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977" w:rsidRDefault="005F6977" w:rsidP="00F22277">
      <w:pPr>
        <w:shd w:val="clear" w:color="auto" w:fill="FFFFFF"/>
        <w:jc w:val="center"/>
        <w:rPr>
          <w:rFonts w:eastAsia="Times New Roman" w:cs="Calibri"/>
          <w:b/>
          <w:color w:val="333333"/>
          <w:sz w:val="32"/>
        </w:rPr>
      </w:pPr>
      <w:r w:rsidRPr="004A4C02">
        <w:rPr>
          <w:b/>
          <w:noProof/>
          <w:sz w:val="22"/>
        </w:rPr>
        <w:drawing>
          <wp:anchor distT="0" distB="0" distL="114300" distR="114300" simplePos="0" relativeHeight="251662336" behindDoc="1" locked="0" layoutInCell="1" allowOverlap="1">
            <wp:simplePos x="0" y="0"/>
            <wp:positionH relativeFrom="column">
              <wp:posOffset>-58536</wp:posOffset>
            </wp:positionH>
            <wp:positionV relativeFrom="page">
              <wp:posOffset>153590</wp:posOffset>
            </wp:positionV>
            <wp:extent cx="1210310" cy="1210310"/>
            <wp:effectExtent l="0" t="0" r="0" b="0"/>
            <wp:wrapTight wrapText="bothSides">
              <wp:wrapPolygon edited="0">
                <wp:start x="0" y="0"/>
                <wp:lineTo x="0" y="21305"/>
                <wp:lineTo x="21305" y="21305"/>
                <wp:lineTo x="213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rev2.jpg"/>
                    <pic:cNvPicPr/>
                  </pic:nvPicPr>
                  <pic:blipFill>
                    <a:blip r:embed="rId5">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r w:rsidRPr="004A4C02">
        <w:rPr>
          <w:b/>
          <w:noProof/>
          <w:sz w:val="22"/>
        </w:rPr>
        <mc:AlternateContent>
          <mc:Choice Requires="wps">
            <w:drawing>
              <wp:anchor distT="0" distB="0" distL="114300" distR="114300" simplePos="0" relativeHeight="251661312" behindDoc="0" locked="0" layoutInCell="1" allowOverlap="1" wp14:anchorId="1791B289" wp14:editId="4B7AEE50">
                <wp:simplePos x="0" y="0"/>
                <wp:positionH relativeFrom="column">
                  <wp:posOffset>-431648</wp:posOffset>
                </wp:positionH>
                <wp:positionV relativeFrom="paragraph">
                  <wp:posOffset>83865</wp:posOffset>
                </wp:positionV>
                <wp:extent cx="7791557" cy="515155"/>
                <wp:effectExtent l="0" t="0" r="6350" b="5715"/>
                <wp:wrapNone/>
                <wp:docPr id="3" name="Text Box 3"/>
                <wp:cNvGraphicFramePr/>
                <a:graphic xmlns:a="http://schemas.openxmlformats.org/drawingml/2006/main">
                  <a:graphicData uri="http://schemas.microsoft.com/office/word/2010/wordprocessingShape">
                    <wps:wsp>
                      <wps:cNvSpPr txBox="1"/>
                      <wps:spPr>
                        <a:xfrm>
                          <a:off x="0" y="0"/>
                          <a:ext cx="7791557" cy="515155"/>
                        </a:xfrm>
                        <a:prstGeom prst="rect">
                          <a:avLst/>
                        </a:prstGeom>
                        <a:solidFill>
                          <a:srgbClr val="4C599E"/>
                        </a:solidFill>
                        <a:ln w="6350">
                          <a:noFill/>
                        </a:ln>
                      </wps:spPr>
                      <wps:txbx>
                        <w:txbxContent>
                          <w:p w:rsidR="004A4C02" w:rsidRPr="005F6977" w:rsidRDefault="004A4C02" w:rsidP="004A4C02">
                            <w:pPr>
                              <w:shd w:val="clear" w:color="auto" w:fill="4C599E"/>
                              <w:jc w:val="center"/>
                              <w:rPr>
                                <w:rFonts w:eastAsia="Times New Roman" w:cs="Calibri"/>
                                <w:b/>
                                <w:i/>
                                <w:color w:val="F2F2F2" w:themeColor="background1" w:themeShade="F2"/>
                                <w:sz w:val="40"/>
                                <w:szCs w:val="28"/>
                              </w:rPr>
                            </w:pPr>
                            <w:r w:rsidRPr="005F6977">
                              <w:rPr>
                                <w:rFonts w:eastAsia="Times New Roman" w:cs="Calibri"/>
                                <w:b/>
                                <w:i/>
                                <w:color w:val="F2F2F2" w:themeColor="background1" w:themeShade="F2"/>
                                <w:sz w:val="6"/>
                                <w:szCs w:val="28"/>
                              </w:rPr>
                              <w:br/>
                            </w:r>
                            <w:r w:rsidR="005F6977">
                              <w:rPr>
                                <w:rFonts w:eastAsia="Times New Roman" w:cs="Calibri"/>
                                <w:b/>
                                <w:i/>
                                <w:color w:val="F2F2F2" w:themeColor="background1" w:themeShade="F2"/>
                                <w:sz w:val="44"/>
                                <w:szCs w:val="28"/>
                              </w:rPr>
                              <w:t xml:space="preserve">        </w:t>
                            </w:r>
                            <w:r w:rsidRPr="005F6977">
                              <w:rPr>
                                <w:rFonts w:eastAsia="Times New Roman" w:cs="Calibri"/>
                                <w:b/>
                                <w:i/>
                                <w:color w:val="F2F2F2" w:themeColor="background1" w:themeShade="F2"/>
                                <w:sz w:val="44"/>
                                <w:szCs w:val="28"/>
                              </w:rPr>
                              <w:t>For the Life of the World</w:t>
                            </w:r>
                          </w:p>
                          <w:p w:rsidR="00F22277" w:rsidRPr="004B79B3" w:rsidRDefault="00F22277" w:rsidP="004A4C02">
                            <w:pPr>
                              <w:shd w:val="clear" w:color="auto" w:fill="4C599E"/>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1B289" id="_x0000_t202" coordsize="21600,21600" o:spt="202" path="m,l,21600r21600,l21600,xe">
                <v:stroke joinstyle="miter"/>
                <v:path gradientshapeok="t" o:connecttype="rect"/>
              </v:shapetype>
              <v:shape id="Text Box 3" o:spid="_x0000_s1026" type="#_x0000_t202" style="position:absolute;left:0;text-align:left;margin-left:-34pt;margin-top:6.6pt;width:613.5pt;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" fillcolor="#4c599e" stroked="f" strokeweight=".5pt">
                <v:textbox>
                  <w:txbxContent>
                    <w:p w:rsidR="004A4C02" w:rsidRPr="005F6977" w:rsidRDefault="004A4C02" w:rsidP="004A4C02">
                      <w:pPr>
                        <w:shd w:val="clear" w:color="auto" w:fill="4C599E"/>
                        <w:jc w:val="center"/>
                        <w:rPr>
                          <w:rFonts w:eastAsia="Times New Roman" w:cs="Calibri"/>
                          <w:b/>
                          <w:i/>
                          <w:color w:val="F2F2F2" w:themeColor="background1" w:themeShade="F2"/>
                          <w:sz w:val="40"/>
                          <w:szCs w:val="28"/>
                        </w:rPr>
                      </w:pPr>
                      <w:r w:rsidRPr="005F6977">
                        <w:rPr>
                          <w:rFonts w:eastAsia="Times New Roman" w:cs="Calibri"/>
                          <w:b/>
                          <w:i/>
                          <w:color w:val="F2F2F2" w:themeColor="background1" w:themeShade="F2"/>
                          <w:sz w:val="6"/>
                          <w:szCs w:val="28"/>
                        </w:rPr>
                        <w:br/>
                      </w:r>
                      <w:r w:rsidR="005F6977">
                        <w:rPr>
                          <w:rFonts w:eastAsia="Times New Roman" w:cs="Calibri"/>
                          <w:b/>
                          <w:i/>
                          <w:color w:val="F2F2F2" w:themeColor="background1" w:themeShade="F2"/>
                          <w:sz w:val="44"/>
                          <w:szCs w:val="28"/>
                        </w:rPr>
                        <w:t xml:space="preserve">        </w:t>
                      </w:r>
                      <w:r w:rsidRPr="005F6977">
                        <w:rPr>
                          <w:rFonts w:eastAsia="Times New Roman" w:cs="Calibri"/>
                          <w:b/>
                          <w:i/>
                          <w:color w:val="F2F2F2" w:themeColor="background1" w:themeShade="F2"/>
                          <w:sz w:val="44"/>
                          <w:szCs w:val="28"/>
                        </w:rPr>
                        <w:t>For the Life of the World</w:t>
                      </w:r>
                    </w:p>
                    <w:p w:rsidR="00F22277" w:rsidRPr="004B79B3" w:rsidRDefault="00F22277" w:rsidP="004A4C02">
                      <w:pPr>
                        <w:shd w:val="clear" w:color="auto" w:fill="4C599E"/>
                        <w:jc w:val="right"/>
                        <w:rPr>
                          <w:b/>
                          <w:sz w:val="40"/>
                        </w:rPr>
                      </w:pPr>
                    </w:p>
                  </w:txbxContent>
                </v:textbox>
              </v:shape>
            </w:pict>
          </mc:Fallback>
        </mc:AlternateContent>
      </w:r>
    </w:p>
    <w:p w:rsidR="005F6977" w:rsidRDefault="004A4C02" w:rsidP="00F22277">
      <w:pPr>
        <w:shd w:val="clear" w:color="auto" w:fill="FFFFFF"/>
        <w:jc w:val="center"/>
        <w:rPr>
          <w:rFonts w:eastAsia="Times New Roman" w:cs="Calibri"/>
          <w:b/>
          <w:color w:val="333333"/>
          <w:sz w:val="36"/>
        </w:rPr>
      </w:pPr>
      <w:r>
        <w:rPr>
          <w:rFonts w:eastAsia="Times New Roman" w:cs="Calibri"/>
          <w:b/>
          <w:color w:val="333333"/>
          <w:sz w:val="36"/>
        </w:rPr>
        <w:br/>
      </w:r>
    </w:p>
    <w:p w:rsidR="005F6977" w:rsidRDefault="005F6977" w:rsidP="00F22277">
      <w:pPr>
        <w:shd w:val="clear" w:color="auto" w:fill="FFFFFF"/>
        <w:jc w:val="center"/>
        <w:rPr>
          <w:rFonts w:eastAsia="Times New Roman" w:cs="Calibri"/>
          <w:b/>
          <w:color w:val="333333"/>
          <w:sz w:val="36"/>
        </w:rPr>
      </w:pPr>
    </w:p>
    <w:p w:rsidR="005F6977" w:rsidRDefault="005F6977" w:rsidP="00F22277">
      <w:pPr>
        <w:shd w:val="clear" w:color="auto" w:fill="FFFFFF"/>
        <w:jc w:val="center"/>
        <w:rPr>
          <w:rFonts w:eastAsia="Times New Roman" w:cs="Calibri"/>
          <w:b/>
          <w:color w:val="333333"/>
          <w:sz w:val="36"/>
        </w:rPr>
      </w:pPr>
    </w:p>
    <w:p w:rsidR="00F22277" w:rsidRPr="004A4C02" w:rsidRDefault="00F22277" w:rsidP="00F22277">
      <w:pPr>
        <w:shd w:val="clear" w:color="auto" w:fill="FFFFFF"/>
        <w:jc w:val="center"/>
        <w:rPr>
          <w:rFonts w:eastAsia="Times New Roman" w:cs="Calibri"/>
          <w:b/>
          <w:color w:val="333333"/>
          <w:sz w:val="40"/>
        </w:rPr>
      </w:pPr>
      <w:r w:rsidRPr="004A4C02">
        <w:rPr>
          <w:rFonts w:eastAsia="Times New Roman" w:cs="Calibri"/>
          <w:b/>
          <w:color w:val="333333"/>
          <w:sz w:val="36"/>
        </w:rPr>
        <w:t>ELCA Rocky Mountain Synod</w:t>
      </w:r>
      <w:r w:rsidR="004A4C02" w:rsidRPr="004A4C02">
        <w:rPr>
          <w:rFonts w:eastAsia="Times New Roman" w:cs="Calibri"/>
          <w:b/>
          <w:color w:val="333333"/>
          <w:sz w:val="36"/>
        </w:rPr>
        <w:t xml:space="preserve"> </w:t>
      </w:r>
      <w:r w:rsidR="004A4C02" w:rsidRPr="004A4C02">
        <w:rPr>
          <w:rFonts w:eastAsia="Times New Roman" w:cs="Calibri"/>
          <w:b/>
          <w:color w:val="333333"/>
          <w:sz w:val="36"/>
        </w:rPr>
        <w:sym w:font="Symbol" w:char="F0B7"/>
      </w:r>
      <w:r w:rsidR="004A4C02" w:rsidRPr="004A4C02">
        <w:rPr>
          <w:rFonts w:eastAsia="Times New Roman" w:cs="Calibri"/>
          <w:b/>
          <w:color w:val="333333"/>
          <w:sz w:val="36"/>
        </w:rPr>
        <w:t xml:space="preserve"> </w:t>
      </w:r>
      <w:r w:rsidRPr="004A4C02">
        <w:rPr>
          <w:rFonts w:eastAsia="Times New Roman" w:cs="Calibri"/>
          <w:b/>
          <w:color w:val="333333"/>
          <w:sz w:val="36"/>
        </w:rPr>
        <w:t>Church Together Ambassador</w:t>
      </w:r>
    </w:p>
    <w:p w:rsidR="00F22277" w:rsidRPr="004A4C02" w:rsidRDefault="00F22277" w:rsidP="00F22277">
      <w:pPr>
        <w:shd w:val="clear" w:color="auto" w:fill="FFFFFF"/>
        <w:rPr>
          <w:rFonts w:eastAsia="Times New Roman" w:cs="Calibri"/>
          <w:color w:val="333333"/>
        </w:rPr>
      </w:pPr>
    </w:p>
    <w:p w:rsidR="004A4C02" w:rsidRDefault="004A4C02" w:rsidP="00F22277">
      <w:pPr>
        <w:shd w:val="clear" w:color="auto" w:fill="FFFFFF"/>
        <w:rPr>
          <w:rFonts w:eastAsia="Times New Roman" w:cs="Calibri"/>
          <w:color w:val="333333"/>
        </w:rPr>
      </w:pPr>
    </w:p>
    <w:p w:rsidR="00F22277" w:rsidRPr="004A4C02" w:rsidRDefault="00F22277" w:rsidP="00F22277">
      <w:pPr>
        <w:shd w:val="clear" w:color="auto" w:fill="FFFFFF"/>
        <w:rPr>
          <w:rFonts w:eastAsia="Times New Roman" w:cs="Calibri"/>
          <w:color w:val="333333"/>
        </w:rPr>
      </w:pPr>
      <w:r w:rsidRPr="004A4C02">
        <w:rPr>
          <w:rFonts w:eastAsia="Times New Roman" w:cs="Calibri"/>
          <w:color w:val="333333"/>
        </w:rPr>
        <w:t>When you registered for this year’s Synod Assembly as a voting member of your congregation, we let you know there was an exciting new opportunity coming your way. Rather than participating in a one-time experience of our life as church together, we let you know that we would commission you at this Assembly as a </w:t>
      </w:r>
      <w:r w:rsidRPr="005F6977">
        <w:rPr>
          <w:rFonts w:eastAsia="Times New Roman" w:cs="Calibri"/>
          <w:b/>
          <w:bCs/>
          <w:color w:val="4C599E"/>
        </w:rPr>
        <w:t>Church Together Ambassador</w:t>
      </w:r>
      <w:r w:rsidRPr="005F6977">
        <w:rPr>
          <w:rFonts w:eastAsia="Times New Roman" w:cs="Calibri"/>
          <w:color w:val="4C599E"/>
        </w:rPr>
        <w:t> </w:t>
      </w:r>
      <w:r w:rsidRPr="004A4C02">
        <w:rPr>
          <w:rFonts w:eastAsia="Times New Roman" w:cs="Calibri"/>
          <w:color w:val="333333"/>
        </w:rPr>
        <w:t>for the next year. What does this mean?</w:t>
      </w:r>
    </w:p>
    <w:p w:rsidR="00F22277" w:rsidRPr="004A4C02" w:rsidRDefault="00F22277" w:rsidP="00F22277">
      <w:pPr>
        <w:shd w:val="clear" w:color="auto" w:fill="FFFFFF"/>
        <w:rPr>
          <w:rFonts w:eastAsia="Times New Roman" w:cs="Calibri"/>
          <w:color w:val="000000"/>
        </w:rPr>
      </w:pPr>
    </w:p>
    <w:p w:rsidR="00F22277" w:rsidRPr="004A4C02" w:rsidRDefault="00F22277" w:rsidP="00F22277">
      <w:pPr>
        <w:numPr>
          <w:ilvl w:val="0"/>
          <w:numId w:val="1"/>
        </w:numPr>
        <w:shd w:val="clear" w:color="auto" w:fill="FFFFFF"/>
        <w:rPr>
          <w:rFonts w:eastAsia="Times New Roman" w:cs="Calibri"/>
          <w:color w:val="333333"/>
        </w:rPr>
      </w:pPr>
      <w:r w:rsidRPr="004A4C02">
        <w:rPr>
          <w:rFonts w:eastAsia="Times New Roman" w:cs="Calibri"/>
          <w:color w:val="333333"/>
        </w:rPr>
        <w:t>You will serve as an </w:t>
      </w:r>
      <w:r w:rsidRPr="005F6977">
        <w:rPr>
          <w:rFonts w:eastAsia="Times New Roman" w:cs="Calibri"/>
          <w:b/>
          <w:bCs/>
          <w:color w:val="4C599E"/>
        </w:rPr>
        <w:t>advocate of our shared life and witness</w:t>
      </w:r>
      <w:r w:rsidRPr="005F6977">
        <w:rPr>
          <w:rFonts w:eastAsia="Times New Roman" w:cs="Calibri"/>
          <w:color w:val="4C599E"/>
        </w:rPr>
        <w:t> </w:t>
      </w:r>
      <w:r w:rsidRPr="004A4C02">
        <w:rPr>
          <w:rFonts w:eastAsia="Times New Roman" w:cs="Calibri"/>
          <w:color w:val="333333"/>
        </w:rPr>
        <w:t>as the Evangelical Lutheran Church in America until we meet in Assembly in 2019.</w:t>
      </w:r>
    </w:p>
    <w:p w:rsidR="00F22277" w:rsidRPr="004A4C02" w:rsidRDefault="00F22277" w:rsidP="00F22277">
      <w:pPr>
        <w:shd w:val="clear" w:color="auto" w:fill="FFFFFF"/>
        <w:ind w:left="720"/>
        <w:rPr>
          <w:rFonts w:eastAsia="Times New Roman" w:cs="Calibri"/>
          <w:color w:val="333333"/>
        </w:rPr>
      </w:pPr>
    </w:p>
    <w:p w:rsidR="00F22277" w:rsidRPr="004A4C02" w:rsidRDefault="00F22277" w:rsidP="00F22277">
      <w:pPr>
        <w:numPr>
          <w:ilvl w:val="0"/>
          <w:numId w:val="1"/>
        </w:numPr>
        <w:shd w:val="clear" w:color="auto" w:fill="FFFFFF"/>
        <w:rPr>
          <w:rFonts w:eastAsia="Times New Roman" w:cs="Calibri"/>
          <w:color w:val="333333"/>
        </w:rPr>
      </w:pPr>
      <w:proofErr w:type="gramStart"/>
      <w:r w:rsidRPr="004A4C02">
        <w:rPr>
          <w:rFonts w:eastAsia="Times New Roman" w:cs="Calibri"/>
          <w:color w:val="333333"/>
        </w:rPr>
        <w:t>Specifically</w:t>
      </w:r>
      <w:proofErr w:type="gramEnd"/>
      <w:r w:rsidRPr="004A4C02">
        <w:rPr>
          <w:rFonts w:eastAsia="Times New Roman" w:cs="Calibri"/>
          <w:color w:val="333333"/>
        </w:rPr>
        <w:t xml:space="preserve"> you will </w:t>
      </w:r>
      <w:r w:rsidRPr="005F6977">
        <w:rPr>
          <w:rFonts w:eastAsia="Times New Roman" w:cs="Calibri"/>
          <w:b/>
          <w:bCs/>
          <w:color w:val="4C599E"/>
        </w:rPr>
        <w:t>receive monthly materials</w:t>
      </w:r>
      <w:r w:rsidRPr="005F6977">
        <w:rPr>
          <w:rFonts w:eastAsia="Times New Roman" w:cs="Calibri"/>
          <w:color w:val="4C599E"/>
        </w:rPr>
        <w:t> </w:t>
      </w:r>
      <w:r w:rsidRPr="004A4C02">
        <w:rPr>
          <w:rFonts w:eastAsia="Times New Roman" w:cs="Calibri"/>
          <w:color w:val="333333"/>
        </w:rPr>
        <w:t>containing stories and insights about why our life as church together matters; these materials will highlight ministries of our congregations, partners, synod and wider church. Each month will focus on a specific aspect of our life as church together. For example, in June we will focus on our life as Public Church. Here’s what you’ll receive:</w:t>
      </w:r>
    </w:p>
    <w:p w:rsidR="00F22277" w:rsidRPr="004A4C02" w:rsidRDefault="00F22277" w:rsidP="00F22277">
      <w:pPr>
        <w:shd w:val="clear" w:color="auto" w:fill="FFFFFF"/>
        <w:ind w:left="720"/>
        <w:rPr>
          <w:rFonts w:eastAsia="Times New Roman" w:cs="Calibri"/>
          <w:color w:val="333333"/>
        </w:rPr>
      </w:pP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Thoughts from the Bishop</w:t>
      </w: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Mission Moment story</w:t>
      </w: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Mission Moment image</w:t>
      </w: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Hymn suggestion</w:t>
      </w: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Prayer Petition</w:t>
      </w:r>
    </w:p>
    <w:p w:rsidR="00F22277" w:rsidRPr="004A4C02" w:rsidRDefault="00F22277" w:rsidP="00F22277">
      <w:pPr>
        <w:numPr>
          <w:ilvl w:val="1"/>
          <w:numId w:val="1"/>
        </w:numPr>
        <w:shd w:val="clear" w:color="auto" w:fill="FFFFFF"/>
        <w:rPr>
          <w:rFonts w:eastAsia="Times New Roman" w:cs="Calibri"/>
          <w:color w:val="333333"/>
        </w:rPr>
      </w:pPr>
      <w:r w:rsidRPr="004A4C02">
        <w:rPr>
          <w:rFonts w:eastAsia="Times New Roman" w:cs="Calibri"/>
          <w:color w:val="333333"/>
        </w:rPr>
        <w:t>Offering Connections f</w:t>
      </w:r>
      <w:r w:rsidR="00AC212A">
        <w:rPr>
          <w:rFonts w:eastAsia="Times New Roman" w:cs="Calibri"/>
          <w:color w:val="333333"/>
        </w:rPr>
        <w:t>or each Sunday of the month connect</w:t>
      </w:r>
      <w:r w:rsidRPr="004A4C02">
        <w:rPr>
          <w:rFonts w:eastAsia="Times New Roman" w:cs="Calibri"/>
          <w:color w:val="333333"/>
        </w:rPr>
        <w:t xml:space="preserve"> how our shared resources allow us to engage in this particular area of ministry for the life of the world!</w:t>
      </w:r>
    </w:p>
    <w:p w:rsidR="00F22277" w:rsidRPr="004A4C02" w:rsidRDefault="00F22277" w:rsidP="00F22277">
      <w:pPr>
        <w:shd w:val="clear" w:color="auto" w:fill="FFFFFF"/>
        <w:ind w:left="1440"/>
        <w:rPr>
          <w:rFonts w:eastAsia="Times New Roman" w:cs="Calibri"/>
          <w:color w:val="333333"/>
        </w:rPr>
      </w:pPr>
    </w:p>
    <w:p w:rsidR="00F22277" w:rsidRPr="004A4C02" w:rsidRDefault="00F22277" w:rsidP="00F22277">
      <w:pPr>
        <w:numPr>
          <w:ilvl w:val="0"/>
          <w:numId w:val="1"/>
        </w:numPr>
        <w:shd w:val="clear" w:color="auto" w:fill="FFFFFF"/>
        <w:rPr>
          <w:rFonts w:eastAsia="Times New Roman" w:cs="Calibri"/>
          <w:color w:val="333333"/>
        </w:rPr>
      </w:pPr>
      <w:r w:rsidRPr="004A4C02">
        <w:rPr>
          <w:rFonts w:eastAsia="Times New Roman" w:cs="Calibri"/>
          <w:color w:val="333333"/>
        </w:rPr>
        <w:t>In coordination with your pastor and congregational leadership, you will make sure that these</w:t>
      </w:r>
      <w:r w:rsidRPr="004A4C02">
        <w:rPr>
          <w:rFonts w:eastAsia="Times New Roman" w:cs="Calibri"/>
          <w:b/>
          <w:bCs/>
          <w:color w:val="333333"/>
        </w:rPr>
        <w:t> </w:t>
      </w:r>
      <w:r w:rsidRPr="005F6977">
        <w:rPr>
          <w:rFonts w:eastAsia="Times New Roman" w:cs="Calibri"/>
          <w:b/>
          <w:bCs/>
          <w:color w:val="4C599E"/>
        </w:rPr>
        <w:t>stories and insights are shared with your congregation</w:t>
      </w:r>
      <w:r w:rsidRPr="004A4C02">
        <w:rPr>
          <w:rFonts w:eastAsia="Times New Roman" w:cs="Calibri"/>
          <w:color w:val="333333"/>
        </w:rPr>
        <w:t>, ideally in worship, but also through other communication channels, through faith formation opportunities, etc.</w:t>
      </w:r>
    </w:p>
    <w:p w:rsidR="00F22277" w:rsidRPr="004A4C02" w:rsidRDefault="00F22277" w:rsidP="00F22277">
      <w:pPr>
        <w:shd w:val="clear" w:color="auto" w:fill="FFFFFF"/>
        <w:ind w:left="720"/>
        <w:rPr>
          <w:rFonts w:eastAsia="Times New Roman" w:cs="Calibri"/>
          <w:color w:val="333333"/>
        </w:rPr>
      </w:pPr>
    </w:p>
    <w:p w:rsidR="00F70B3B" w:rsidRPr="00F70B3B" w:rsidRDefault="00F70B3B" w:rsidP="00F70B3B">
      <w:pPr>
        <w:numPr>
          <w:ilvl w:val="0"/>
          <w:numId w:val="1"/>
        </w:numPr>
        <w:shd w:val="clear" w:color="auto" w:fill="FFFFFF"/>
        <w:rPr>
          <w:rFonts w:eastAsia="Times New Roman" w:cs="Calibri"/>
          <w:color w:val="333333"/>
        </w:rPr>
      </w:pPr>
      <w:r w:rsidRPr="00F70B3B">
        <w:rPr>
          <w:rFonts w:eastAsia="Times New Roman" w:cs="Calibri"/>
          <w:color w:val="333333"/>
        </w:rPr>
        <w:t xml:space="preserve">You will </w:t>
      </w:r>
      <w:r w:rsidR="00CD11BC">
        <w:rPr>
          <w:rFonts w:eastAsia="Times New Roman" w:cs="Calibri"/>
          <w:color w:val="333333"/>
        </w:rPr>
        <w:t xml:space="preserve">seek </w:t>
      </w:r>
      <w:r w:rsidRPr="00F70B3B">
        <w:rPr>
          <w:rFonts w:eastAsia="Times New Roman" w:cs="Calibri"/>
          <w:color w:val="333333"/>
        </w:rPr>
        <w:t>ways to </w:t>
      </w:r>
      <w:r w:rsidRPr="00F70B3B">
        <w:rPr>
          <w:rFonts w:eastAsia="Times New Roman" w:cs="Calibri"/>
          <w:b/>
          <w:color w:val="4C599E"/>
        </w:rPr>
        <w:t>share the stories of your congregation’s ministry and witness</w:t>
      </w:r>
      <w:r w:rsidRPr="00F70B3B">
        <w:rPr>
          <w:rFonts w:eastAsia="Times New Roman" w:cs="Calibri"/>
          <w:color w:val="4C599E"/>
        </w:rPr>
        <w:t xml:space="preserve"> </w:t>
      </w:r>
      <w:r w:rsidRPr="00F70B3B">
        <w:rPr>
          <w:rFonts w:eastAsia="Times New Roman" w:cs="Calibri"/>
          <w:color w:val="333333"/>
        </w:rPr>
        <w:t xml:space="preserve">with the rest of us as you </w:t>
      </w:r>
      <w:r w:rsidRPr="00F70B3B">
        <w:rPr>
          <w:rFonts w:eastAsia="Times New Roman" w:cs="Calibri"/>
          <w:b/>
          <w:bCs/>
          <w:color w:val="4C599E"/>
        </w:rPr>
        <w:t>network with other Church Together Ambassadors </w:t>
      </w:r>
      <w:r w:rsidRPr="00F70B3B">
        <w:rPr>
          <w:rFonts w:eastAsia="Times New Roman" w:cs="Calibri"/>
          <w:color w:val="4C599E"/>
        </w:rPr>
        <w:t xml:space="preserve">in </w:t>
      </w:r>
      <w:r w:rsidRPr="00F70B3B">
        <w:rPr>
          <w:rFonts w:eastAsia="Times New Roman" w:cs="Calibri"/>
          <w:color w:val="333333"/>
        </w:rPr>
        <w:t>exploring additional avenues for passing along the energy and enthusiasm generated when we gather in Assembly.</w:t>
      </w:r>
    </w:p>
    <w:p w:rsidR="00F22277" w:rsidRPr="004A4C02" w:rsidRDefault="00F22277" w:rsidP="00F22277">
      <w:pPr>
        <w:pStyle w:val="ListParagraph"/>
        <w:rPr>
          <w:rFonts w:eastAsia="Times New Roman" w:cs="Calibri"/>
          <w:color w:val="333333"/>
        </w:rPr>
      </w:pPr>
    </w:p>
    <w:p w:rsidR="00F22277" w:rsidRPr="004A4C02" w:rsidRDefault="00F22277" w:rsidP="00F22277">
      <w:pPr>
        <w:numPr>
          <w:ilvl w:val="0"/>
          <w:numId w:val="1"/>
        </w:numPr>
        <w:shd w:val="clear" w:color="auto" w:fill="FFFFFF"/>
        <w:rPr>
          <w:rFonts w:eastAsia="Times New Roman" w:cs="Calibri"/>
          <w:color w:val="333333"/>
        </w:rPr>
      </w:pPr>
      <w:r w:rsidRPr="004A4C02">
        <w:rPr>
          <w:rFonts w:eastAsia="Times New Roman" w:cs="Calibri"/>
          <w:color w:val="333333"/>
        </w:rPr>
        <w:t xml:space="preserve">Questions or suggestions can be directed to </w:t>
      </w:r>
      <w:r w:rsidRPr="005F6977">
        <w:rPr>
          <w:rFonts w:eastAsia="Times New Roman" w:cs="Calibri"/>
          <w:b/>
          <w:color w:val="4C599E"/>
        </w:rPr>
        <w:t>Deacon Erin Power</w:t>
      </w:r>
      <w:r w:rsidRPr="004A4C02">
        <w:rPr>
          <w:rFonts w:eastAsia="Times New Roman" w:cs="Calibri"/>
          <w:color w:val="333333"/>
        </w:rPr>
        <w:t>, Assistant to the Bishop for Synodical Life.</w:t>
      </w:r>
    </w:p>
    <w:p w:rsidR="00F22277" w:rsidRPr="005F6977" w:rsidRDefault="005F6977" w:rsidP="005F6977">
      <w:pPr>
        <w:pStyle w:val="ListParagraph"/>
        <w:rPr>
          <w:rFonts w:eastAsia="Times New Roman" w:cs="Calibri"/>
          <w:color w:val="333333"/>
        </w:rPr>
      </w:pPr>
      <w:r w:rsidRPr="004A4C02">
        <w:rPr>
          <w:b/>
          <w:noProof/>
          <w:sz w:val="22"/>
        </w:rPr>
        <mc:AlternateContent>
          <mc:Choice Requires="wps">
            <w:drawing>
              <wp:anchor distT="0" distB="0" distL="114300" distR="114300" simplePos="0" relativeHeight="251664384" behindDoc="0" locked="0" layoutInCell="1" allowOverlap="1" wp14:anchorId="3ACE5A8A" wp14:editId="1974231F">
                <wp:simplePos x="0" y="0"/>
                <wp:positionH relativeFrom="column">
                  <wp:posOffset>-417553</wp:posOffset>
                </wp:positionH>
                <wp:positionV relativeFrom="paragraph">
                  <wp:posOffset>847832</wp:posOffset>
                </wp:positionV>
                <wp:extent cx="7816850" cy="437452"/>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7816850" cy="437452"/>
                        </a:xfrm>
                        <a:prstGeom prst="rect">
                          <a:avLst/>
                        </a:prstGeom>
                        <a:solidFill>
                          <a:srgbClr val="4C599E"/>
                        </a:solidFill>
                        <a:ln w="6350">
                          <a:noFill/>
                        </a:ln>
                      </wps:spPr>
                      <wps:txbx>
                        <w:txbxContent>
                          <w:p w:rsidR="005F6977" w:rsidRPr="005F6977" w:rsidRDefault="005F6977" w:rsidP="005F6977">
                            <w:pPr>
                              <w:shd w:val="clear" w:color="auto" w:fill="4C599E"/>
                              <w:jc w:val="center"/>
                              <w:rPr>
                                <w:rFonts w:eastAsia="Times New Roman" w:cs="Calibri"/>
                                <w:b/>
                                <w:i/>
                                <w:color w:val="F2F2F2" w:themeColor="background1" w:themeShade="F2"/>
                                <w:sz w:val="32"/>
                                <w:szCs w:val="28"/>
                              </w:rPr>
                            </w:pPr>
                            <w:r w:rsidRPr="005F6977">
                              <w:rPr>
                                <w:rFonts w:eastAsia="Times New Roman" w:cs="Calibri"/>
                                <w:b/>
                                <w:i/>
                                <w:color w:val="F2F2F2" w:themeColor="background1" w:themeShade="F2"/>
                                <w:sz w:val="32"/>
                                <w:szCs w:val="28"/>
                              </w:rPr>
                              <w:t xml:space="preserve">Together we proclaim and embody God’s unconditional love for the sake of the world </w:t>
                            </w:r>
                          </w:p>
                          <w:p w:rsidR="005F6977" w:rsidRPr="004B79B3" w:rsidRDefault="005F6977" w:rsidP="005F6977">
                            <w:pPr>
                              <w:shd w:val="clear" w:color="auto" w:fill="4C599E"/>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5A8A" id="Text Box 7" o:spid="_x0000_s1027" type="#_x0000_t202" style="position:absolute;left:0;text-align:left;margin-left:-32.9pt;margin-top:66.75pt;width:615.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" fillcolor="#4c599e" stroked="f" strokeweight=".5pt">
                <v:textbox>
                  <w:txbxContent>
                    <w:p w:rsidR="005F6977" w:rsidRPr="005F6977" w:rsidRDefault="005F6977" w:rsidP="005F6977">
                      <w:pPr>
                        <w:shd w:val="clear" w:color="auto" w:fill="4C599E"/>
                        <w:jc w:val="center"/>
                        <w:rPr>
                          <w:rFonts w:eastAsia="Times New Roman" w:cs="Calibri"/>
                          <w:b/>
                          <w:i/>
                          <w:color w:val="F2F2F2" w:themeColor="background1" w:themeShade="F2"/>
                          <w:sz w:val="32"/>
                          <w:szCs w:val="28"/>
                        </w:rPr>
                      </w:pPr>
                      <w:r w:rsidRPr="005F6977">
                        <w:rPr>
                          <w:rFonts w:eastAsia="Times New Roman" w:cs="Calibri"/>
                          <w:b/>
                          <w:i/>
                          <w:color w:val="F2F2F2" w:themeColor="background1" w:themeShade="F2"/>
                          <w:sz w:val="32"/>
                          <w:szCs w:val="28"/>
                        </w:rPr>
                        <w:t xml:space="preserve">Together we proclaim and embody God’s unconditional love for the sake of the world </w:t>
                      </w:r>
                    </w:p>
                    <w:p w:rsidR="005F6977" w:rsidRPr="004B79B3" w:rsidRDefault="005F6977" w:rsidP="005F6977">
                      <w:pPr>
                        <w:shd w:val="clear" w:color="auto" w:fill="4C599E"/>
                        <w:jc w:val="right"/>
                        <w:rPr>
                          <w:b/>
                          <w:sz w:val="40"/>
                        </w:rPr>
                      </w:pPr>
                    </w:p>
                  </w:txbxContent>
                </v:textbox>
              </v:shape>
            </w:pict>
          </mc:Fallback>
        </mc:AlternateContent>
      </w:r>
      <w:r w:rsidR="00F22277" w:rsidRPr="004A4C02">
        <w:rPr>
          <w:b/>
        </w:rPr>
        <w:br w:type="page"/>
      </w:r>
    </w:p>
    <w:p w:rsidR="007B353F" w:rsidRDefault="007B353F" w:rsidP="007B353F">
      <w:pPr>
        <w:tabs>
          <w:tab w:val="left" w:pos="2980"/>
        </w:tabs>
        <w:jc w:val="right"/>
        <w:rPr>
          <w:b/>
        </w:rPr>
      </w:pPr>
      <w:r w:rsidRPr="004A4C02">
        <w:rPr>
          <w:b/>
          <w:noProof/>
          <w:sz w:val="22"/>
        </w:rPr>
        <w:lastRenderedPageBreak/>
        <mc:AlternateContent>
          <mc:Choice Requires="wps">
            <w:drawing>
              <wp:anchor distT="0" distB="0" distL="114300" distR="114300" simplePos="0" relativeHeight="251671552" behindDoc="0" locked="0" layoutInCell="1" allowOverlap="1" wp14:anchorId="77D53E42" wp14:editId="4AC25067">
                <wp:simplePos x="0" y="0"/>
                <wp:positionH relativeFrom="column">
                  <wp:posOffset>-568528</wp:posOffset>
                </wp:positionH>
                <wp:positionV relativeFrom="paragraph">
                  <wp:posOffset>-68125</wp:posOffset>
                </wp:positionV>
                <wp:extent cx="7816850" cy="437452"/>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816850" cy="437452"/>
                        </a:xfrm>
                        <a:prstGeom prst="rect">
                          <a:avLst/>
                        </a:prstGeom>
                        <a:solidFill>
                          <a:srgbClr val="4C599E"/>
                        </a:solidFill>
                        <a:ln w="6350">
                          <a:noFill/>
                        </a:ln>
                      </wps:spPr>
                      <wps:txbx>
                        <w:txbxContent>
                          <w:p w:rsidR="007B353F" w:rsidRPr="005F6977" w:rsidRDefault="007B353F" w:rsidP="007B353F">
                            <w:pPr>
                              <w:shd w:val="clear" w:color="auto" w:fill="4C599E"/>
                              <w:jc w:val="center"/>
                              <w:rPr>
                                <w:rFonts w:eastAsia="Times New Roman" w:cs="Calibri"/>
                                <w:b/>
                                <w:i/>
                                <w:color w:val="F2F2F2" w:themeColor="background1" w:themeShade="F2"/>
                                <w:sz w:val="32"/>
                                <w:szCs w:val="28"/>
                              </w:rPr>
                            </w:pPr>
                            <w:r w:rsidRPr="007B353F">
                              <w:rPr>
                                <w:rFonts w:eastAsia="Times New Roman" w:cs="Calibri"/>
                                <w:b/>
                                <w:i/>
                                <w:color w:val="F2F2F2" w:themeColor="background1" w:themeShade="F2"/>
                                <w:sz w:val="6"/>
                                <w:szCs w:val="28"/>
                              </w:rPr>
                              <w:br/>
                            </w:r>
                            <w:r>
                              <w:rPr>
                                <w:rFonts w:eastAsia="Times New Roman" w:cs="Calibri"/>
                                <w:b/>
                                <w:i/>
                                <w:color w:val="F2F2F2" w:themeColor="background1" w:themeShade="F2"/>
                                <w:sz w:val="32"/>
                                <w:szCs w:val="28"/>
                              </w:rPr>
                              <w:t>Commissioning of Church Together Ambassadors</w:t>
                            </w:r>
                          </w:p>
                          <w:p w:rsidR="007B353F" w:rsidRPr="004B79B3" w:rsidRDefault="007B353F" w:rsidP="007B353F">
                            <w:pPr>
                              <w:shd w:val="clear" w:color="auto" w:fill="4C599E"/>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3E42" id="Text Box 11" o:spid="_x0000_s1028" type="#_x0000_t202" style="position:absolute;left:0;text-align:left;margin-left:-44.75pt;margin-top:-5.35pt;width:615.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" fillcolor="#4c599e" stroked="f" strokeweight=".5pt">
                <v:textbox>
                  <w:txbxContent>
                    <w:p w:rsidR="007B353F" w:rsidRPr="005F6977" w:rsidRDefault="007B353F" w:rsidP="007B353F">
                      <w:pPr>
                        <w:shd w:val="clear" w:color="auto" w:fill="4C599E"/>
                        <w:jc w:val="center"/>
                        <w:rPr>
                          <w:rFonts w:eastAsia="Times New Roman" w:cs="Calibri"/>
                          <w:b/>
                          <w:i/>
                          <w:color w:val="F2F2F2" w:themeColor="background1" w:themeShade="F2"/>
                          <w:sz w:val="32"/>
                          <w:szCs w:val="28"/>
                        </w:rPr>
                      </w:pPr>
                      <w:r w:rsidRPr="007B353F">
                        <w:rPr>
                          <w:rFonts w:eastAsia="Times New Roman" w:cs="Calibri"/>
                          <w:b/>
                          <w:i/>
                          <w:color w:val="F2F2F2" w:themeColor="background1" w:themeShade="F2"/>
                          <w:sz w:val="6"/>
                          <w:szCs w:val="28"/>
                        </w:rPr>
                        <w:br/>
                      </w:r>
                      <w:r>
                        <w:rPr>
                          <w:rFonts w:eastAsia="Times New Roman" w:cs="Calibri"/>
                          <w:b/>
                          <w:i/>
                          <w:color w:val="F2F2F2" w:themeColor="background1" w:themeShade="F2"/>
                          <w:sz w:val="32"/>
                          <w:szCs w:val="28"/>
                        </w:rPr>
                        <w:t>Commissioning of Church Together Ambassadors</w:t>
                      </w:r>
                    </w:p>
                    <w:p w:rsidR="007B353F" w:rsidRPr="004B79B3" w:rsidRDefault="007B353F" w:rsidP="007B353F">
                      <w:pPr>
                        <w:shd w:val="clear" w:color="auto" w:fill="4C599E"/>
                        <w:jc w:val="right"/>
                        <w:rPr>
                          <w:b/>
                          <w:sz w:val="40"/>
                        </w:rPr>
                      </w:pPr>
                    </w:p>
                  </w:txbxContent>
                </v:textbox>
              </v:shape>
            </w:pict>
          </mc:Fallback>
        </mc:AlternateContent>
      </w:r>
    </w:p>
    <w:p w:rsidR="007B353F" w:rsidRPr="007B353F" w:rsidRDefault="007B353F" w:rsidP="007B353F">
      <w:pPr>
        <w:tabs>
          <w:tab w:val="left" w:pos="2980"/>
        </w:tabs>
        <w:jc w:val="right"/>
        <w:rPr>
          <w:b/>
        </w:rPr>
      </w:pPr>
    </w:p>
    <w:p w:rsidR="007B353F" w:rsidRDefault="007B353F" w:rsidP="007B353F">
      <w:pPr>
        <w:shd w:val="clear" w:color="auto" w:fill="FFFFFF"/>
        <w:ind w:left="720"/>
        <w:rPr>
          <w:rFonts w:ascii="Calibri" w:eastAsia="Times New Roman" w:hAnsi="Calibri" w:cs="Calibri"/>
          <w:color w:val="333333"/>
        </w:rPr>
      </w:pPr>
    </w:p>
    <w:p w:rsidR="007B353F" w:rsidRDefault="007B353F" w:rsidP="007B353F">
      <w:pPr>
        <w:shd w:val="clear" w:color="auto" w:fill="FFFFFF"/>
        <w:ind w:left="720"/>
        <w:rPr>
          <w:rFonts w:ascii="Calibri" w:eastAsia="Times New Roman" w:hAnsi="Calibri" w:cs="Calibri"/>
          <w:color w:val="333333"/>
        </w:rPr>
      </w:pPr>
    </w:p>
    <w:p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t>As in one body we have many members,</w:t>
      </w:r>
    </w:p>
    <w:p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r>
      <w:proofErr w:type="gramStart"/>
      <w:r w:rsidRPr="00601168">
        <w:rPr>
          <w:rFonts w:ascii="Calibri" w:eastAsia="Times New Roman" w:hAnsi="Calibri" w:cs="Calibri"/>
          <w:b/>
          <w:color w:val="333333"/>
        </w:rPr>
        <w:t>So</w:t>
      </w:r>
      <w:proofErr w:type="gramEnd"/>
      <w:r w:rsidRPr="00601168">
        <w:rPr>
          <w:rFonts w:ascii="Calibri" w:eastAsia="Times New Roman" w:hAnsi="Calibri" w:cs="Calibri"/>
          <w:b/>
          <w:color w:val="333333"/>
        </w:rPr>
        <w:t xml:space="preserve"> we, who are many, are one body in Christ.</w:t>
      </w:r>
    </w:p>
    <w:p w:rsidR="007B353F" w:rsidRPr="00601168" w:rsidRDefault="007B353F" w:rsidP="007B353F">
      <w:pPr>
        <w:shd w:val="clear" w:color="auto" w:fill="FFFFFF"/>
        <w:ind w:left="720"/>
        <w:rPr>
          <w:rFonts w:ascii="Calibri" w:eastAsia="Times New Roman" w:hAnsi="Calibri" w:cs="Calibri"/>
          <w:color w:val="333333"/>
        </w:rPr>
      </w:pPr>
    </w:p>
    <w:p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Leader:</w:t>
      </w:r>
      <w:r w:rsidRPr="00601168">
        <w:rPr>
          <w:rFonts w:ascii="Calibri" w:eastAsia="Times New Roman" w:hAnsi="Calibri" w:cs="Calibri"/>
          <w:color w:val="333333"/>
        </w:rPr>
        <w:tab/>
        <w:t xml:space="preserve">We give you thanks, O Lord, that you have called us to be your Church </w:t>
      </w:r>
    </w:p>
    <w:p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Assembly:</w:t>
      </w:r>
      <w:r w:rsidRPr="00601168">
        <w:rPr>
          <w:rFonts w:ascii="Calibri" w:eastAsia="Times New Roman" w:hAnsi="Calibri" w:cs="Calibri"/>
          <w:b/>
          <w:color w:val="333333"/>
        </w:rPr>
        <w:tab/>
      </w:r>
      <w:r>
        <w:rPr>
          <w:rFonts w:ascii="Calibri" w:eastAsia="Times New Roman" w:hAnsi="Calibri" w:cs="Calibri"/>
          <w:b/>
          <w:color w:val="333333"/>
        </w:rPr>
        <w:t>Your Church together</w:t>
      </w:r>
      <w:r w:rsidRPr="00601168">
        <w:rPr>
          <w:rFonts w:ascii="Calibri" w:eastAsia="Times New Roman" w:hAnsi="Calibri" w:cs="Calibri"/>
          <w:b/>
          <w:color w:val="333333"/>
        </w:rPr>
        <w:t>, for the life of the world.</w:t>
      </w:r>
    </w:p>
    <w:p w:rsidR="007B353F" w:rsidRPr="00601168" w:rsidRDefault="007B353F" w:rsidP="007B353F">
      <w:pPr>
        <w:shd w:val="clear" w:color="auto" w:fill="FFFFFF"/>
        <w:ind w:left="720"/>
        <w:rPr>
          <w:rFonts w:ascii="Calibri" w:eastAsia="Times New Roman" w:hAnsi="Calibri" w:cs="Calibri"/>
          <w:color w:val="333333"/>
        </w:rPr>
      </w:pPr>
    </w:p>
    <w:p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t>Called to new life in Christ</w:t>
      </w:r>
    </w:p>
    <w:p w:rsidR="007B353F" w:rsidRDefault="007B353F" w:rsidP="007B353F">
      <w:pPr>
        <w:shd w:val="clear" w:color="auto" w:fill="FFFFFF"/>
        <w:ind w:left="720"/>
        <w:rPr>
          <w:rFonts w:ascii="Calibri" w:eastAsia="Times New Roman" w:hAnsi="Calibri" w:cs="Calibri"/>
          <w:b/>
          <w:color w:val="222222"/>
        </w:rPr>
      </w:pPr>
      <w:r w:rsidRPr="00601168">
        <w:rPr>
          <w:rFonts w:ascii="Calibri" w:eastAsia="Times New Roman" w:hAnsi="Calibri" w:cs="Calibri"/>
          <w:b/>
          <w:color w:val="333333"/>
        </w:rPr>
        <w:t>Assembly:</w:t>
      </w:r>
      <w:r w:rsidRPr="00601168">
        <w:rPr>
          <w:rFonts w:ascii="Calibri" w:eastAsia="Times New Roman" w:hAnsi="Calibri" w:cs="Calibri"/>
          <w:b/>
          <w:color w:val="333333"/>
        </w:rPr>
        <w:tab/>
        <w:t xml:space="preserve">We serve as the Spirit’s instruments </w:t>
      </w:r>
      <w:r w:rsidRPr="00601168">
        <w:rPr>
          <w:rFonts w:ascii="Calibri" w:eastAsia="Times New Roman" w:hAnsi="Calibri" w:cs="Calibri"/>
          <w:b/>
          <w:color w:val="222222"/>
        </w:rPr>
        <w:t xml:space="preserve">of healing and hope </w:t>
      </w:r>
    </w:p>
    <w:p w:rsidR="007B353F" w:rsidRDefault="007B353F" w:rsidP="007B353F">
      <w:pPr>
        <w:shd w:val="clear" w:color="auto" w:fill="FFFFFF"/>
        <w:ind w:left="720"/>
        <w:rPr>
          <w:rFonts w:ascii="Calibri" w:eastAsia="Times New Roman" w:hAnsi="Calibri" w:cs="Calibri"/>
          <w:b/>
          <w:color w:val="222222"/>
        </w:rPr>
      </w:pPr>
    </w:p>
    <w:p w:rsidR="007B353F" w:rsidRDefault="007B353F" w:rsidP="007B353F">
      <w:pPr>
        <w:shd w:val="clear" w:color="auto" w:fill="FFFFFF"/>
        <w:ind w:left="720"/>
        <w:rPr>
          <w:rFonts w:ascii="Calibri" w:eastAsia="Times New Roman" w:hAnsi="Calibri" w:cs="Calibri"/>
          <w:color w:val="222222"/>
        </w:rPr>
      </w:pPr>
      <w:r>
        <w:rPr>
          <w:rFonts w:ascii="Calibri" w:eastAsia="Times New Roman" w:hAnsi="Calibri" w:cs="Calibri"/>
          <w:color w:val="222222"/>
        </w:rPr>
        <w:t xml:space="preserve">Leader: </w:t>
      </w:r>
      <w:r>
        <w:rPr>
          <w:rFonts w:ascii="Calibri" w:eastAsia="Times New Roman" w:hAnsi="Calibri" w:cs="Calibri"/>
          <w:color w:val="222222"/>
        </w:rPr>
        <w:tab/>
        <w:t xml:space="preserve">In all our expressions as your church, we are committed </w:t>
      </w:r>
    </w:p>
    <w:p w:rsidR="007B353F" w:rsidRPr="00601168" w:rsidRDefault="007B353F" w:rsidP="007B353F">
      <w:pPr>
        <w:shd w:val="clear" w:color="auto" w:fill="FFFFFF"/>
        <w:ind w:left="720"/>
        <w:rPr>
          <w:rFonts w:ascii="Calibri" w:eastAsia="Times New Roman" w:hAnsi="Calibri" w:cs="Calibri"/>
          <w:b/>
          <w:color w:val="222222"/>
        </w:rPr>
      </w:pPr>
      <w:r w:rsidRPr="00601168">
        <w:rPr>
          <w:rFonts w:ascii="Calibri" w:eastAsia="Times New Roman" w:hAnsi="Calibri" w:cs="Calibri"/>
          <w:b/>
          <w:color w:val="222222"/>
        </w:rPr>
        <w:t>Assembly:</w:t>
      </w:r>
      <w:r w:rsidRPr="00601168">
        <w:rPr>
          <w:rFonts w:ascii="Calibri" w:eastAsia="Times New Roman" w:hAnsi="Calibri" w:cs="Calibri"/>
          <w:b/>
          <w:color w:val="222222"/>
        </w:rPr>
        <w:tab/>
        <w:t>to proclaim and embody your unconditional love</w:t>
      </w:r>
    </w:p>
    <w:p w:rsidR="007B353F" w:rsidRDefault="007B353F" w:rsidP="007B353F">
      <w:pPr>
        <w:shd w:val="clear" w:color="auto" w:fill="FFFFFF"/>
        <w:ind w:left="720"/>
        <w:rPr>
          <w:rFonts w:ascii="Calibri" w:eastAsia="Times New Roman" w:hAnsi="Calibri" w:cs="Calibri"/>
          <w:color w:val="222222"/>
        </w:rPr>
      </w:pPr>
    </w:p>
    <w:p w:rsidR="007B353F" w:rsidRDefault="007B353F" w:rsidP="007B353F">
      <w:pPr>
        <w:shd w:val="clear" w:color="auto" w:fill="FFFFFF"/>
        <w:ind w:left="720"/>
        <w:rPr>
          <w:rFonts w:ascii="Calibri" w:eastAsia="Times New Roman" w:hAnsi="Calibri" w:cs="Calibri"/>
          <w:color w:val="222222"/>
        </w:rPr>
      </w:pPr>
      <w:r>
        <w:rPr>
          <w:rFonts w:ascii="Calibri" w:eastAsia="Times New Roman" w:hAnsi="Calibri" w:cs="Calibri"/>
          <w:color w:val="222222"/>
        </w:rPr>
        <w:t>Leader:</w:t>
      </w:r>
      <w:r>
        <w:rPr>
          <w:rFonts w:ascii="Calibri" w:eastAsia="Times New Roman" w:hAnsi="Calibri" w:cs="Calibri"/>
          <w:color w:val="222222"/>
        </w:rPr>
        <w:tab/>
      </w:r>
      <w:r w:rsidRPr="001003DE">
        <w:rPr>
          <w:rFonts w:ascii="Calibri" w:eastAsia="Times New Roman" w:hAnsi="Calibri" w:cs="Calibri"/>
          <w:color w:val="222222"/>
        </w:rPr>
        <w:t>for the sake of every neighbor, near and far.</w:t>
      </w:r>
    </w:p>
    <w:p w:rsidR="007B353F" w:rsidRPr="001003DE" w:rsidRDefault="007B353F" w:rsidP="007B353F">
      <w:pPr>
        <w:shd w:val="clear" w:color="auto" w:fill="FFFFFF"/>
        <w:ind w:left="720"/>
        <w:rPr>
          <w:rFonts w:ascii="Calibri" w:eastAsia="Times New Roman" w:hAnsi="Calibri" w:cs="Calibri"/>
          <w:b/>
          <w:color w:val="333333"/>
        </w:rPr>
      </w:pPr>
      <w:r w:rsidRPr="001003DE">
        <w:rPr>
          <w:rFonts w:ascii="Calibri" w:eastAsia="Times New Roman" w:hAnsi="Calibri" w:cs="Calibri"/>
          <w:b/>
          <w:color w:val="222222"/>
        </w:rPr>
        <w:t>Assembly:</w:t>
      </w:r>
      <w:r w:rsidRPr="001003DE">
        <w:rPr>
          <w:rFonts w:ascii="Calibri" w:eastAsia="Times New Roman" w:hAnsi="Calibri" w:cs="Calibri"/>
          <w:b/>
          <w:color w:val="222222"/>
        </w:rPr>
        <w:tab/>
      </w:r>
      <w:r w:rsidRPr="001003DE">
        <w:rPr>
          <w:rFonts w:ascii="Calibri" w:eastAsia="Times New Roman" w:hAnsi="Calibri" w:cs="Calibri"/>
          <w:b/>
          <w:color w:val="333333"/>
        </w:rPr>
        <w:t>For the sake of your whole world</w:t>
      </w:r>
    </w:p>
    <w:p w:rsidR="007B353F" w:rsidRPr="00601168" w:rsidRDefault="007B353F" w:rsidP="007B353F">
      <w:pPr>
        <w:shd w:val="clear" w:color="auto" w:fill="FFFFFF"/>
        <w:ind w:left="720"/>
        <w:rPr>
          <w:rFonts w:ascii="Calibri" w:eastAsia="Times New Roman" w:hAnsi="Calibri" w:cs="Calibri"/>
          <w:color w:val="333333"/>
        </w:rPr>
      </w:pPr>
    </w:p>
    <w:p w:rsidR="007B353F" w:rsidRPr="00601168" w:rsidRDefault="007B353F" w:rsidP="007B353F">
      <w:pPr>
        <w:shd w:val="clear" w:color="auto" w:fill="FFFFFF"/>
        <w:ind w:left="2160" w:hanging="144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t xml:space="preserve">I ask you, will you </w:t>
      </w:r>
      <w:r>
        <w:rPr>
          <w:rFonts w:ascii="Calibri" w:eastAsia="Times New Roman" w:hAnsi="Calibri" w:cs="Calibri"/>
          <w:color w:val="333333"/>
        </w:rPr>
        <w:t xml:space="preserve">as voting members of this Assembly agree to </w:t>
      </w:r>
      <w:r w:rsidRPr="00601168">
        <w:rPr>
          <w:rFonts w:ascii="Calibri" w:eastAsia="Times New Roman" w:hAnsi="Calibri" w:cs="Calibri"/>
          <w:color w:val="333333"/>
        </w:rPr>
        <w:t>serve as our Church Together Ambassadors</w:t>
      </w:r>
      <w:r>
        <w:rPr>
          <w:rFonts w:ascii="Calibri" w:eastAsia="Times New Roman" w:hAnsi="Calibri" w:cs="Calibri"/>
          <w:color w:val="333333"/>
        </w:rPr>
        <w:t xml:space="preserve"> for the next year?</w:t>
      </w:r>
      <w:r w:rsidRPr="00601168">
        <w:rPr>
          <w:rFonts w:ascii="Calibri" w:eastAsia="Times New Roman" w:hAnsi="Calibri" w:cs="Calibri"/>
          <w:color w:val="333333"/>
        </w:rPr>
        <w:t xml:space="preserve"> </w:t>
      </w:r>
    </w:p>
    <w:p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t>We will, with the help of God.</w:t>
      </w:r>
    </w:p>
    <w:p w:rsidR="007B353F" w:rsidRDefault="007B353F" w:rsidP="007B353F">
      <w:pPr>
        <w:shd w:val="clear" w:color="auto" w:fill="FFFFFF"/>
        <w:ind w:left="720"/>
        <w:rPr>
          <w:rFonts w:ascii="Calibri" w:eastAsia="Times New Roman" w:hAnsi="Calibri" w:cs="Calibri"/>
          <w:color w:val="333333"/>
        </w:rPr>
      </w:pPr>
    </w:p>
    <w:p w:rsidR="007B353F" w:rsidRPr="00601168" w:rsidRDefault="007B353F" w:rsidP="007B353F">
      <w:pPr>
        <w:shd w:val="clear" w:color="auto" w:fill="FFFFFF"/>
        <w:ind w:left="2160" w:hanging="1440"/>
        <w:rPr>
          <w:rFonts w:ascii="Calibri" w:eastAsia="Times New Roman" w:hAnsi="Calibri" w:cs="Calibri"/>
          <w:color w:val="333333"/>
        </w:rPr>
      </w:pPr>
      <w:r w:rsidRPr="00601168">
        <w:rPr>
          <w:rFonts w:ascii="Calibri" w:eastAsia="Times New Roman" w:hAnsi="Calibri" w:cs="Calibri"/>
          <w:color w:val="333333"/>
        </w:rPr>
        <w:t>Leader:</w:t>
      </w:r>
      <w:r w:rsidRPr="00601168">
        <w:rPr>
          <w:rFonts w:ascii="Calibri" w:eastAsia="Times New Roman" w:hAnsi="Calibri" w:cs="Calibri"/>
          <w:color w:val="333333"/>
        </w:rPr>
        <w:tab/>
        <w:t xml:space="preserve">Will you </w:t>
      </w:r>
      <w:r>
        <w:rPr>
          <w:rFonts w:ascii="Calibri" w:eastAsia="Times New Roman" w:hAnsi="Calibri" w:cs="Calibri"/>
          <w:color w:val="333333"/>
        </w:rPr>
        <w:t>seek to inspire your</w:t>
      </w:r>
      <w:r w:rsidRPr="00601168">
        <w:rPr>
          <w:rFonts w:ascii="Calibri" w:eastAsia="Times New Roman" w:hAnsi="Calibri" w:cs="Calibri"/>
          <w:color w:val="333333"/>
        </w:rPr>
        <w:t xml:space="preserve"> communi</w:t>
      </w:r>
      <w:r>
        <w:rPr>
          <w:rFonts w:ascii="Calibri" w:eastAsia="Times New Roman" w:hAnsi="Calibri" w:cs="Calibri"/>
          <w:color w:val="333333"/>
        </w:rPr>
        <w:t>ties</w:t>
      </w:r>
      <w:r w:rsidRPr="00601168">
        <w:rPr>
          <w:rFonts w:ascii="Calibri" w:eastAsia="Times New Roman" w:hAnsi="Calibri" w:cs="Calibri"/>
          <w:color w:val="333333"/>
        </w:rPr>
        <w:t xml:space="preserve"> of faith </w:t>
      </w:r>
      <w:r>
        <w:rPr>
          <w:rFonts w:ascii="Calibri" w:eastAsia="Times New Roman" w:hAnsi="Calibri" w:cs="Calibri"/>
          <w:color w:val="333333"/>
        </w:rPr>
        <w:t xml:space="preserve">with the </w:t>
      </w:r>
      <w:r w:rsidRPr="00601168">
        <w:rPr>
          <w:rFonts w:ascii="Calibri" w:eastAsia="Times New Roman" w:hAnsi="Calibri" w:cs="Calibri"/>
          <w:color w:val="333333"/>
        </w:rPr>
        <w:t>stories and insights of our share</w:t>
      </w:r>
      <w:r>
        <w:rPr>
          <w:rFonts w:ascii="Calibri" w:eastAsia="Times New Roman" w:hAnsi="Calibri" w:cs="Calibri"/>
          <w:color w:val="333333"/>
        </w:rPr>
        <w:t>d</w:t>
      </w:r>
      <w:r w:rsidRPr="00601168">
        <w:rPr>
          <w:rFonts w:ascii="Calibri" w:eastAsia="Times New Roman" w:hAnsi="Calibri" w:cs="Calibri"/>
          <w:color w:val="333333"/>
        </w:rPr>
        <w:t xml:space="preserve"> ministry and witness</w:t>
      </w:r>
      <w:r>
        <w:rPr>
          <w:rFonts w:ascii="Calibri" w:eastAsia="Times New Roman" w:hAnsi="Calibri" w:cs="Calibri"/>
          <w:color w:val="333333"/>
        </w:rPr>
        <w:t xml:space="preserve"> for the life of the world?</w:t>
      </w:r>
    </w:p>
    <w:p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t>We will, with the help of God.</w:t>
      </w:r>
    </w:p>
    <w:p w:rsidR="007B353F" w:rsidRDefault="007B353F" w:rsidP="007B353F">
      <w:pPr>
        <w:shd w:val="clear" w:color="auto" w:fill="FFFFFF"/>
        <w:ind w:left="720"/>
        <w:rPr>
          <w:rFonts w:ascii="Calibri" w:eastAsia="Times New Roman" w:hAnsi="Calibri" w:cs="Calibri"/>
          <w:color w:val="333333"/>
        </w:rPr>
      </w:pPr>
    </w:p>
    <w:p w:rsidR="007B353F" w:rsidRDefault="007B353F" w:rsidP="007B353F">
      <w:pPr>
        <w:shd w:val="clear" w:color="auto" w:fill="FFFFFF"/>
        <w:ind w:left="2160" w:hanging="1440"/>
        <w:rPr>
          <w:rFonts w:ascii="Calibri" w:eastAsia="Times New Roman" w:hAnsi="Calibri" w:cs="Calibri"/>
          <w:color w:val="333333"/>
        </w:rPr>
      </w:pPr>
      <w:r>
        <w:rPr>
          <w:rFonts w:ascii="Calibri" w:eastAsia="Times New Roman" w:hAnsi="Calibri" w:cs="Calibri"/>
          <w:color w:val="333333"/>
        </w:rPr>
        <w:t>Leader:</w:t>
      </w:r>
      <w:r>
        <w:rPr>
          <w:rFonts w:ascii="Calibri" w:eastAsia="Times New Roman" w:hAnsi="Calibri" w:cs="Calibri"/>
          <w:color w:val="333333"/>
        </w:rPr>
        <w:tab/>
        <w:t>Will you seek opportunities to share the stories of YOUR congregation’s life with the rest of us, that we may be inspired, grow and learn from the ministry and witness you carry out on our behalf?</w:t>
      </w:r>
    </w:p>
    <w:p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t>We will, with the help of God.</w:t>
      </w:r>
    </w:p>
    <w:p w:rsidR="007B353F" w:rsidRPr="001003DE" w:rsidRDefault="007B353F" w:rsidP="007B353F">
      <w:pPr>
        <w:shd w:val="clear" w:color="auto" w:fill="FFFFFF"/>
        <w:ind w:left="720"/>
        <w:rPr>
          <w:rFonts w:ascii="Calibri" w:eastAsia="Times New Roman" w:hAnsi="Calibri" w:cs="Calibri"/>
          <w:b/>
          <w:color w:val="333333"/>
        </w:rPr>
      </w:pPr>
    </w:p>
    <w:p w:rsidR="007B353F" w:rsidRDefault="007B353F" w:rsidP="007B353F">
      <w:pPr>
        <w:shd w:val="clear" w:color="auto" w:fill="FFFFFF"/>
        <w:ind w:left="2160" w:hanging="1440"/>
        <w:rPr>
          <w:rFonts w:ascii="Calibri" w:eastAsia="Times New Roman" w:hAnsi="Calibri" w:cs="Calibri"/>
          <w:color w:val="333333"/>
        </w:rPr>
      </w:pPr>
      <w:r>
        <w:rPr>
          <w:rFonts w:ascii="Calibri" w:eastAsia="Times New Roman" w:hAnsi="Calibri" w:cs="Calibri"/>
          <w:color w:val="333333"/>
        </w:rPr>
        <w:t xml:space="preserve">Leader: </w:t>
      </w:r>
      <w:r>
        <w:rPr>
          <w:rFonts w:ascii="Calibri" w:eastAsia="Times New Roman" w:hAnsi="Calibri" w:cs="Calibri"/>
          <w:color w:val="333333"/>
        </w:rPr>
        <w:tab/>
        <w:t xml:space="preserve">May God who has given you the will to do these things, graciously give you the strength and compassion to perform them! </w:t>
      </w:r>
    </w:p>
    <w:p w:rsidR="007B353F" w:rsidRDefault="007B353F" w:rsidP="007B353F">
      <w:pPr>
        <w:shd w:val="clear" w:color="auto" w:fill="FFFFFF"/>
        <w:ind w:left="2160" w:hanging="1440"/>
        <w:rPr>
          <w:rFonts w:ascii="Calibri" w:eastAsia="Times New Roman" w:hAnsi="Calibri" w:cs="Calibri"/>
          <w:color w:val="333333"/>
        </w:rPr>
      </w:pPr>
    </w:p>
    <w:p w:rsidR="007B353F" w:rsidRDefault="007B353F" w:rsidP="007B353F">
      <w:pPr>
        <w:shd w:val="clear" w:color="auto" w:fill="FFFFFF"/>
        <w:ind w:left="2160"/>
        <w:rPr>
          <w:rFonts w:ascii="Calibri" w:eastAsia="Times New Roman" w:hAnsi="Calibri" w:cs="Calibri"/>
          <w:color w:val="333333"/>
        </w:rPr>
      </w:pPr>
      <w:r>
        <w:rPr>
          <w:rFonts w:ascii="Calibri" w:eastAsia="Times New Roman" w:hAnsi="Calibri" w:cs="Calibri"/>
          <w:color w:val="333333"/>
        </w:rPr>
        <w:t xml:space="preserve">Let us pray: Gracious God, we give you thanks you have raised up these leaders to share the stories of your Church at work in the world. Give them all they need to be faithful ambassadors of our life </w:t>
      </w:r>
      <w:proofErr w:type="gramStart"/>
      <w:r>
        <w:rPr>
          <w:rFonts w:ascii="Calibri" w:eastAsia="Times New Roman" w:hAnsi="Calibri" w:cs="Calibri"/>
          <w:color w:val="333333"/>
        </w:rPr>
        <w:t>together, and</w:t>
      </w:r>
      <w:proofErr w:type="gramEnd"/>
      <w:r>
        <w:rPr>
          <w:rFonts w:ascii="Calibri" w:eastAsia="Times New Roman" w:hAnsi="Calibri" w:cs="Calibri"/>
          <w:color w:val="333333"/>
        </w:rPr>
        <w:t xml:space="preserve"> continue to stir up in us your Holy Spirit that our ministry and witness together may be for the life of your world! Amen</w:t>
      </w:r>
    </w:p>
    <w:p w:rsidR="007B353F" w:rsidRDefault="007B353F" w:rsidP="007B353F">
      <w:pPr>
        <w:shd w:val="clear" w:color="auto" w:fill="FFFFFF"/>
        <w:ind w:left="2160" w:hanging="1440"/>
        <w:rPr>
          <w:rFonts w:ascii="Calibri" w:eastAsia="Times New Roman" w:hAnsi="Calibri" w:cs="Calibri"/>
          <w:color w:val="333333"/>
        </w:rPr>
      </w:pPr>
    </w:p>
    <w:p w:rsidR="007B353F" w:rsidRPr="00601168" w:rsidRDefault="007B353F" w:rsidP="007B353F">
      <w:pPr>
        <w:shd w:val="clear" w:color="auto" w:fill="FFFFFF"/>
        <w:ind w:left="720"/>
        <w:outlineLvl w:val="0"/>
        <w:rPr>
          <w:rFonts w:ascii="Calibri" w:eastAsia="Times New Roman" w:hAnsi="Calibri" w:cs="Calibri"/>
          <w:color w:val="333333"/>
        </w:rPr>
      </w:pPr>
      <w:r w:rsidRPr="00601168">
        <w:rPr>
          <w:rFonts w:ascii="Calibri" w:eastAsia="Times New Roman" w:hAnsi="Calibri" w:cs="Calibri"/>
          <w:color w:val="333333"/>
        </w:rPr>
        <w:t>Leader:</w:t>
      </w:r>
      <w:r w:rsidRPr="00601168">
        <w:rPr>
          <w:rFonts w:ascii="Calibri" w:eastAsia="Times New Roman" w:hAnsi="Calibri" w:cs="Calibri"/>
          <w:color w:val="333333"/>
        </w:rPr>
        <w:tab/>
        <w:t xml:space="preserve">We </w:t>
      </w:r>
      <w:r>
        <w:rPr>
          <w:rFonts w:ascii="Calibri" w:eastAsia="Times New Roman" w:hAnsi="Calibri" w:cs="Calibri"/>
          <w:color w:val="333333"/>
        </w:rPr>
        <w:t xml:space="preserve">give you thanks that we </w:t>
      </w:r>
      <w:r w:rsidRPr="00601168">
        <w:rPr>
          <w:rFonts w:ascii="Calibri" w:eastAsia="Times New Roman" w:hAnsi="Calibri" w:cs="Calibri"/>
          <w:color w:val="333333"/>
        </w:rPr>
        <w:t>are your Church, O Christ</w:t>
      </w:r>
    </w:p>
    <w:p w:rsidR="007B353F"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Assembly:</w:t>
      </w:r>
      <w:r w:rsidRPr="00601168">
        <w:rPr>
          <w:rFonts w:ascii="Calibri" w:eastAsia="Times New Roman" w:hAnsi="Calibri" w:cs="Calibri"/>
          <w:b/>
          <w:color w:val="333333"/>
        </w:rPr>
        <w:tab/>
      </w:r>
      <w:r>
        <w:rPr>
          <w:rFonts w:ascii="Calibri" w:eastAsia="Times New Roman" w:hAnsi="Calibri" w:cs="Calibri"/>
          <w:b/>
          <w:color w:val="333333"/>
        </w:rPr>
        <w:t xml:space="preserve">We give you thanks that we are your Church, </w:t>
      </w:r>
      <w:r w:rsidRPr="00601168">
        <w:rPr>
          <w:rFonts w:ascii="Calibri" w:eastAsia="Times New Roman" w:hAnsi="Calibri" w:cs="Calibri"/>
          <w:b/>
          <w:color w:val="333333"/>
        </w:rPr>
        <w:t xml:space="preserve">Better Together! </w:t>
      </w:r>
    </w:p>
    <w:p w:rsidR="007B353F" w:rsidRPr="00601168" w:rsidRDefault="007B353F" w:rsidP="007B353F">
      <w:pPr>
        <w:shd w:val="clear" w:color="auto" w:fill="FFFFFF"/>
        <w:ind w:left="720"/>
        <w:rPr>
          <w:rFonts w:ascii="Calibri" w:eastAsia="Times New Roman" w:hAnsi="Calibri" w:cs="Calibri"/>
          <w:b/>
          <w:color w:val="333333"/>
        </w:rPr>
      </w:pPr>
      <w:r>
        <w:rPr>
          <w:rFonts w:ascii="Calibri" w:eastAsia="Times New Roman" w:hAnsi="Calibri" w:cs="Calibri"/>
          <w:b/>
          <w:color w:val="333333"/>
        </w:rPr>
        <w:tab/>
      </w:r>
      <w:r>
        <w:rPr>
          <w:rFonts w:ascii="Calibri" w:eastAsia="Times New Roman" w:hAnsi="Calibri" w:cs="Calibri"/>
          <w:b/>
          <w:color w:val="333333"/>
        </w:rPr>
        <w:tab/>
        <w:t>Thanks be to God! AMEN!</w:t>
      </w:r>
    </w:p>
    <w:p w:rsidR="0007423B" w:rsidRDefault="007B353F">
      <w:pPr>
        <w:rPr>
          <w:b/>
        </w:rPr>
      </w:pPr>
      <w:r w:rsidRPr="004A4C02">
        <w:rPr>
          <w:noProof/>
        </w:rPr>
        <w:drawing>
          <wp:anchor distT="0" distB="0" distL="114300" distR="114300" simplePos="0" relativeHeight="251673600" behindDoc="1" locked="0" layoutInCell="1" allowOverlap="1" wp14:anchorId="7EBE0CB7" wp14:editId="5BFAC0E4">
            <wp:simplePos x="0" y="0"/>
            <wp:positionH relativeFrom="column">
              <wp:posOffset>4680382</wp:posOffset>
            </wp:positionH>
            <wp:positionV relativeFrom="page">
              <wp:posOffset>8694948</wp:posOffset>
            </wp:positionV>
            <wp:extent cx="2179955" cy="1104265"/>
            <wp:effectExtent l="0" t="0" r="4445" b="635"/>
            <wp:wrapTight wrapText="bothSides">
              <wp:wrapPolygon edited="0">
                <wp:start x="0" y="0"/>
                <wp:lineTo x="0" y="21364"/>
                <wp:lineTo x="21518" y="21364"/>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4A4C02">
        <w:rPr>
          <w:noProof/>
        </w:rPr>
        <mc:AlternateContent>
          <mc:Choice Requires="wps">
            <w:drawing>
              <wp:anchor distT="0" distB="0" distL="114300" distR="114300" simplePos="0" relativeHeight="251672575" behindDoc="0" locked="0" layoutInCell="1" allowOverlap="1" wp14:anchorId="3B3FF46F" wp14:editId="1F910E7C">
                <wp:simplePos x="0" y="0"/>
                <wp:positionH relativeFrom="column">
                  <wp:posOffset>-533687</wp:posOffset>
                </wp:positionH>
                <wp:positionV relativeFrom="paragraph">
                  <wp:posOffset>712950</wp:posOffset>
                </wp:positionV>
                <wp:extent cx="7919049" cy="372853"/>
                <wp:effectExtent l="0" t="0" r="6350" b="0"/>
                <wp:wrapNone/>
                <wp:docPr id="13" name="Text Box 13"/>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4C599E"/>
                        </a:solidFill>
                        <a:ln w="6350">
                          <a:noFill/>
                        </a:ln>
                      </wps:spPr>
                      <wps:txbx>
                        <w:txbxContent>
                          <w:p w:rsidR="007B353F" w:rsidRPr="004B79B3" w:rsidRDefault="007B353F" w:rsidP="007B353F">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F46F" id="Text Box 13" o:spid="_x0000_s1029" type="#_x0000_t202" style="position:absolute;margin-left:-42pt;margin-top:56.15pt;width:623.55pt;height:29.35pt;flip:y;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" fillcolor="#4c599e" stroked="f" strokeweight=".5pt">
                <v:textbox>
                  <w:txbxContent>
                    <w:p w:rsidR="007B353F" w:rsidRPr="004B79B3" w:rsidRDefault="007B353F" w:rsidP="007B353F">
                      <w:pPr>
                        <w:jc w:val="right"/>
                        <w:rPr>
                          <w:b/>
                          <w:sz w:val="40"/>
                        </w:rPr>
                      </w:pPr>
                    </w:p>
                  </w:txbxContent>
                </v:textbox>
              </v:shape>
            </w:pict>
          </mc:Fallback>
        </mc:AlternateContent>
      </w:r>
      <w:r w:rsidR="0007423B">
        <w:rPr>
          <w:b/>
        </w:rPr>
        <w:br w:type="page"/>
      </w:r>
    </w:p>
    <w:p w:rsidR="004E5913" w:rsidRPr="004A4C02" w:rsidRDefault="007B353F" w:rsidP="007B353F">
      <w:pPr>
        <w:rPr>
          <w:b/>
        </w:rPr>
      </w:pPr>
      <w:r w:rsidRPr="004A4C02">
        <w:rPr>
          <w:noProof/>
        </w:rPr>
        <w:lastRenderedPageBreak/>
        <w:drawing>
          <wp:anchor distT="0" distB="0" distL="114300" distR="114300" simplePos="0" relativeHeight="251658240" behindDoc="1" locked="0" layoutInCell="1" allowOverlap="1">
            <wp:simplePos x="0" y="0"/>
            <wp:positionH relativeFrom="margin">
              <wp:posOffset>-267970</wp:posOffset>
            </wp:positionH>
            <wp:positionV relativeFrom="page">
              <wp:posOffset>172085</wp:posOffset>
            </wp:positionV>
            <wp:extent cx="1769110" cy="1776730"/>
            <wp:effectExtent l="0" t="0" r="0" b="1270"/>
            <wp:wrapTight wrapText="bothSides">
              <wp:wrapPolygon edited="0">
                <wp:start x="0" y="0"/>
                <wp:lineTo x="0" y="21461"/>
                <wp:lineTo x="21398" y="21461"/>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A4cross2.jpg"/>
                    <pic:cNvPicPr/>
                  </pic:nvPicPr>
                  <pic:blipFill>
                    <a:blip r:embed="rId7">
                      <a:extLst>
                        <a:ext uri="{28A0092B-C50C-407E-A947-70E740481C1C}">
                          <a14:useLocalDpi xmlns:a14="http://schemas.microsoft.com/office/drawing/2010/main" val="0"/>
                        </a:ext>
                      </a:extLst>
                    </a:blip>
                    <a:stretch>
                      <a:fillRect/>
                    </a:stretch>
                  </pic:blipFill>
                  <pic:spPr>
                    <a:xfrm>
                      <a:off x="0" y="0"/>
                      <a:ext cx="1769110" cy="1776730"/>
                    </a:xfrm>
                    <a:prstGeom prst="rect">
                      <a:avLst/>
                    </a:prstGeom>
                  </pic:spPr>
                </pic:pic>
              </a:graphicData>
            </a:graphic>
            <wp14:sizeRelH relativeFrom="margin">
              <wp14:pctWidth>0</wp14:pctWidth>
            </wp14:sizeRelH>
            <wp14:sizeRelV relativeFrom="margin">
              <wp14:pctHeight>0</wp14:pctHeight>
            </wp14:sizeRelV>
          </wp:anchor>
        </w:drawing>
      </w:r>
      <w:r>
        <w:rPr>
          <w:b/>
        </w:rPr>
        <w:tab/>
      </w:r>
      <w:r>
        <w:rPr>
          <w:b/>
        </w:rPr>
        <w:tab/>
      </w:r>
      <w:r>
        <w:rPr>
          <w:b/>
        </w:rPr>
        <w:tab/>
      </w:r>
      <w:r>
        <w:rPr>
          <w:b/>
        </w:rPr>
        <w:tab/>
      </w:r>
      <w:r>
        <w:rPr>
          <w:b/>
        </w:rPr>
        <w:tab/>
      </w:r>
      <w:r>
        <w:rPr>
          <w:b/>
        </w:rPr>
        <w:tab/>
        <w:t xml:space="preserve">       </w:t>
      </w:r>
      <w:r w:rsidR="004E5913" w:rsidRPr="004A4C02">
        <w:rPr>
          <w:b/>
        </w:rPr>
        <w:t>Assembly Ambassador Monthly Toolkit</w:t>
      </w:r>
    </w:p>
    <w:p w:rsidR="004B79B3" w:rsidRPr="004A4C02" w:rsidRDefault="00555622" w:rsidP="004B79B3">
      <w:pPr>
        <w:jc w:val="right"/>
      </w:pPr>
      <w:r w:rsidRPr="004A4C02">
        <w:rPr>
          <w:noProof/>
        </w:rPr>
        <mc:AlternateContent>
          <mc:Choice Requires="wps">
            <w:drawing>
              <wp:anchor distT="0" distB="0" distL="114300" distR="114300" simplePos="0" relativeHeight="251657215" behindDoc="0" locked="0" layoutInCell="1" allowOverlap="1">
                <wp:simplePos x="0" y="0"/>
                <wp:positionH relativeFrom="column">
                  <wp:posOffset>837565</wp:posOffset>
                </wp:positionH>
                <wp:positionV relativeFrom="page">
                  <wp:posOffset>721552</wp:posOffset>
                </wp:positionV>
                <wp:extent cx="6375400" cy="55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5400" cy="558800"/>
                        </a:xfrm>
                        <a:prstGeom prst="rect">
                          <a:avLst/>
                        </a:prstGeom>
                        <a:solidFill>
                          <a:srgbClr val="A11520"/>
                        </a:solidFill>
                        <a:ln w="6350">
                          <a:noFill/>
                        </a:ln>
                      </wps:spPr>
                      <wps:txbx>
                        <w:txbxContent>
                          <w:p w:rsidR="004B79B3" w:rsidRPr="00834DA4" w:rsidRDefault="004E5913" w:rsidP="004B79B3">
                            <w:pPr>
                              <w:tabs>
                                <w:tab w:val="left" w:pos="2980"/>
                              </w:tabs>
                              <w:jc w:val="right"/>
                              <w:rPr>
                                <w:color w:val="F2F2F2" w:themeColor="background1" w:themeShade="F2"/>
                              </w:rPr>
                            </w:pPr>
                            <w:r w:rsidRPr="00834DA4">
                              <w:rPr>
                                <w:b/>
                                <w:color w:val="F2F2F2" w:themeColor="background1" w:themeShade="F2"/>
                                <w:sz w:val="32"/>
                              </w:rPr>
                              <w:t>JUNE</w:t>
                            </w:r>
                            <w:r w:rsidR="004B79B3" w:rsidRPr="00834DA4">
                              <w:rPr>
                                <w:b/>
                                <w:color w:val="F2F2F2" w:themeColor="background1" w:themeShade="F2"/>
                                <w:sz w:val="32"/>
                              </w:rPr>
                              <w:t xml:space="preserve"> 2018</w:t>
                            </w:r>
                            <w:r w:rsidR="004B79B3" w:rsidRPr="00834DA4">
                              <w:rPr>
                                <w:b/>
                                <w:color w:val="F2F2F2" w:themeColor="background1" w:themeShade="F2"/>
                                <w:sz w:val="32"/>
                              </w:rPr>
                              <w:br/>
                            </w:r>
                            <w:r w:rsidR="004B79B3" w:rsidRPr="00834DA4">
                              <w:rPr>
                                <w:color w:val="F2F2F2" w:themeColor="background1" w:themeShade="F2"/>
                              </w:rPr>
                              <w:t xml:space="preserve">For use in your bulletins, newsletters, social media, and worship </w:t>
                            </w:r>
                          </w:p>
                          <w:p w:rsidR="004B79B3" w:rsidRPr="004B79B3" w:rsidRDefault="004B79B3" w:rsidP="004B79B3">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65.95pt;margin-top:56.8pt;width:502pt;height:4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" fillcolor="#a11520" stroked="f" strokeweight=".5pt">
                <v:textbox>
                  <w:txbxContent>
                    <w:p w:rsidR="004B79B3" w:rsidRPr="00834DA4" w:rsidRDefault="004E5913" w:rsidP="004B79B3">
                      <w:pPr>
                        <w:tabs>
                          <w:tab w:val="left" w:pos="2980"/>
                        </w:tabs>
                        <w:jc w:val="right"/>
                        <w:rPr>
                          <w:color w:val="F2F2F2" w:themeColor="background1" w:themeShade="F2"/>
                        </w:rPr>
                      </w:pPr>
                      <w:r w:rsidRPr="00834DA4">
                        <w:rPr>
                          <w:b/>
                          <w:color w:val="F2F2F2" w:themeColor="background1" w:themeShade="F2"/>
                          <w:sz w:val="32"/>
                        </w:rPr>
                        <w:t>JUNE</w:t>
                      </w:r>
                      <w:r w:rsidR="004B79B3" w:rsidRPr="00834DA4">
                        <w:rPr>
                          <w:b/>
                          <w:color w:val="F2F2F2" w:themeColor="background1" w:themeShade="F2"/>
                          <w:sz w:val="32"/>
                        </w:rPr>
                        <w:t xml:space="preserve"> 2018</w:t>
                      </w:r>
                      <w:r w:rsidR="004B79B3" w:rsidRPr="00834DA4">
                        <w:rPr>
                          <w:b/>
                          <w:color w:val="F2F2F2" w:themeColor="background1" w:themeShade="F2"/>
                          <w:sz w:val="32"/>
                        </w:rPr>
                        <w:br/>
                      </w:r>
                      <w:r w:rsidR="004B79B3" w:rsidRPr="00834DA4">
                        <w:rPr>
                          <w:color w:val="F2F2F2" w:themeColor="background1" w:themeShade="F2"/>
                        </w:rPr>
                        <w:t xml:space="preserve">For use in your bulletins, newsletters, social media, and worship </w:t>
                      </w:r>
                    </w:p>
                    <w:p w:rsidR="004B79B3" w:rsidRPr="004B79B3" w:rsidRDefault="004B79B3" w:rsidP="004B79B3">
                      <w:pPr>
                        <w:jc w:val="right"/>
                        <w:rPr>
                          <w:b/>
                          <w:sz w:val="40"/>
                        </w:rPr>
                      </w:pPr>
                    </w:p>
                  </w:txbxContent>
                </v:textbox>
                <w10:wrap anchory="page"/>
              </v:shape>
            </w:pict>
          </mc:Fallback>
        </mc:AlternateContent>
      </w:r>
      <w:r w:rsidR="004B79B3" w:rsidRPr="004A4C02">
        <w:rPr>
          <w:color w:val="FFFFFF" w:themeColor="background1"/>
        </w:rPr>
        <w:t>j</w:t>
      </w:r>
    </w:p>
    <w:p w:rsidR="004B79B3" w:rsidRPr="004A4C02" w:rsidRDefault="004B79B3" w:rsidP="004B79B3"/>
    <w:p w:rsidR="00555622" w:rsidRDefault="00555622" w:rsidP="007736C8">
      <w:pPr>
        <w:tabs>
          <w:tab w:val="left" w:pos="2980"/>
        </w:tabs>
        <w:outlineLvl w:val="0"/>
      </w:pPr>
    </w:p>
    <w:p w:rsidR="00362E51" w:rsidRDefault="00362E51" w:rsidP="007736C8">
      <w:pPr>
        <w:tabs>
          <w:tab w:val="left" w:pos="2980"/>
        </w:tabs>
        <w:outlineLvl w:val="0"/>
      </w:pPr>
    </w:p>
    <w:p w:rsidR="007B353F" w:rsidRDefault="00555622" w:rsidP="007736C8">
      <w:pPr>
        <w:tabs>
          <w:tab w:val="left" w:pos="2980"/>
        </w:tabs>
        <w:outlineLvl w:val="0"/>
      </w:pPr>
      <w:r>
        <w:tab/>
      </w:r>
      <w:r w:rsidR="007B353F">
        <w:tab/>
      </w:r>
    </w:p>
    <w:p w:rsidR="0038581B" w:rsidRDefault="007B353F" w:rsidP="004B79B3">
      <w:pPr>
        <w:tabs>
          <w:tab w:val="left" w:pos="2980"/>
        </w:tabs>
        <w:outlineLvl w:val="0"/>
      </w:pPr>
      <w:r>
        <w:tab/>
      </w:r>
    </w:p>
    <w:p w:rsidR="004E5913" w:rsidRPr="004A4C02" w:rsidRDefault="0038581B" w:rsidP="004B79B3">
      <w:pPr>
        <w:tabs>
          <w:tab w:val="left" w:pos="2980"/>
        </w:tabs>
        <w:outlineLvl w:val="0"/>
      </w:pPr>
      <w:r>
        <w:tab/>
      </w:r>
      <w:r>
        <w:tab/>
      </w:r>
      <w:r w:rsidR="004B79B3" w:rsidRPr="005F6977">
        <w:rPr>
          <w:b/>
          <w:sz w:val="40"/>
        </w:rPr>
        <w:t>Ministry Focus:</w:t>
      </w:r>
      <w:r w:rsidR="004B79B3" w:rsidRPr="005F6977">
        <w:rPr>
          <w:sz w:val="40"/>
        </w:rPr>
        <w:t xml:space="preserve"> </w:t>
      </w:r>
      <w:r w:rsidR="004E5913" w:rsidRPr="005F6977">
        <w:rPr>
          <w:i/>
          <w:sz w:val="40"/>
        </w:rPr>
        <w:t>Public Church</w:t>
      </w:r>
    </w:p>
    <w:p w:rsidR="0007423B" w:rsidRDefault="0007423B" w:rsidP="002B3445">
      <w:pPr>
        <w:rPr>
          <w:b/>
        </w:rPr>
      </w:pPr>
    </w:p>
    <w:p w:rsidR="002B3445" w:rsidRPr="002B3445" w:rsidRDefault="004E5913" w:rsidP="002B3445">
      <w:pPr>
        <w:rPr>
          <w:rFonts w:ascii="Times New Roman" w:eastAsia="Times New Roman" w:hAnsi="Times New Roman" w:cs="Times New Roman"/>
        </w:rPr>
      </w:pPr>
      <w:r w:rsidRPr="00555622">
        <w:rPr>
          <w:b/>
          <w:sz w:val="28"/>
        </w:rPr>
        <w:t xml:space="preserve">Thoughts from </w:t>
      </w:r>
      <w:r w:rsidR="002B3445" w:rsidRPr="00555622">
        <w:rPr>
          <w:b/>
          <w:sz w:val="28"/>
        </w:rPr>
        <w:t xml:space="preserve">Bishop Jim: </w:t>
      </w:r>
      <w:r w:rsidRPr="00555622">
        <w:rPr>
          <w:sz w:val="28"/>
        </w:rPr>
        <w:t xml:space="preserve"> </w:t>
      </w:r>
      <w:r w:rsidR="002B3445">
        <w:br/>
      </w:r>
      <w:r w:rsidR="002B3445" w:rsidRPr="002B3445">
        <w:rPr>
          <w:rFonts w:ascii="Calibri" w:eastAsia="Times New Roman" w:hAnsi="Calibri" w:cs="Times New Roman"/>
          <w:color w:val="000000"/>
        </w:rPr>
        <w:t>A church that is willing to step into the public arena for the sake of the neighbor is a church that is engaged in ministry for the life of the world. It matters to me that we are such a church, that through our hands-on service, our partnerships and our commitment to the long-term wellbeing of our neighbors, our hands contribute to God’s life-giving work in the world.</w:t>
      </w:r>
    </w:p>
    <w:p w:rsidR="0007423B" w:rsidRPr="0007423B" w:rsidRDefault="0007423B" w:rsidP="0007423B">
      <w:pPr>
        <w:tabs>
          <w:tab w:val="left" w:pos="2980"/>
        </w:tabs>
        <w:outlineLvl w:val="0"/>
        <w:rPr>
          <w:i/>
        </w:rPr>
      </w:pPr>
    </w:p>
    <w:p w:rsidR="0038581B" w:rsidRPr="00555622" w:rsidRDefault="0038581B" w:rsidP="0038581B">
      <w:pPr>
        <w:rPr>
          <w:sz w:val="28"/>
        </w:rPr>
      </w:pPr>
      <w:r w:rsidRPr="00555622">
        <w:rPr>
          <w:b/>
          <w:sz w:val="28"/>
        </w:rPr>
        <w:t xml:space="preserve">Mission Moment </w:t>
      </w:r>
    </w:p>
    <w:p w:rsidR="0038581B" w:rsidRPr="007B353F" w:rsidRDefault="0038581B" w:rsidP="0038581B">
      <w:pPr>
        <w:rPr>
          <w:rFonts w:eastAsia="Times New Roman" w:cs="Times New Roman"/>
          <w:color w:val="333333"/>
          <w:shd w:val="clear" w:color="auto" w:fill="FFFFFF"/>
        </w:rPr>
      </w:pPr>
      <w:r>
        <w:rPr>
          <w:rFonts w:eastAsia="Times New Roman" w:cs="Times New Roman"/>
          <w:color w:val="333333"/>
          <w:shd w:val="clear" w:color="auto" w:fill="FFFFFF"/>
        </w:rPr>
        <w:t xml:space="preserve">As a church, we </w:t>
      </w:r>
      <w:r w:rsidRPr="0007423B">
        <w:rPr>
          <w:rFonts w:eastAsia="Times New Roman" w:cs="Times New Roman"/>
          <w:color w:val="333333"/>
          <w:shd w:val="clear" w:color="auto" w:fill="FFFFFF"/>
        </w:rPr>
        <w:t>respond with care and compassion when people are facing a crisis in life, a personal or family need or are at their most vulnerable</w:t>
      </w:r>
      <w:r>
        <w:rPr>
          <w:rFonts w:eastAsia="Times New Roman" w:cs="Times New Roman"/>
          <w:color w:val="333333"/>
          <w:shd w:val="clear" w:color="auto" w:fill="FFFFFF"/>
        </w:rPr>
        <w:t>. W</w:t>
      </w:r>
      <w:r w:rsidRPr="0007423B">
        <w:rPr>
          <w:rFonts w:eastAsia="Times New Roman" w:cs="Times New Roman"/>
          <w:color w:val="333333"/>
          <w:shd w:val="clear" w:color="auto" w:fill="FFFFFF"/>
        </w:rPr>
        <w:t>e do this work</w:t>
      </w:r>
      <w:r>
        <w:rPr>
          <w:rFonts w:eastAsia="Times New Roman" w:cs="Times New Roman"/>
          <w:color w:val="333333"/>
          <w:shd w:val="clear" w:color="auto" w:fill="FFFFFF"/>
        </w:rPr>
        <w:t xml:space="preserve"> together</w:t>
      </w:r>
      <w:r w:rsidRPr="0007423B">
        <w:rPr>
          <w:rFonts w:eastAsia="Times New Roman" w:cs="Times New Roman"/>
          <w:color w:val="333333"/>
          <w:shd w:val="clear" w:color="auto" w:fill="FFFFFF"/>
        </w:rPr>
        <w:t xml:space="preserve"> as part of a large network of partners, organizations and </w:t>
      </w:r>
      <w:bookmarkStart w:id="0" w:name="_GoBack"/>
      <w:bookmarkEnd w:id="0"/>
      <w:r w:rsidR="00B5004F" w:rsidRPr="0007423B">
        <w:rPr>
          <w:rFonts w:eastAsia="Times New Roman" w:cs="Times New Roman"/>
          <w:color w:val="333333"/>
          <w:shd w:val="clear" w:color="auto" w:fill="FFFFFF"/>
        </w:rPr>
        <w:t>denominations.</w:t>
      </w:r>
      <w:r>
        <w:rPr>
          <w:rFonts w:eastAsia="Times New Roman" w:cs="Times New Roman"/>
          <w:color w:val="333333"/>
          <w:shd w:val="clear" w:color="auto" w:fill="FFFFFF"/>
        </w:rPr>
        <w:t xml:space="preserve"> </w:t>
      </w:r>
      <w:r w:rsidRPr="0007423B">
        <w:rPr>
          <w:rFonts w:eastAsia="Times New Roman" w:cs="Times New Roman"/>
          <w:color w:val="333333"/>
          <w:shd w:val="clear" w:color="auto" w:fill="FFFFFF"/>
        </w:rPr>
        <w:t>The ELCA and nearly 300 health and human service organizations participate in an alliance known as </w:t>
      </w:r>
      <w:hyperlink r:id="rId8" w:tgtFrame="_blank" w:history="1">
        <w:r w:rsidRPr="0007423B">
          <w:rPr>
            <w:rFonts w:eastAsia="Times New Roman" w:cs="Times New Roman"/>
            <w:color w:val="4A90E2"/>
            <w:shd w:val="clear" w:color="auto" w:fill="FFFFFF"/>
          </w:rPr>
          <w:t>Lutheran Services in America</w:t>
        </w:r>
      </w:hyperlink>
      <w:r w:rsidRPr="0007423B">
        <w:rPr>
          <w:rFonts w:eastAsia="Times New Roman" w:cs="Times New Roman"/>
          <w:color w:val="333333"/>
          <w:shd w:val="clear" w:color="auto" w:fill="FFFFFF"/>
        </w:rPr>
        <w:t>, which serves more than 6 million people each year in the United States and the Caribbean. That’s one in 50 Americans every year.</w:t>
      </w:r>
      <w:r w:rsidRPr="0007423B">
        <w:rPr>
          <w:rFonts w:eastAsia="Times New Roman" w:cs="Times New Roman"/>
          <w:color w:val="333333"/>
        </w:rPr>
        <w:t xml:space="preserve"> </w:t>
      </w:r>
      <w:r w:rsidRPr="0007423B">
        <w:rPr>
          <w:rFonts w:eastAsia="Times New Roman" w:cs="Times New Roman"/>
          <w:color w:val="333333"/>
          <w:shd w:val="clear" w:color="auto" w:fill="FFFFFF"/>
        </w:rPr>
        <w:t xml:space="preserve">In the Rocky Mountain Synod, our support goes to several </w:t>
      </w:r>
      <w:r>
        <w:rPr>
          <w:rFonts w:eastAsia="Times New Roman" w:cs="Times New Roman"/>
          <w:color w:val="333333"/>
          <w:shd w:val="clear" w:color="auto" w:fill="FFFFFF"/>
        </w:rPr>
        <w:t>social ministry organizations (</w:t>
      </w:r>
      <w:r w:rsidRPr="0007423B">
        <w:rPr>
          <w:rFonts w:eastAsia="Times New Roman" w:cs="Times New Roman"/>
          <w:color w:val="333333"/>
          <w:shd w:val="clear" w:color="auto" w:fill="FFFFFF"/>
        </w:rPr>
        <w:t>SMOs</w:t>
      </w:r>
      <w:r>
        <w:rPr>
          <w:rFonts w:eastAsia="Times New Roman" w:cs="Times New Roman"/>
          <w:color w:val="333333"/>
          <w:shd w:val="clear" w:color="auto" w:fill="FFFFFF"/>
        </w:rPr>
        <w:t xml:space="preserve">) </w:t>
      </w:r>
      <w:r w:rsidRPr="0007423B">
        <w:rPr>
          <w:rFonts w:eastAsia="Times New Roman" w:cs="Times New Roman"/>
          <w:color w:val="333333"/>
          <w:shd w:val="clear" w:color="auto" w:fill="FFFFFF"/>
        </w:rPr>
        <w:t>that serve people in our territory</w:t>
      </w:r>
      <w:r w:rsidR="00CD11BC">
        <w:rPr>
          <w:rFonts w:eastAsia="Times New Roman" w:cs="Times New Roman"/>
          <w:color w:val="333333"/>
          <w:shd w:val="clear" w:color="auto" w:fill="FFFFFF"/>
        </w:rPr>
        <w:t>, including</w:t>
      </w:r>
      <w:r w:rsidRPr="0007423B">
        <w:rPr>
          <w:rFonts w:eastAsia="Times New Roman" w:cs="Times New Roman"/>
          <w:color w:val="333333"/>
          <w:shd w:val="clear" w:color="auto" w:fill="FFFFFF"/>
        </w:rPr>
        <w:t xml:space="preserve">: Lutheran Family Services Rocky Mountains, </w:t>
      </w:r>
      <w:proofErr w:type="spellStart"/>
      <w:r w:rsidRPr="0007423B">
        <w:rPr>
          <w:rFonts w:eastAsia="Times New Roman" w:cs="Times New Roman"/>
          <w:color w:val="333333"/>
          <w:shd w:val="clear" w:color="auto" w:fill="FFFFFF"/>
        </w:rPr>
        <w:t>Eben</w:t>
      </w:r>
      <w:proofErr w:type="spellEnd"/>
      <w:r w:rsidRPr="0007423B">
        <w:rPr>
          <w:rFonts w:eastAsia="Times New Roman" w:cs="Times New Roman"/>
          <w:color w:val="333333"/>
          <w:shd w:val="clear" w:color="auto" w:fill="FFFFFF"/>
        </w:rPr>
        <w:t xml:space="preserve"> </w:t>
      </w:r>
      <w:proofErr w:type="spellStart"/>
      <w:r w:rsidRPr="0007423B">
        <w:rPr>
          <w:rFonts w:eastAsia="Times New Roman" w:cs="Times New Roman"/>
          <w:color w:val="333333"/>
          <w:shd w:val="clear" w:color="auto" w:fill="FFFFFF"/>
        </w:rPr>
        <w:t>Ezer</w:t>
      </w:r>
      <w:proofErr w:type="spellEnd"/>
      <w:r w:rsidRPr="0007423B">
        <w:rPr>
          <w:rFonts w:eastAsia="Times New Roman" w:cs="Times New Roman"/>
          <w:color w:val="333333"/>
          <w:shd w:val="clear" w:color="auto" w:fill="FFFFFF"/>
        </w:rPr>
        <w:t xml:space="preserve"> Lutheran Care Center, and Urban Servant Corps.</w:t>
      </w:r>
    </w:p>
    <w:p w:rsidR="0038581B" w:rsidRPr="0007423B" w:rsidRDefault="0038581B" w:rsidP="0038581B">
      <w:pPr>
        <w:rPr>
          <w:rFonts w:eastAsia="Times New Roman" w:cs="Times New Roman"/>
        </w:rPr>
      </w:pPr>
    </w:p>
    <w:p w:rsidR="0038581B" w:rsidRDefault="0038581B" w:rsidP="0038581B">
      <w:pPr>
        <w:rPr>
          <w:rFonts w:eastAsia="Times New Roman" w:cs="Times New Roman"/>
        </w:rPr>
      </w:pPr>
      <w:r w:rsidRPr="0007423B">
        <w:rPr>
          <w:rFonts w:eastAsia="Times New Roman" w:cs="Times New Roman"/>
        </w:rPr>
        <w:t xml:space="preserve">Serving our neighbor as public church also happens when disaster strikes. Through </w:t>
      </w:r>
      <w:hyperlink r:id="rId9" w:history="1">
        <w:r w:rsidRPr="0007423B">
          <w:rPr>
            <w:rStyle w:val="Hyperlink"/>
            <w:rFonts w:eastAsia="Times New Roman" w:cs="Times New Roman"/>
          </w:rPr>
          <w:t>Lutheran Disaster Response</w:t>
        </w:r>
      </w:hyperlink>
      <w:r w:rsidRPr="0007423B">
        <w:rPr>
          <w:rFonts w:eastAsia="Times New Roman" w:cs="Times New Roman"/>
        </w:rPr>
        <w:t>, we are equipped to bring God’s hope and healing to people whose lives have been disrupted by disasters in the United States and around the world. Members of Rocky Mountain Synod congregations have been especially generous in supporting our neighbors impacted by the destructive 2017 hurricane season</w:t>
      </w:r>
      <w:r>
        <w:rPr>
          <w:rFonts w:eastAsia="Times New Roman" w:cs="Times New Roman"/>
        </w:rPr>
        <w:t>.</w:t>
      </w:r>
    </w:p>
    <w:p w:rsidR="0038581B" w:rsidRDefault="00362E51" w:rsidP="0007423B">
      <w:pPr>
        <w:tabs>
          <w:tab w:val="left" w:pos="2980"/>
        </w:tabs>
        <w:outlineLvl w:val="0"/>
        <w:rPr>
          <w:b/>
        </w:rPr>
      </w:pPr>
      <w:r w:rsidRPr="00555622">
        <w:rPr>
          <w:rFonts w:ascii="Times New Roman" w:eastAsia="Times New Roman" w:hAnsi="Times New Roman" w:cs="Times New Roman"/>
          <w:noProof/>
          <w:sz w:val="28"/>
        </w:rPr>
        <w:drawing>
          <wp:anchor distT="0" distB="0" distL="114300" distR="114300" simplePos="0" relativeHeight="251676672" behindDoc="1" locked="0" layoutInCell="1" allowOverlap="1" wp14:anchorId="3E439602">
            <wp:simplePos x="0" y="0"/>
            <wp:positionH relativeFrom="column">
              <wp:posOffset>403440</wp:posOffset>
            </wp:positionH>
            <wp:positionV relativeFrom="paragraph">
              <wp:posOffset>141162</wp:posOffset>
            </wp:positionV>
            <wp:extent cx="5727700" cy="2863850"/>
            <wp:effectExtent l="25400" t="25400" r="25400" b="31750"/>
            <wp:wrapTight wrapText="bothSides">
              <wp:wrapPolygon edited="0">
                <wp:start x="-96" y="-192"/>
                <wp:lineTo x="-96" y="21744"/>
                <wp:lineTo x="21648" y="21744"/>
                <wp:lineTo x="21648" y="-192"/>
                <wp:lineTo x="-96" y="-192"/>
              </wp:wrapPolygon>
            </wp:wrapTight>
            <wp:docPr id="5" name="Picture 5" descr="https://www.elca.org/-/media/Images/Hero-Images/Our-Work/Relief-and-Development/img_hurricane_relief_ldr_banner/img_hurricane_relief_vi.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ca.org/-/media/Images/Hero-Images/Our-Work/Relief-and-Development/img_hurricane_relief_ldr_banner/img_hurricane_relief_vi.ash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863850"/>
                    </a:xfrm>
                    <a:prstGeom prst="rect">
                      <a:avLst/>
                    </a:prstGeom>
                    <a:noFill/>
                    <a:ln w="19050">
                      <a:solidFill>
                        <a:prstClr val="black"/>
                      </a:solidFill>
                    </a:ln>
                  </pic:spPr>
                </pic:pic>
              </a:graphicData>
            </a:graphic>
            <wp14:sizeRelH relativeFrom="page">
              <wp14:pctWidth>0</wp14:pctWidth>
            </wp14:sizeRelH>
            <wp14:sizeRelV relativeFrom="page">
              <wp14:pctHeight>0</wp14:pctHeight>
            </wp14:sizeRelV>
          </wp:anchor>
        </w:drawing>
      </w:r>
    </w:p>
    <w:p w:rsidR="0038581B" w:rsidRDefault="0038581B" w:rsidP="0007423B">
      <w:pPr>
        <w:tabs>
          <w:tab w:val="left" w:pos="2980"/>
        </w:tabs>
        <w:outlineLvl w:val="0"/>
        <w:rPr>
          <w:b/>
        </w:rPr>
      </w:pPr>
    </w:p>
    <w:p w:rsidR="0038581B" w:rsidRDefault="0038581B" w:rsidP="0007423B">
      <w:pPr>
        <w:tabs>
          <w:tab w:val="left" w:pos="2980"/>
        </w:tabs>
        <w:outlineLvl w:val="0"/>
        <w:rPr>
          <w:b/>
        </w:rPr>
      </w:pPr>
    </w:p>
    <w:p w:rsidR="0038581B" w:rsidRDefault="0038581B" w:rsidP="0007423B">
      <w:pPr>
        <w:tabs>
          <w:tab w:val="left" w:pos="2980"/>
        </w:tabs>
        <w:outlineLvl w:val="0"/>
        <w:rPr>
          <w:b/>
        </w:rPr>
      </w:pPr>
    </w:p>
    <w:p w:rsidR="0038581B" w:rsidRDefault="0038581B" w:rsidP="0007423B">
      <w:pPr>
        <w:tabs>
          <w:tab w:val="left" w:pos="2980"/>
        </w:tabs>
        <w:outlineLvl w:val="0"/>
        <w:rPr>
          <w:b/>
        </w:rPr>
      </w:pPr>
    </w:p>
    <w:p w:rsidR="0038581B" w:rsidRPr="004B79B3" w:rsidRDefault="0038581B" w:rsidP="0038581B">
      <w:pPr>
        <w:jc w:val="right"/>
        <w:rPr>
          <w:b/>
          <w:sz w:val="40"/>
        </w:rPr>
      </w:pPr>
    </w:p>
    <w:p w:rsidR="0038581B" w:rsidRDefault="0038581B" w:rsidP="0007423B">
      <w:pPr>
        <w:tabs>
          <w:tab w:val="left" w:pos="2980"/>
        </w:tabs>
        <w:outlineLvl w:val="0"/>
        <w:rPr>
          <w:b/>
        </w:rPr>
      </w:pPr>
    </w:p>
    <w:p w:rsidR="007736C8" w:rsidRDefault="007736C8" w:rsidP="0007423B">
      <w:pPr>
        <w:tabs>
          <w:tab w:val="left" w:pos="2980"/>
        </w:tabs>
        <w:outlineLvl w:val="0"/>
        <w:rPr>
          <w:b/>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r w:rsidRPr="004A4C02">
        <w:rPr>
          <w:noProof/>
        </w:rPr>
        <mc:AlternateContent>
          <mc:Choice Requires="wps">
            <w:drawing>
              <wp:anchor distT="0" distB="0" distL="114300" distR="114300" simplePos="0" relativeHeight="251675648" behindDoc="0" locked="0" layoutInCell="1" allowOverlap="1" wp14:anchorId="27EBC6E8" wp14:editId="1B3A8BF9">
                <wp:simplePos x="0" y="0"/>
                <wp:positionH relativeFrom="column">
                  <wp:posOffset>-611613</wp:posOffset>
                </wp:positionH>
                <wp:positionV relativeFrom="paragraph">
                  <wp:posOffset>297731</wp:posOffset>
                </wp:positionV>
                <wp:extent cx="7918450" cy="354977"/>
                <wp:effectExtent l="0" t="0" r="6350" b="635"/>
                <wp:wrapNone/>
                <wp:docPr id="16" name="Text Box 16"/>
                <wp:cNvGraphicFramePr/>
                <a:graphic xmlns:a="http://schemas.openxmlformats.org/drawingml/2006/main">
                  <a:graphicData uri="http://schemas.microsoft.com/office/word/2010/wordprocessingShape">
                    <wps:wsp>
                      <wps:cNvSpPr txBox="1"/>
                      <wps:spPr>
                        <a:xfrm flipV="1">
                          <a:off x="0" y="0"/>
                          <a:ext cx="7918450" cy="354977"/>
                        </a:xfrm>
                        <a:prstGeom prst="rect">
                          <a:avLst/>
                        </a:prstGeom>
                        <a:solidFill>
                          <a:srgbClr val="A11520"/>
                        </a:solidFill>
                        <a:ln w="6350">
                          <a:noFill/>
                        </a:ln>
                      </wps:spPr>
                      <wps:txbx>
                        <w:txbxContent>
                          <w:p w:rsidR="0038581B" w:rsidRPr="004B79B3" w:rsidRDefault="0038581B" w:rsidP="0038581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C6E8" id="Text Box 16" o:spid="_x0000_s1031" type="#_x0000_t202" style="position:absolute;margin-left:-48.15pt;margin-top:23.45pt;width:623.5pt;height:27.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" fillcolor="#a11520" stroked="f" strokeweight=".5pt">
                <v:textbox>
                  <w:txbxContent>
                    <w:p w:rsidR="0038581B" w:rsidRPr="004B79B3" w:rsidRDefault="0038581B" w:rsidP="0038581B">
                      <w:pPr>
                        <w:jc w:val="right"/>
                        <w:rPr>
                          <w:b/>
                          <w:sz w:val="40"/>
                        </w:rPr>
                      </w:pPr>
                    </w:p>
                  </w:txbxContent>
                </v:textbox>
              </v:shape>
            </w:pict>
          </mc:Fallback>
        </mc:AlternateContent>
      </w: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r w:rsidRPr="004A4C02">
        <w:rPr>
          <w:noProof/>
        </w:rPr>
        <w:lastRenderedPageBreak/>
        <mc:AlternateContent>
          <mc:Choice Requires="wps">
            <w:drawing>
              <wp:anchor distT="0" distB="0" distL="114300" distR="114300" simplePos="0" relativeHeight="251666432" behindDoc="0" locked="0" layoutInCell="1" allowOverlap="1" wp14:anchorId="0D4578EB" wp14:editId="3D3C895E">
                <wp:simplePos x="0" y="0"/>
                <wp:positionH relativeFrom="column">
                  <wp:posOffset>-471805</wp:posOffset>
                </wp:positionH>
                <wp:positionV relativeFrom="page">
                  <wp:posOffset>417639</wp:posOffset>
                </wp:positionV>
                <wp:extent cx="7677150" cy="379095"/>
                <wp:effectExtent l="0" t="0" r="6350" b="1905"/>
                <wp:wrapNone/>
                <wp:docPr id="8" name="Text Box 8"/>
                <wp:cNvGraphicFramePr/>
                <a:graphic xmlns:a="http://schemas.openxmlformats.org/drawingml/2006/main">
                  <a:graphicData uri="http://schemas.microsoft.com/office/word/2010/wordprocessingShape">
                    <wps:wsp>
                      <wps:cNvSpPr txBox="1"/>
                      <wps:spPr>
                        <a:xfrm>
                          <a:off x="0" y="0"/>
                          <a:ext cx="7677150" cy="379095"/>
                        </a:xfrm>
                        <a:prstGeom prst="rect">
                          <a:avLst/>
                        </a:prstGeom>
                        <a:solidFill>
                          <a:srgbClr val="A11520"/>
                        </a:solidFill>
                        <a:ln w="6350">
                          <a:noFill/>
                        </a:ln>
                      </wps:spPr>
                      <wps:txbx>
                        <w:txbxContent>
                          <w:p w:rsidR="0007423B" w:rsidRPr="00834DA4" w:rsidRDefault="0007423B" w:rsidP="0007423B">
                            <w:pPr>
                              <w:tabs>
                                <w:tab w:val="left" w:pos="2980"/>
                              </w:tabs>
                              <w:jc w:val="right"/>
                              <w:rPr>
                                <w:color w:val="F2F2F2" w:themeColor="background1" w:themeShade="F2"/>
                              </w:rPr>
                            </w:pPr>
                            <w:r w:rsidRPr="00834DA4">
                              <w:rPr>
                                <w:b/>
                                <w:color w:val="F2F2F2" w:themeColor="background1" w:themeShade="F2"/>
                                <w:sz w:val="32"/>
                              </w:rPr>
                              <w:t>JUNE 2018</w:t>
                            </w:r>
                            <w:r w:rsidRPr="00834DA4">
                              <w:rPr>
                                <w:b/>
                                <w:color w:val="F2F2F2" w:themeColor="background1" w:themeShade="F2"/>
                                <w:sz w:val="32"/>
                              </w:rPr>
                              <w:br/>
                            </w:r>
                          </w:p>
                          <w:p w:rsidR="0007423B" w:rsidRPr="004B79B3" w:rsidRDefault="0007423B" w:rsidP="0007423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578EB" id="Text Box 8" o:spid="_x0000_s1032" type="#_x0000_t202" style="position:absolute;margin-left:-37.15pt;margin-top:32.9pt;width:604.5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" fillcolor="#a11520" stroked="f" strokeweight=".5pt">
                <v:textbox>
                  <w:txbxContent>
                    <w:p w:rsidR="0007423B" w:rsidRPr="00834DA4" w:rsidRDefault="0007423B" w:rsidP="0007423B">
                      <w:pPr>
                        <w:tabs>
                          <w:tab w:val="left" w:pos="2980"/>
                        </w:tabs>
                        <w:jc w:val="right"/>
                        <w:rPr>
                          <w:color w:val="F2F2F2" w:themeColor="background1" w:themeShade="F2"/>
                        </w:rPr>
                      </w:pPr>
                      <w:r w:rsidRPr="00834DA4">
                        <w:rPr>
                          <w:b/>
                          <w:color w:val="F2F2F2" w:themeColor="background1" w:themeShade="F2"/>
                          <w:sz w:val="32"/>
                        </w:rPr>
                        <w:t>JUNE 2018</w:t>
                      </w:r>
                      <w:r w:rsidRPr="00834DA4">
                        <w:rPr>
                          <w:b/>
                          <w:color w:val="F2F2F2" w:themeColor="background1" w:themeShade="F2"/>
                          <w:sz w:val="32"/>
                        </w:rPr>
                        <w:br/>
                      </w:r>
                    </w:p>
                    <w:p w:rsidR="0007423B" w:rsidRPr="004B79B3" w:rsidRDefault="0007423B" w:rsidP="0007423B">
                      <w:pPr>
                        <w:jc w:val="right"/>
                        <w:rPr>
                          <w:b/>
                          <w:sz w:val="40"/>
                        </w:rPr>
                      </w:pPr>
                    </w:p>
                  </w:txbxContent>
                </v:textbox>
                <w10:wrap anchory="page"/>
              </v:shape>
            </w:pict>
          </mc:Fallback>
        </mc:AlternateContent>
      </w:r>
    </w:p>
    <w:p w:rsidR="0038581B" w:rsidRDefault="0038581B" w:rsidP="0007423B">
      <w:pPr>
        <w:tabs>
          <w:tab w:val="left" w:pos="2980"/>
        </w:tabs>
        <w:outlineLvl w:val="0"/>
        <w:rPr>
          <w:b/>
          <w:sz w:val="28"/>
        </w:rPr>
      </w:pPr>
    </w:p>
    <w:p w:rsidR="0038581B" w:rsidRDefault="0038581B" w:rsidP="0007423B">
      <w:pPr>
        <w:tabs>
          <w:tab w:val="left" w:pos="2980"/>
        </w:tabs>
        <w:outlineLvl w:val="0"/>
        <w:rPr>
          <w:b/>
          <w:sz w:val="28"/>
        </w:rPr>
      </w:pPr>
    </w:p>
    <w:p w:rsidR="0038581B" w:rsidRDefault="0038581B" w:rsidP="0038581B">
      <w:pPr>
        <w:tabs>
          <w:tab w:val="left" w:pos="2980"/>
        </w:tabs>
        <w:outlineLvl w:val="0"/>
        <w:rPr>
          <w:b/>
          <w:sz w:val="28"/>
        </w:rPr>
      </w:pPr>
    </w:p>
    <w:p w:rsidR="0038581B" w:rsidRPr="0038581B" w:rsidRDefault="0038581B" w:rsidP="0038581B">
      <w:pPr>
        <w:tabs>
          <w:tab w:val="left" w:pos="2980"/>
        </w:tabs>
        <w:outlineLvl w:val="0"/>
        <w:rPr>
          <w:b/>
          <w:sz w:val="28"/>
        </w:rPr>
      </w:pPr>
      <w:r w:rsidRPr="00555622">
        <w:rPr>
          <w:b/>
          <w:sz w:val="28"/>
        </w:rPr>
        <w:t>Mission Moment Image:</w:t>
      </w:r>
      <w:r>
        <w:rPr>
          <w:b/>
        </w:rPr>
        <w:br/>
      </w:r>
      <w:r w:rsidRPr="0007423B">
        <w:rPr>
          <w:i/>
        </w:rPr>
        <w:t>LDR has been a critical part of the response to the hurricanes that struck Puerto Rico in 2017</w:t>
      </w:r>
    </w:p>
    <w:p w:rsidR="0038581B" w:rsidRDefault="0038581B" w:rsidP="0007423B">
      <w:pPr>
        <w:tabs>
          <w:tab w:val="left" w:pos="2980"/>
        </w:tabs>
        <w:outlineLvl w:val="0"/>
        <w:rPr>
          <w:b/>
          <w:sz w:val="28"/>
        </w:rPr>
      </w:pPr>
    </w:p>
    <w:p w:rsidR="007736C8" w:rsidRDefault="0007423B" w:rsidP="0007423B">
      <w:pPr>
        <w:tabs>
          <w:tab w:val="left" w:pos="2980"/>
        </w:tabs>
        <w:outlineLvl w:val="0"/>
        <w:rPr>
          <w:b/>
        </w:rPr>
      </w:pPr>
      <w:r w:rsidRPr="00555622">
        <w:rPr>
          <w:b/>
          <w:sz w:val="28"/>
        </w:rPr>
        <w:t xml:space="preserve">Hymn: </w:t>
      </w:r>
      <w:r w:rsidRPr="0007423B">
        <w:rPr>
          <w:bCs/>
        </w:rPr>
        <w:t>ELW</w:t>
      </w:r>
      <w:r w:rsidRPr="0007423B">
        <w:rPr>
          <w:b/>
        </w:rPr>
        <w:t xml:space="preserve"> </w:t>
      </w:r>
      <w:r w:rsidRPr="0007423B">
        <w:rPr>
          <w:bCs/>
        </w:rPr>
        <w:t>#710 Let Streams of Living Justice</w:t>
      </w:r>
      <w:r w:rsidRPr="0007423B">
        <w:rPr>
          <w:b/>
        </w:rPr>
        <w:br/>
      </w:r>
      <w:r w:rsidRPr="0007423B">
        <w:rPr>
          <w:b/>
        </w:rPr>
        <w:br/>
        <w:t xml:space="preserve">Prayer Petition: </w:t>
      </w:r>
    </w:p>
    <w:p w:rsidR="0007423B" w:rsidRPr="0007423B" w:rsidRDefault="0007423B" w:rsidP="0007423B">
      <w:pPr>
        <w:tabs>
          <w:tab w:val="left" w:pos="2980"/>
        </w:tabs>
        <w:outlineLvl w:val="0"/>
        <w:rPr>
          <w:b/>
        </w:rPr>
      </w:pPr>
      <w:r w:rsidRPr="0007423B">
        <w:rPr>
          <w:bCs/>
        </w:rPr>
        <w:t>O God, we look to you in our times of greatest need and vulnerability. In your great mercy, you call us to respond in turn when our neighbors are in need. Inscribe our hearts with your desire for love and justice, that we would continue to walk together as your church to love and serve our neighbor.</w:t>
      </w:r>
      <w:r w:rsidRPr="0007423B">
        <w:rPr>
          <w:b/>
        </w:rPr>
        <w:br/>
      </w:r>
    </w:p>
    <w:p w:rsidR="00555622" w:rsidRPr="00555622" w:rsidRDefault="0007423B" w:rsidP="0007423B">
      <w:pPr>
        <w:tabs>
          <w:tab w:val="left" w:pos="2980"/>
        </w:tabs>
        <w:outlineLvl w:val="0"/>
        <w:rPr>
          <w:i/>
          <w:sz w:val="28"/>
        </w:rPr>
      </w:pPr>
      <w:r w:rsidRPr="00555622">
        <w:rPr>
          <w:b/>
          <w:sz w:val="28"/>
        </w:rPr>
        <w:t>Offering Connections</w:t>
      </w:r>
      <w:r w:rsidR="007736C8" w:rsidRPr="00555622">
        <w:rPr>
          <w:b/>
          <w:sz w:val="28"/>
        </w:rPr>
        <w:t xml:space="preserve"> </w:t>
      </w:r>
      <w:r w:rsidR="007736C8" w:rsidRPr="00555622">
        <w:rPr>
          <w:i/>
          <w:sz w:val="28"/>
        </w:rPr>
        <w:t>(to include in the offering portion of worship)</w:t>
      </w:r>
    </w:p>
    <w:p w:rsidR="0007423B" w:rsidRPr="0007423B" w:rsidRDefault="0007423B" w:rsidP="0007423B">
      <w:pPr>
        <w:tabs>
          <w:tab w:val="left" w:pos="2980"/>
        </w:tabs>
        <w:outlineLvl w:val="0"/>
        <w:rPr>
          <w:bCs/>
        </w:rPr>
      </w:pPr>
      <w:r w:rsidRPr="0007423B">
        <w:rPr>
          <w:b/>
        </w:rPr>
        <w:br/>
        <w:t xml:space="preserve">              June 3: </w:t>
      </w:r>
      <w:r w:rsidR="007736C8">
        <w:rPr>
          <w:bCs/>
        </w:rPr>
        <w:t xml:space="preserve">Because of our mission support, 100% of money given to Lutheran Disaster Relief goes directly </w:t>
      </w:r>
      <w:r w:rsidR="007736C8">
        <w:rPr>
          <w:bCs/>
        </w:rPr>
        <w:br/>
        <w:t xml:space="preserve">                               to those affected by disaster.</w:t>
      </w:r>
      <w:r w:rsidRPr="0007423B">
        <w:rPr>
          <w:b/>
        </w:rPr>
        <w:br/>
        <w:t xml:space="preserve">              June 10: </w:t>
      </w:r>
      <w:r w:rsidR="007736C8">
        <w:rPr>
          <w:bCs/>
        </w:rPr>
        <w:t xml:space="preserve">In partnership with the ELCA, Lutheran Family Services Rocky Mountain has been serving our </w:t>
      </w:r>
      <w:r w:rsidR="007736C8">
        <w:rPr>
          <w:bCs/>
        </w:rPr>
        <w:br/>
        <w:t xml:space="preserve">                                communities for 70 years.</w:t>
      </w:r>
      <w:r w:rsidRPr="0007423B">
        <w:rPr>
          <w:b/>
        </w:rPr>
        <w:br/>
        <w:t xml:space="preserve">              June 17:</w:t>
      </w:r>
      <w:r w:rsidRPr="0007423B">
        <w:rPr>
          <w:bCs/>
        </w:rPr>
        <w:t xml:space="preserve"> </w:t>
      </w:r>
      <w:r w:rsidR="007736C8">
        <w:rPr>
          <w:bCs/>
        </w:rPr>
        <w:t xml:space="preserve">Together we celebrate the new building and expanded care offered at </w:t>
      </w:r>
      <w:proofErr w:type="spellStart"/>
      <w:r w:rsidR="007736C8">
        <w:rPr>
          <w:bCs/>
        </w:rPr>
        <w:t>Eben</w:t>
      </w:r>
      <w:proofErr w:type="spellEnd"/>
      <w:r w:rsidR="007736C8">
        <w:rPr>
          <w:bCs/>
        </w:rPr>
        <w:t xml:space="preserve"> </w:t>
      </w:r>
      <w:proofErr w:type="spellStart"/>
      <w:r w:rsidR="007736C8">
        <w:rPr>
          <w:bCs/>
        </w:rPr>
        <w:t>Ezer</w:t>
      </w:r>
      <w:proofErr w:type="spellEnd"/>
      <w:r w:rsidR="007736C8">
        <w:rPr>
          <w:bCs/>
        </w:rPr>
        <w:t xml:space="preserve"> Lutheran </w:t>
      </w:r>
      <w:r w:rsidR="004F1069">
        <w:rPr>
          <w:bCs/>
        </w:rPr>
        <w:br/>
        <w:t xml:space="preserve">                                </w:t>
      </w:r>
      <w:r w:rsidR="007736C8">
        <w:rPr>
          <w:bCs/>
        </w:rPr>
        <w:t>Ca</w:t>
      </w:r>
      <w:r w:rsidR="004F1069">
        <w:rPr>
          <w:bCs/>
        </w:rPr>
        <w:t xml:space="preserve">re Center, our ministry with our elder neighbors is strengthened through their care. </w:t>
      </w:r>
    </w:p>
    <w:p w:rsidR="004E5913" w:rsidRPr="0007423B" w:rsidRDefault="0007423B" w:rsidP="0007423B">
      <w:pPr>
        <w:tabs>
          <w:tab w:val="left" w:pos="2980"/>
        </w:tabs>
        <w:outlineLvl w:val="0"/>
        <w:rPr>
          <w:i/>
        </w:rPr>
      </w:pPr>
      <w:r w:rsidRPr="0007423B">
        <w:rPr>
          <w:b/>
        </w:rPr>
        <w:t xml:space="preserve">              June 24: </w:t>
      </w:r>
      <w:r w:rsidR="004F1069">
        <w:rPr>
          <w:bCs/>
        </w:rPr>
        <w:t xml:space="preserve">Because of your generosity, Urban Servant Corps (Denver) and Border Servant Corps </w:t>
      </w:r>
      <w:r w:rsidR="004F1069">
        <w:rPr>
          <w:bCs/>
        </w:rPr>
        <w:br/>
        <w:t xml:space="preserve">                               (Las Cruces/El Paso)</w:t>
      </w:r>
      <w:r w:rsidR="00555622">
        <w:rPr>
          <w:bCs/>
        </w:rPr>
        <w:t xml:space="preserve"> conti</w:t>
      </w:r>
      <w:r w:rsidR="00CD11BC">
        <w:rPr>
          <w:bCs/>
        </w:rPr>
        <w:t>nue to form young adults for lif</w:t>
      </w:r>
      <w:r w:rsidR="00555622">
        <w:rPr>
          <w:bCs/>
        </w:rPr>
        <w:t xml:space="preserve">e-long service to their communities. </w:t>
      </w:r>
    </w:p>
    <w:p w:rsidR="004E5913" w:rsidRPr="004A4C02" w:rsidRDefault="004E5913" w:rsidP="004E5913">
      <w:pPr>
        <w:tabs>
          <w:tab w:val="left" w:pos="2980"/>
        </w:tabs>
        <w:outlineLvl w:val="0"/>
        <w:rPr>
          <w:i/>
        </w:rPr>
      </w:pPr>
    </w:p>
    <w:p w:rsidR="00792D49" w:rsidRDefault="00792D49" w:rsidP="004B79B3">
      <w:pPr>
        <w:tabs>
          <w:tab w:val="left" w:pos="2980"/>
        </w:tabs>
      </w:pPr>
      <w:r w:rsidRPr="0038581B">
        <w:rPr>
          <w:noProof/>
        </w:rPr>
        <w:drawing>
          <wp:anchor distT="0" distB="0" distL="114300" distR="114300" simplePos="0" relativeHeight="251677696" behindDoc="1" locked="0" layoutInCell="1" allowOverlap="1" wp14:anchorId="6C846E23">
            <wp:simplePos x="0" y="0"/>
            <wp:positionH relativeFrom="column">
              <wp:posOffset>-26035</wp:posOffset>
            </wp:positionH>
            <wp:positionV relativeFrom="page">
              <wp:posOffset>5467542</wp:posOffset>
            </wp:positionV>
            <wp:extent cx="2184400" cy="927100"/>
            <wp:effectExtent l="0" t="0" r="0" b="0"/>
            <wp:wrapTight wrapText="bothSides">
              <wp:wrapPolygon edited="0">
                <wp:start x="0" y="0"/>
                <wp:lineTo x="0" y="21304"/>
                <wp:lineTo x="21474" y="21304"/>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4400" cy="927100"/>
                    </a:xfrm>
                    <a:prstGeom prst="rect">
                      <a:avLst/>
                    </a:prstGeom>
                  </pic:spPr>
                </pic:pic>
              </a:graphicData>
            </a:graphic>
            <wp14:sizeRelH relativeFrom="page">
              <wp14:pctWidth>0</wp14:pctWidth>
            </wp14:sizeRelH>
            <wp14:sizeRelV relativeFrom="page">
              <wp14:pctHeight>0</wp14:pctHeight>
            </wp14:sizeRelV>
          </wp:anchor>
        </w:drawing>
      </w:r>
      <w:r w:rsidR="00555622" w:rsidRPr="004A4C02">
        <w:rPr>
          <w:noProof/>
        </w:rPr>
        <mc:AlternateContent>
          <mc:Choice Requires="wps">
            <w:drawing>
              <wp:anchor distT="0" distB="0" distL="114300" distR="114300" simplePos="0" relativeHeight="251669504" behindDoc="0" locked="0" layoutInCell="1" allowOverlap="1" wp14:anchorId="1154DC19" wp14:editId="7F8C5E2E">
                <wp:simplePos x="0" y="0"/>
                <wp:positionH relativeFrom="column">
                  <wp:posOffset>-396012</wp:posOffset>
                </wp:positionH>
                <wp:positionV relativeFrom="paragraph">
                  <wp:posOffset>3950743</wp:posOffset>
                </wp:positionV>
                <wp:extent cx="7919049" cy="372853"/>
                <wp:effectExtent l="0" t="0" r="6350" b="0"/>
                <wp:wrapNone/>
                <wp:docPr id="10" name="Text Box 10"/>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A11520"/>
                        </a:solidFill>
                        <a:ln w="6350">
                          <a:noFill/>
                        </a:ln>
                      </wps:spPr>
                      <wps:txbx>
                        <w:txbxContent>
                          <w:p w:rsidR="00555622" w:rsidRPr="004B79B3" w:rsidRDefault="00555622" w:rsidP="00555622">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DC19" id="Text Box 10" o:spid="_x0000_s1033" type="#_x0000_t202" style="position:absolute;margin-left:-31.2pt;margin-top:311.1pt;width:623.55pt;height:29.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" fillcolor="#a11520" stroked="f" strokeweight=".5pt">
                <v:textbox>
                  <w:txbxContent>
                    <w:p w:rsidR="00555622" w:rsidRPr="004B79B3" w:rsidRDefault="00555622" w:rsidP="00555622">
                      <w:pPr>
                        <w:jc w:val="right"/>
                        <w:rPr>
                          <w:b/>
                          <w:sz w:val="40"/>
                        </w:rPr>
                      </w:pPr>
                    </w:p>
                  </w:txbxContent>
                </v:textbox>
              </v:shape>
            </w:pict>
          </mc:Fallback>
        </mc:AlternateContent>
      </w:r>
    </w:p>
    <w:p w:rsidR="00792D49" w:rsidRPr="00792D49" w:rsidRDefault="00792D49" w:rsidP="00792D49"/>
    <w:p w:rsidR="00792D49" w:rsidRPr="00792D49" w:rsidRDefault="00792D49" w:rsidP="00792D49">
      <w:r w:rsidRPr="00792D49">
        <w:rPr>
          <w:noProof/>
        </w:rPr>
        <w:drawing>
          <wp:anchor distT="0" distB="0" distL="114300" distR="114300" simplePos="0" relativeHeight="251678720" behindDoc="1" locked="0" layoutInCell="1" allowOverlap="1" wp14:anchorId="6398F45E">
            <wp:simplePos x="0" y="0"/>
            <wp:positionH relativeFrom="column">
              <wp:posOffset>3631205</wp:posOffset>
            </wp:positionH>
            <wp:positionV relativeFrom="page">
              <wp:posOffset>5795849</wp:posOffset>
            </wp:positionV>
            <wp:extent cx="3238500" cy="622300"/>
            <wp:effectExtent l="0" t="0" r="0" b="0"/>
            <wp:wrapTight wrapText="bothSides">
              <wp:wrapPolygon edited="0">
                <wp:start x="0" y="0"/>
                <wp:lineTo x="0" y="21159"/>
                <wp:lineTo x="21515" y="21159"/>
                <wp:lineTo x="215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8500" cy="622300"/>
                    </a:xfrm>
                    <a:prstGeom prst="rect">
                      <a:avLst/>
                    </a:prstGeom>
                  </pic:spPr>
                </pic:pic>
              </a:graphicData>
            </a:graphic>
            <wp14:sizeRelH relativeFrom="page">
              <wp14:pctWidth>0</wp14:pctWidth>
            </wp14:sizeRelH>
            <wp14:sizeRelV relativeFrom="page">
              <wp14:pctHeight>0</wp14:pctHeight>
            </wp14:sizeRelV>
          </wp:anchor>
        </w:drawing>
      </w:r>
    </w:p>
    <w:p w:rsidR="00792D49" w:rsidRPr="00792D49" w:rsidRDefault="00792D49" w:rsidP="00792D49"/>
    <w:p w:rsidR="00792D49" w:rsidRDefault="00792D49" w:rsidP="00792D49"/>
    <w:p w:rsidR="004B79B3" w:rsidRPr="00792D49" w:rsidRDefault="00362E51" w:rsidP="00792D49">
      <w:pPr>
        <w:jc w:val="center"/>
      </w:pPr>
      <w:r w:rsidRPr="00792D49">
        <w:rPr>
          <w:noProof/>
        </w:rPr>
        <w:drawing>
          <wp:anchor distT="0" distB="0" distL="114300" distR="114300" simplePos="0" relativeHeight="251679744" behindDoc="1" locked="0" layoutInCell="1" allowOverlap="1" wp14:anchorId="42D61A62">
            <wp:simplePos x="0" y="0"/>
            <wp:positionH relativeFrom="column">
              <wp:posOffset>418465</wp:posOffset>
            </wp:positionH>
            <wp:positionV relativeFrom="paragraph">
              <wp:posOffset>1718310</wp:posOffset>
            </wp:positionV>
            <wp:extent cx="1386840" cy="1155700"/>
            <wp:effectExtent l="0" t="0" r="0" b="0"/>
            <wp:wrapTight wrapText="bothSides">
              <wp:wrapPolygon edited="0">
                <wp:start x="0" y="0"/>
                <wp:lineTo x="0" y="21363"/>
                <wp:lineTo x="21363" y="21363"/>
                <wp:lineTo x="213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86840" cy="1155700"/>
                    </a:xfrm>
                    <a:prstGeom prst="rect">
                      <a:avLst/>
                    </a:prstGeom>
                  </pic:spPr>
                </pic:pic>
              </a:graphicData>
            </a:graphic>
            <wp14:sizeRelH relativeFrom="page">
              <wp14:pctWidth>0</wp14:pctWidth>
            </wp14:sizeRelH>
            <wp14:sizeRelV relativeFrom="page">
              <wp14:pctHeight>0</wp14:pctHeight>
            </wp14:sizeRelV>
          </wp:anchor>
        </w:drawing>
      </w:r>
      <w:r w:rsidR="00792D49" w:rsidRPr="004A4C02">
        <w:rPr>
          <w:noProof/>
        </w:rPr>
        <w:drawing>
          <wp:anchor distT="0" distB="0" distL="114300" distR="114300" simplePos="0" relativeHeight="251683840" behindDoc="1" locked="0" layoutInCell="1" allowOverlap="1" wp14:anchorId="122A0187" wp14:editId="708953D6">
            <wp:simplePos x="0" y="0"/>
            <wp:positionH relativeFrom="column">
              <wp:posOffset>4381428</wp:posOffset>
            </wp:positionH>
            <wp:positionV relativeFrom="page">
              <wp:posOffset>8028484</wp:posOffset>
            </wp:positionV>
            <wp:extent cx="2179955" cy="1104265"/>
            <wp:effectExtent l="0" t="0" r="4445" b="635"/>
            <wp:wrapTight wrapText="bothSides">
              <wp:wrapPolygon edited="0">
                <wp:start x="0" y="0"/>
                <wp:lineTo x="0" y="21364"/>
                <wp:lineTo x="21518" y="21364"/>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00792D49" w:rsidRPr="00792D49">
        <w:rPr>
          <w:noProof/>
        </w:rPr>
        <w:drawing>
          <wp:anchor distT="0" distB="0" distL="114300" distR="114300" simplePos="0" relativeHeight="251680768" behindDoc="1" locked="0" layoutInCell="1" allowOverlap="1" wp14:anchorId="2009EFAD">
            <wp:simplePos x="0" y="0"/>
            <wp:positionH relativeFrom="column">
              <wp:posOffset>-199701</wp:posOffset>
            </wp:positionH>
            <wp:positionV relativeFrom="paragraph">
              <wp:posOffset>475675</wp:posOffset>
            </wp:positionV>
            <wp:extent cx="2717800" cy="736600"/>
            <wp:effectExtent l="0" t="0" r="0" b="0"/>
            <wp:wrapTight wrapText="bothSides">
              <wp:wrapPolygon edited="0">
                <wp:start x="0" y="0"/>
                <wp:lineTo x="0" y="21228"/>
                <wp:lineTo x="21499" y="21228"/>
                <wp:lineTo x="214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17800" cy="736600"/>
                    </a:xfrm>
                    <a:prstGeom prst="rect">
                      <a:avLst/>
                    </a:prstGeom>
                  </pic:spPr>
                </pic:pic>
              </a:graphicData>
            </a:graphic>
            <wp14:sizeRelH relativeFrom="page">
              <wp14:pctWidth>0</wp14:pctWidth>
            </wp14:sizeRelH>
            <wp14:sizeRelV relativeFrom="page">
              <wp14:pctHeight>0</wp14:pctHeight>
            </wp14:sizeRelV>
          </wp:anchor>
        </w:drawing>
      </w:r>
      <w:r w:rsidR="00792D49" w:rsidRPr="00792D49">
        <w:rPr>
          <w:noProof/>
        </w:rPr>
        <w:drawing>
          <wp:anchor distT="0" distB="0" distL="114300" distR="114300" simplePos="0" relativeHeight="251681792" behindDoc="1" locked="0" layoutInCell="1" allowOverlap="1" wp14:anchorId="6FD8512F">
            <wp:simplePos x="0" y="0"/>
            <wp:positionH relativeFrom="column">
              <wp:posOffset>4231580</wp:posOffset>
            </wp:positionH>
            <wp:positionV relativeFrom="paragraph">
              <wp:posOffset>392274</wp:posOffset>
            </wp:positionV>
            <wp:extent cx="2095500" cy="965200"/>
            <wp:effectExtent l="0" t="0" r="0" b="0"/>
            <wp:wrapTight wrapText="bothSides">
              <wp:wrapPolygon edited="0">
                <wp:start x="0" y="0"/>
                <wp:lineTo x="0" y="21316"/>
                <wp:lineTo x="21469" y="21316"/>
                <wp:lineTo x="214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95500" cy="965200"/>
                    </a:xfrm>
                    <a:prstGeom prst="rect">
                      <a:avLst/>
                    </a:prstGeom>
                  </pic:spPr>
                </pic:pic>
              </a:graphicData>
            </a:graphic>
            <wp14:sizeRelH relativeFrom="page">
              <wp14:pctWidth>0</wp14:pctWidth>
            </wp14:sizeRelH>
            <wp14:sizeRelV relativeFrom="page">
              <wp14:pctHeight>0</wp14:pctHeight>
            </wp14:sizeRelV>
          </wp:anchor>
        </w:drawing>
      </w:r>
    </w:p>
    <w:sectPr w:rsidR="004B79B3" w:rsidRPr="00792D49" w:rsidSect="004B79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575A27"/>
    <w:multiLevelType w:val="multilevel"/>
    <w:tmpl w:val="B246C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B3"/>
    <w:rsid w:val="0007423B"/>
    <w:rsid w:val="002B3445"/>
    <w:rsid w:val="00362E51"/>
    <w:rsid w:val="0038581B"/>
    <w:rsid w:val="004A4C02"/>
    <w:rsid w:val="004B79B3"/>
    <w:rsid w:val="004E5913"/>
    <w:rsid w:val="004F1069"/>
    <w:rsid w:val="00555622"/>
    <w:rsid w:val="005F6977"/>
    <w:rsid w:val="007736C8"/>
    <w:rsid w:val="00792D49"/>
    <w:rsid w:val="007B353F"/>
    <w:rsid w:val="00834DA4"/>
    <w:rsid w:val="00A101BD"/>
    <w:rsid w:val="00AC212A"/>
    <w:rsid w:val="00B5004F"/>
    <w:rsid w:val="00BF0DA4"/>
    <w:rsid w:val="00C334E7"/>
    <w:rsid w:val="00CD11BC"/>
    <w:rsid w:val="00EA169A"/>
    <w:rsid w:val="00F22277"/>
    <w:rsid w:val="00F7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FCB6DAA9-FFC3-E448-90F5-B661078F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277"/>
    <w:pPr>
      <w:ind w:left="720"/>
      <w:contextualSpacing/>
    </w:pPr>
  </w:style>
  <w:style w:type="character" w:styleId="Hyperlink">
    <w:name w:val="Hyperlink"/>
    <w:basedOn w:val="DefaultParagraphFont"/>
    <w:uiPriority w:val="99"/>
    <w:unhideWhenUsed/>
    <w:rsid w:val="000742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theranservices.org/"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tiff"/><Relationship Id="rId5" Type="http://schemas.openxmlformats.org/officeDocument/2006/relationships/image" Target="media/image1.jpg"/><Relationship Id="rId15" Type="http://schemas.openxmlformats.org/officeDocument/2006/relationships/image" Target="media/image9.tif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elca.org/Our-Work/Relief-and-Development/Lutheran-Disaster-Response" TargetMode="External"/><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2611</TotalTime>
  <Pages>4</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8</cp:revision>
  <cp:lastPrinted>2018-04-28T22:04:00Z</cp:lastPrinted>
  <dcterms:created xsi:type="dcterms:W3CDTF">2018-03-05T18:35:00Z</dcterms:created>
  <dcterms:modified xsi:type="dcterms:W3CDTF">2018-05-15T15:32:00Z</dcterms:modified>
</cp:coreProperties>
</file>