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73A" w:rsidRDefault="003461DE">
      <w:pPr>
        <w:pStyle w:val="BodyA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Draft</w:t>
      </w:r>
      <w:r>
        <w:rPr>
          <w:sz w:val="26"/>
          <w:szCs w:val="26"/>
        </w:rPr>
        <w:t xml:space="preserve"> Visitation Intergenerational Retreat Schedule</w:t>
      </w:r>
      <w:r w:rsidR="00F72C56">
        <w:rPr>
          <w:sz w:val="26"/>
          <w:szCs w:val="26"/>
        </w:rPr>
        <w:t xml:space="preserve"> </w:t>
      </w:r>
      <w:bookmarkStart w:id="0" w:name="_GoBack"/>
      <w:bookmarkEnd w:id="0"/>
    </w:p>
    <w:p w:rsidR="0073573A" w:rsidRDefault="003461DE">
      <w:pPr>
        <w:pStyle w:val="BodyA"/>
        <w:jc w:val="center"/>
        <w:rPr>
          <w:sz w:val="26"/>
          <w:szCs w:val="26"/>
        </w:rPr>
      </w:pPr>
      <w:r>
        <w:rPr>
          <w:sz w:val="26"/>
          <w:szCs w:val="26"/>
        </w:rPr>
        <w:t>Theme: Our Call to Be Healed and to Heal</w:t>
      </w:r>
    </w:p>
    <w:p w:rsidR="0073573A" w:rsidRDefault="0073573A">
      <w:pPr>
        <w:pStyle w:val="BodyA"/>
        <w:jc w:val="center"/>
        <w:rPr>
          <w:sz w:val="26"/>
          <w:szCs w:val="26"/>
        </w:rPr>
      </w:pP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>Friday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7:30 p.m.</w:t>
      </w:r>
      <w:r>
        <w:rPr>
          <w:sz w:val="26"/>
          <w:szCs w:val="26"/>
        </w:rPr>
        <w:tab/>
        <w:t xml:space="preserve">Welcome—Tony </w:t>
      </w:r>
      <w:proofErr w:type="spellStart"/>
      <w:r>
        <w:rPr>
          <w:sz w:val="26"/>
          <w:szCs w:val="26"/>
        </w:rPr>
        <w:t>Garascia</w:t>
      </w:r>
      <w:proofErr w:type="spellEnd"/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Retreat overview</w:t>
      </w:r>
      <w:r>
        <w:rPr>
          <w:sz w:val="26"/>
          <w:szCs w:val="26"/>
        </w:rPr>
        <w:t>—Linda Zappacosta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Prayer/Welcome Ritual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9:00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Social</w:t>
      </w:r>
    </w:p>
    <w:p w:rsidR="0073573A" w:rsidRDefault="0073573A">
      <w:pPr>
        <w:pStyle w:val="BodyA"/>
        <w:rPr>
          <w:sz w:val="26"/>
          <w:szCs w:val="26"/>
        </w:rPr>
      </w:pP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>Saturday</w:t>
      </w:r>
      <w:r>
        <w:rPr>
          <w:sz w:val="26"/>
          <w:szCs w:val="26"/>
        </w:rPr>
        <w:tab/>
        <w:t xml:space="preserve">8:00 a.m. </w:t>
      </w:r>
      <w:r>
        <w:rPr>
          <w:sz w:val="26"/>
          <w:szCs w:val="26"/>
        </w:rPr>
        <w:tab/>
        <w:t>Breakfast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9:00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Prayer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Reflections on: Mary as Wounded Healer and Our Call 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to Be Healed: Fr. Tom </w:t>
      </w:r>
      <w:proofErr w:type="spellStart"/>
      <w:r>
        <w:rPr>
          <w:sz w:val="26"/>
          <w:szCs w:val="26"/>
        </w:rPr>
        <w:t>Schroer</w:t>
      </w:r>
      <w:proofErr w:type="spellEnd"/>
      <w:r>
        <w:rPr>
          <w:sz w:val="26"/>
          <w:szCs w:val="26"/>
        </w:rPr>
        <w:t xml:space="preserve">, SM, and Maureen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</w:t>
      </w:r>
      <w:r>
        <w:rPr>
          <w:sz w:val="26"/>
          <w:szCs w:val="26"/>
        </w:rPr>
        <w:t xml:space="preserve">’Rourke and/or Erin Anderson-White Face 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10:00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Comments/Questions in large group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Break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10:30 </w:t>
      </w:r>
      <w:r>
        <w:rPr>
          <w:sz w:val="26"/>
          <w:szCs w:val="26"/>
        </w:rPr>
        <w:tab/>
        <w:t>Small group sharing (2 questio</w:t>
      </w:r>
      <w:r>
        <w:rPr>
          <w:sz w:val="26"/>
          <w:szCs w:val="26"/>
        </w:rPr>
        <w:t>ns for groups of 3 or 4)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11:00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Personal reflection/prayer time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12:00</w:t>
      </w:r>
      <w:r>
        <w:rPr>
          <w:sz w:val="26"/>
          <w:szCs w:val="26"/>
        </w:rPr>
        <w:tab/>
        <w:t>p.m.</w:t>
      </w:r>
      <w:r>
        <w:rPr>
          <w:sz w:val="26"/>
          <w:szCs w:val="26"/>
        </w:rPr>
        <w:tab/>
        <w:t xml:space="preserve">Lunch 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1:00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Prayer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Reflections on: Our Call to Be Healers (panel)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Comments/Questions in large group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2:15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Break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2:30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Small group sharing (2 questions for group</w:t>
      </w:r>
      <w:r>
        <w:rPr>
          <w:sz w:val="26"/>
          <w:szCs w:val="26"/>
        </w:rPr>
        <w:t>s of 3 or 4)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3:00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Three O</w:t>
      </w:r>
      <w:r>
        <w:rPr>
          <w:sz w:val="26"/>
          <w:szCs w:val="26"/>
        </w:rPr>
        <w:t>’clock Prayer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Comments from the Steering Committee Chair: Tony G.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Prayer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Personal reflection/prayer time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6:00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Dinner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7:30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Mass</w:t>
      </w:r>
      <w:r>
        <w:rPr>
          <w:sz w:val="26"/>
          <w:szCs w:val="26"/>
        </w:rPr>
        <w:t>—Fr. Tom, Presider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Affiliation commitment</w:t>
      </w:r>
      <w:r>
        <w:rPr>
          <w:sz w:val="26"/>
          <w:szCs w:val="26"/>
        </w:rPr>
        <w:t>—Rick Paradis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New Visitation </w:t>
      </w:r>
      <w:r>
        <w:rPr>
          <w:sz w:val="26"/>
          <w:szCs w:val="26"/>
        </w:rPr>
        <w:t>members take vow</w:t>
      </w:r>
      <w:r>
        <w:rPr>
          <w:sz w:val="26"/>
          <w:szCs w:val="26"/>
        </w:rPr>
        <w:t>—Rick &amp; Marg Van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Heck-Paradis, Brian </w:t>
      </w:r>
      <w:proofErr w:type="spellStart"/>
      <w:r>
        <w:rPr>
          <w:sz w:val="26"/>
          <w:szCs w:val="26"/>
        </w:rPr>
        <w:t>Reavey</w:t>
      </w:r>
      <w:proofErr w:type="spellEnd"/>
      <w:r>
        <w:rPr>
          <w:sz w:val="26"/>
          <w:szCs w:val="26"/>
        </w:rPr>
        <w:t>, Diane Browne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Visitation Vow Renewal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9:00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Social</w:t>
      </w:r>
    </w:p>
    <w:p w:rsidR="0073573A" w:rsidRDefault="0073573A">
      <w:pPr>
        <w:pStyle w:val="BodyA"/>
        <w:rPr>
          <w:sz w:val="26"/>
          <w:szCs w:val="26"/>
        </w:rPr>
      </w:pP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>Sunday</w:t>
      </w:r>
      <w:r>
        <w:rPr>
          <w:sz w:val="26"/>
          <w:szCs w:val="26"/>
        </w:rPr>
        <w:tab/>
        <w:t>8:00 a.m.</w:t>
      </w:r>
      <w:r>
        <w:rPr>
          <w:sz w:val="26"/>
          <w:szCs w:val="26"/>
        </w:rPr>
        <w:tab/>
        <w:t>Breakfast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9:00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Prayer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>9:15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Visitation Community Meeting</w:t>
      </w:r>
      <w:r>
        <w:rPr>
          <w:sz w:val="26"/>
          <w:szCs w:val="26"/>
        </w:rPr>
        <w:t xml:space="preserve">—Tony G. &amp; Steering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Committee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Installation of S</w:t>
      </w:r>
      <w:r>
        <w:rPr>
          <w:sz w:val="26"/>
          <w:szCs w:val="26"/>
        </w:rPr>
        <w:t>pirituality and Education Office Heads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  <w:t xml:space="preserve">         11:30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Closing prayer and evaluation</w:t>
      </w:r>
    </w:p>
    <w:p w:rsidR="0073573A" w:rsidRDefault="003461DE">
      <w:pPr>
        <w:pStyle w:val="BodyA"/>
        <w:rPr>
          <w:sz w:val="26"/>
          <w:szCs w:val="26"/>
        </w:rPr>
      </w:pPr>
      <w:r>
        <w:rPr>
          <w:sz w:val="26"/>
          <w:szCs w:val="26"/>
        </w:rPr>
        <w:tab/>
        <w:t xml:space="preserve">         12:00</w:t>
      </w:r>
      <w:r>
        <w:rPr>
          <w:sz w:val="26"/>
          <w:szCs w:val="26"/>
        </w:rPr>
        <w:tab/>
        <w:t>p.m.</w:t>
      </w:r>
      <w:r>
        <w:rPr>
          <w:sz w:val="26"/>
          <w:szCs w:val="26"/>
        </w:rPr>
        <w:tab/>
        <w:t>Lunch and departure</w:t>
      </w:r>
    </w:p>
    <w:p w:rsidR="0073573A" w:rsidRDefault="003461DE">
      <w:pPr>
        <w:pStyle w:val="BodyA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73573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DE" w:rsidRDefault="003461DE">
      <w:r>
        <w:separator/>
      </w:r>
    </w:p>
  </w:endnote>
  <w:endnote w:type="continuationSeparator" w:id="0">
    <w:p w:rsidR="003461DE" w:rsidRDefault="0034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3A" w:rsidRDefault="0073573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DE" w:rsidRDefault="003461DE">
      <w:r>
        <w:separator/>
      </w:r>
    </w:p>
  </w:footnote>
  <w:footnote w:type="continuationSeparator" w:id="0">
    <w:p w:rsidR="003461DE" w:rsidRDefault="0034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3A" w:rsidRDefault="0073573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3A"/>
    <w:rsid w:val="003461DE"/>
    <w:rsid w:val="0073573A"/>
    <w:rsid w:val="00BE46E4"/>
    <w:rsid w:val="00DF2CF1"/>
    <w:rsid w:val="00F7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796B"/>
  <w15:docId w15:val="{F84CE89A-ED27-4C40-A954-46EED2A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1165</Characters>
  <Application>Microsoft Office Word</Application>
  <DocSecurity>0</DocSecurity>
  <Lines>22</Lines>
  <Paragraphs>9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 Brodrick</cp:lastModifiedBy>
  <cp:revision>4</cp:revision>
  <dcterms:created xsi:type="dcterms:W3CDTF">2022-09-09T22:07:00Z</dcterms:created>
  <dcterms:modified xsi:type="dcterms:W3CDTF">2022-09-09T22:07:00Z</dcterms:modified>
</cp:coreProperties>
</file>