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A7B62" w14:textId="7779B216" w:rsidR="009B324D" w:rsidRPr="009B324D" w:rsidRDefault="009B324D" w:rsidP="009B324D">
      <w:pPr>
        <w:jc w:val="center"/>
        <w:rPr>
          <w:b/>
          <w:bCs/>
        </w:rPr>
      </w:pPr>
      <w:r>
        <w:rPr>
          <w:b/>
          <w:bCs/>
        </w:rPr>
        <w:t>CAMINO DE SANTIAGO PILGRIMAGE OPPORTUNITY</w:t>
      </w:r>
    </w:p>
    <w:p w14:paraId="200C2736" w14:textId="77777777" w:rsidR="009B324D" w:rsidRDefault="009B324D"/>
    <w:p w14:paraId="29611676" w14:textId="4A990F48" w:rsidR="004B5B96" w:rsidRDefault="004B5B96">
      <w:r>
        <w:t xml:space="preserve">The </w:t>
      </w:r>
      <w:r>
        <w:rPr>
          <w:b/>
          <w:bCs/>
        </w:rPr>
        <w:t>Camino de Santiago,</w:t>
      </w:r>
      <w:r>
        <w:t xml:space="preserve"> or the Way of St. James, has for centuries endured as one of the most meaningful Christian pilgrimage</w:t>
      </w:r>
      <w:r w:rsidR="00517EFC">
        <w:t xml:space="preserve"> walks</w:t>
      </w:r>
      <w:r>
        <w:t xml:space="preserve"> in the world.  The Camino </w:t>
      </w:r>
      <w:r w:rsidR="006C2C81">
        <w:t xml:space="preserve">presents </w:t>
      </w:r>
      <w:r>
        <w:t>a</w:t>
      </w:r>
      <w:r w:rsidR="00C22A3C">
        <w:t xml:space="preserve">n </w:t>
      </w:r>
      <w:r>
        <w:t xml:space="preserve">opportunity to </w:t>
      </w:r>
      <w:r w:rsidR="004C78C4">
        <w:t xml:space="preserve">follow </w:t>
      </w:r>
      <w:r>
        <w:t>in the footsteps of the Apostle St. James to the Cathedral of Santiago de Compostela, legendary home of his earthly remains.  The physically challenging journey provides beautiful natural landscapes and the time and space to reflect on life’s purpose, pursue a deeper understanding of our faith, and walk with God</w:t>
      </w:r>
      <w:r w:rsidR="00C22A3C">
        <w:t xml:space="preserve"> more closely</w:t>
      </w:r>
      <w:r>
        <w:t>.</w:t>
      </w:r>
      <w:r w:rsidR="00C22A3C">
        <w:t xml:space="preserve">  A trip with others on the Camino also </w:t>
      </w:r>
      <w:r w:rsidR="006C2C81">
        <w:t>offers</w:t>
      </w:r>
      <w:r w:rsidR="00C22A3C">
        <w:t xml:space="preserve"> a way to establish and deepen personal relationships.</w:t>
      </w:r>
    </w:p>
    <w:p w14:paraId="75A07148" w14:textId="77777777" w:rsidR="00C22A3C" w:rsidRDefault="00C22A3C"/>
    <w:p w14:paraId="1C532571" w14:textId="3B27FD17" w:rsidR="00BE75D5" w:rsidRDefault="00C22A3C">
      <w:r>
        <w:t xml:space="preserve">St. Andrew’s Church is contemplating a pilgrimage </w:t>
      </w:r>
      <w:r w:rsidR="0039453B">
        <w:t xml:space="preserve">in April/May 2027 </w:t>
      </w:r>
      <w:r>
        <w:t>on the Camino Portugues Coastal Way</w:t>
      </w:r>
      <w:r w:rsidR="0039453B">
        <w:t>, one of many Camino routes</w:t>
      </w:r>
      <w:r>
        <w:t xml:space="preserve">.  </w:t>
      </w:r>
      <w:r w:rsidR="002E1451">
        <w:t xml:space="preserve">We are </w:t>
      </w:r>
      <w:r w:rsidR="006C2C81">
        <w:t xml:space="preserve">specifically </w:t>
      </w:r>
      <w:r w:rsidR="002E1451">
        <w:t xml:space="preserve">considering a 10-day, 9-night trip that begins at A Guarda on Portugal’s Atlantic Coast and snakes north before crossing over into Spain and ending at the Cathedral of Santiago de Compostela.  The route covers 102 miles over 8 days of walking.  Daily distances range from 8 to 18 miles along relatively flat terrain and primarily well-maintained trails.  </w:t>
      </w:r>
    </w:p>
    <w:p w14:paraId="17F1180B" w14:textId="4F7B5A0C" w:rsidR="00BE75D5" w:rsidRDefault="00BE75D5"/>
    <w:p w14:paraId="15CAD112" w14:textId="7AE764AC" w:rsidR="00C22A3C" w:rsidRDefault="00BE75D5">
      <w:r>
        <w:t xml:space="preserve">We have learned from past treks that, while all walk with purpose, they often do so at different natural paces.  We commit to finding ways to allow each pilgrim to focus on the marvels of nature and </w:t>
      </w:r>
      <w:r w:rsidR="00EA161A">
        <w:t xml:space="preserve">the gift of </w:t>
      </w:r>
      <w:r>
        <w:t xml:space="preserve">spiritual renewal more than the worry of catching up or slowing down.  The trip will be intentional about creating </w:t>
      </w:r>
      <w:r w:rsidR="006C2C81">
        <w:t>an environment that encourages</w:t>
      </w:r>
      <w:r>
        <w:t xml:space="preserve"> every pilgrim, individually and collectively, to grow in our relationship with God.</w:t>
      </w:r>
      <w:r w:rsidR="009E34D3">
        <w:t xml:space="preserve">  </w:t>
      </w:r>
    </w:p>
    <w:p w14:paraId="509D7B85" w14:textId="77777777" w:rsidR="002E1451" w:rsidRDefault="002E1451"/>
    <w:p w14:paraId="267F3DF5" w14:textId="26C09316" w:rsidR="002E1451" w:rsidRDefault="002E1451">
      <w:r>
        <w:t xml:space="preserve">This itinerary </w:t>
      </w:r>
      <w:r w:rsidR="00CC00CC">
        <w:t xml:space="preserve">primarily tracks </w:t>
      </w:r>
      <w:r w:rsidR="006C2C81">
        <w:t xml:space="preserve">the second stage </w:t>
      </w:r>
      <w:r w:rsidR="00CC00CC">
        <w:t xml:space="preserve">of the pilgrimage walk that Karen Zurheide completed earlier this year.  </w:t>
      </w:r>
      <w:r w:rsidR="00AA4CDE">
        <w:t xml:space="preserve">Many of you may have enjoyed her </w:t>
      </w:r>
      <w:r w:rsidR="00744FD1">
        <w:t xml:space="preserve">recent </w:t>
      </w:r>
      <w:r w:rsidR="00AA4CDE">
        <w:t xml:space="preserve">presentation on the experience.  </w:t>
      </w:r>
      <w:r w:rsidR="00CC00CC">
        <w:t xml:space="preserve">For those who </w:t>
      </w:r>
      <w:r w:rsidR="00FF3F3D">
        <w:t xml:space="preserve">conclude </w:t>
      </w:r>
      <w:r w:rsidR="00CC00CC">
        <w:t xml:space="preserve">that 8 days and 102 miles isn’t nearly enough, a possibility exists to walk the entire Camino Portugues Coastal Way – an additional 76 miles over 5 walking days – and meet up with the full pilgrimage group in A Guarda.  </w:t>
      </w:r>
    </w:p>
    <w:p w14:paraId="3DE39AAD" w14:textId="77777777" w:rsidR="009E34D3" w:rsidRDefault="009E34D3"/>
    <w:p w14:paraId="52295AA6" w14:textId="744CCD0A" w:rsidR="002D7F85" w:rsidRDefault="009E34D3" w:rsidP="002D7F85">
      <w:r>
        <w:t xml:space="preserve">We plan to stay in modest </w:t>
      </w:r>
      <w:r w:rsidR="009B324D">
        <w:t xml:space="preserve">inns and guest houses </w:t>
      </w:r>
      <w:r>
        <w:t xml:space="preserve">that provide private bathrooms and daily breakfast.  </w:t>
      </w:r>
      <w:r w:rsidR="006C2C81">
        <w:t xml:space="preserve">We will hire a tour company to transfer our </w:t>
      </w:r>
      <w:r w:rsidR="007F35CC">
        <w:t xml:space="preserve">luggage </w:t>
      </w:r>
      <w:r w:rsidR="006C2C81">
        <w:t xml:space="preserve">between </w:t>
      </w:r>
      <w:proofErr w:type="gramStart"/>
      <w:r w:rsidR="006C2C81">
        <w:t>accommodations</w:t>
      </w:r>
      <w:proofErr w:type="gramEnd"/>
      <w:r w:rsidR="006C2C81">
        <w:t xml:space="preserve"> and provide</w:t>
      </w:r>
      <w:r w:rsidR="00932F37">
        <w:t xml:space="preserve"> resources</w:t>
      </w:r>
      <w:r w:rsidR="006C2C81">
        <w:t xml:space="preserve">, though our trip will be self-guided.  </w:t>
      </w:r>
      <w:r>
        <w:t>The base cost for the 10-day, 9-night trip likely would be in the range of $1,500 per person, with airfare and meals being additional expenses.</w:t>
      </w:r>
      <w:r w:rsidR="002D7F85">
        <w:t xml:space="preserve">  </w:t>
      </w:r>
      <w:r w:rsidR="00237267">
        <w:t xml:space="preserve">More </w:t>
      </w:r>
      <w:r w:rsidR="002D7F85">
        <w:t xml:space="preserve">information about the Camino de Santiago, our proposed route, and the many benefits of a Camino pilgrimage </w:t>
      </w:r>
      <w:proofErr w:type="gramStart"/>
      <w:r w:rsidR="002D7F85">
        <w:t>is</w:t>
      </w:r>
      <w:proofErr w:type="gramEnd"/>
      <w:r w:rsidR="002D7F85">
        <w:t xml:space="preserve"> abundant on the internet and YouTube.</w:t>
      </w:r>
      <w:r w:rsidR="000B4181">
        <w:t xml:space="preserve">  See </w:t>
      </w:r>
      <w:hyperlink r:id="rId4" w:history="1">
        <w:r w:rsidR="0034641B" w:rsidRPr="004F1150">
          <w:rPr>
            <w:rStyle w:val="Hyperlink"/>
          </w:rPr>
          <w:t>https://www.santiagoway.com</w:t>
        </w:r>
      </w:hyperlink>
      <w:r w:rsidR="0034641B">
        <w:t xml:space="preserve">; </w:t>
      </w:r>
      <w:r w:rsidR="000B4181" w:rsidRPr="000B4181">
        <w:t>https://www.macsadventure.com/us/tour-2313/camino-portugus-coastal-way-stage-2/</w:t>
      </w:r>
      <w:r w:rsidR="0034641B">
        <w:t>.</w:t>
      </w:r>
    </w:p>
    <w:p w14:paraId="4772161F" w14:textId="77777777" w:rsidR="00CC00CC" w:rsidRDefault="00CC00CC"/>
    <w:p w14:paraId="481F68B6" w14:textId="5986309C" w:rsidR="00CC00CC" w:rsidRDefault="00CC00CC">
      <w:r w:rsidRPr="00BE75D5">
        <w:rPr>
          <w:b/>
          <w:bCs/>
        </w:rPr>
        <w:t xml:space="preserve">PLEASE RESPOND </w:t>
      </w:r>
      <w:r w:rsidR="00D65308">
        <w:rPr>
          <w:b/>
          <w:bCs/>
        </w:rPr>
        <w:t>TO JIM DEXTER OR JIM MATHIAS</w:t>
      </w:r>
      <w:r w:rsidRPr="00BE75D5">
        <w:rPr>
          <w:b/>
          <w:bCs/>
        </w:rPr>
        <w:t>,</w:t>
      </w:r>
      <w:r>
        <w:t xml:space="preserve"> </w:t>
      </w:r>
      <w:r w:rsidR="00BE75D5">
        <w:t xml:space="preserve">if you might want to join this odyssey of faith and friendship.  </w:t>
      </w:r>
      <w:r w:rsidR="000A59A1">
        <w:t xml:space="preserve">Your initial expression of interest is not a binding commitment, but it will help us gauge the level of interest </w:t>
      </w:r>
      <w:r w:rsidR="002A38D4">
        <w:t xml:space="preserve">in this pilgrimage.  </w:t>
      </w:r>
      <w:r w:rsidR="00774337">
        <w:t xml:space="preserve">We will hold an informational meeting on </w:t>
      </w:r>
      <w:r w:rsidR="00774337">
        <w:rPr>
          <w:b/>
          <w:bCs/>
        </w:rPr>
        <w:t>SUNDAY, FEBRUARY 1, 2026, AT 9:20 A.M. –</w:t>
      </w:r>
      <w:r w:rsidR="00774337">
        <w:t xml:space="preserve"> between the two services</w:t>
      </w:r>
      <w:r w:rsidR="002A38D4">
        <w:t xml:space="preserve"> -</w:t>
      </w:r>
      <w:r w:rsidR="00774337">
        <w:t xml:space="preserve"> to provide more details and answer questions.  </w:t>
      </w:r>
      <w:r w:rsidR="00BE75D5">
        <w:t>While the Camino Portugues Coastal Way is less traveled than some Camino routes, all are popular</w:t>
      </w:r>
      <w:r w:rsidR="008B3CDD">
        <w:t>, and we have been advised to secure accommodations early</w:t>
      </w:r>
      <w:r w:rsidR="009E34D3">
        <w:t xml:space="preserve">.  </w:t>
      </w:r>
      <w:r w:rsidR="00383A8B">
        <w:t>We likely will seek final commitments at some point in February.</w:t>
      </w:r>
    </w:p>
    <w:p w14:paraId="2DFF74A1" w14:textId="77777777" w:rsidR="004B5B96" w:rsidRDefault="004B5B96"/>
    <w:p w14:paraId="481E2995" w14:textId="57FE839A" w:rsidR="00EF7F85" w:rsidRPr="004B5B96" w:rsidRDefault="00EF7F85"/>
    <w:sectPr w:rsidR="00EF7F85" w:rsidRPr="004B5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96"/>
    <w:rsid w:val="000A59A1"/>
    <w:rsid w:val="000B4181"/>
    <w:rsid w:val="000B67F0"/>
    <w:rsid w:val="00147787"/>
    <w:rsid w:val="001871B0"/>
    <w:rsid w:val="001E4E71"/>
    <w:rsid w:val="00214AF8"/>
    <w:rsid w:val="00237267"/>
    <w:rsid w:val="00251187"/>
    <w:rsid w:val="002A38D4"/>
    <w:rsid w:val="002D7F85"/>
    <w:rsid w:val="002E1451"/>
    <w:rsid w:val="002E16CE"/>
    <w:rsid w:val="002E45B3"/>
    <w:rsid w:val="0034641B"/>
    <w:rsid w:val="0035795D"/>
    <w:rsid w:val="00383A8B"/>
    <w:rsid w:val="0039453B"/>
    <w:rsid w:val="003B2411"/>
    <w:rsid w:val="00432941"/>
    <w:rsid w:val="004B5B96"/>
    <w:rsid w:val="004C78C4"/>
    <w:rsid w:val="00517EFC"/>
    <w:rsid w:val="005E663B"/>
    <w:rsid w:val="006C2C81"/>
    <w:rsid w:val="00744FD1"/>
    <w:rsid w:val="00774337"/>
    <w:rsid w:val="007F35CC"/>
    <w:rsid w:val="00843752"/>
    <w:rsid w:val="008A0B0F"/>
    <w:rsid w:val="008B3CDD"/>
    <w:rsid w:val="00932F37"/>
    <w:rsid w:val="0099699C"/>
    <w:rsid w:val="009B324D"/>
    <w:rsid w:val="009E34D3"/>
    <w:rsid w:val="009F55A4"/>
    <w:rsid w:val="00A44C32"/>
    <w:rsid w:val="00A8318E"/>
    <w:rsid w:val="00AA4CDE"/>
    <w:rsid w:val="00AC3DCB"/>
    <w:rsid w:val="00AF2E40"/>
    <w:rsid w:val="00B03831"/>
    <w:rsid w:val="00BE75D5"/>
    <w:rsid w:val="00BF3E38"/>
    <w:rsid w:val="00C22A3C"/>
    <w:rsid w:val="00C27F65"/>
    <w:rsid w:val="00C427E6"/>
    <w:rsid w:val="00CB2EC2"/>
    <w:rsid w:val="00CC00CC"/>
    <w:rsid w:val="00CF011A"/>
    <w:rsid w:val="00D65308"/>
    <w:rsid w:val="00D83CF4"/>
    <w:rsid w:val="00D94328"/>
    <w:rsid w:val="00DC2581"/>
    <w:rsid w:val="00EA161A"/>
    <w:rsid w:val="00EB75CA"/>
    <w:rsid w:val="00EF7F85"/>
    <w:rsid w:val="00F06213"/>
    <w:rsid w:val="00F52507"/>
    <w:rsid w:val="00F72AA5"/>
    <w:rsid w:val="00FE57AB"/>
    <w:rsid w:val="00FF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61C20"/>
  <w15:chartTrackingRefBased/>
  <w15:docId w15:val="{78AE3644-183E-4F45-B133-A7E4F5C2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5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5B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5B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5B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5B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5B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5B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5B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5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5B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5B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5B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5B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5B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5B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5B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5B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5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5B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5B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5B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B5B96"/>
    <w:rPr>
      <w:i/>
      <w:iCs/>
      <w:color w:val="404040" w:themeColor="text1" w:themeTint="BF"/>
    </w:rPr>
  </w:style>
  <w:style w:type="paragraph" w:styleId="ListParagraph">
    <w:name w:val="List Paragraph"/>
    <w:basedOn w:val="Normal"/>
    <w:uiPriority w:val="34"/>
    <w:qFormat/>
    <w:rsid w:val="004B5B96"/>
    <w:pPr>
      <w:ind w:left="720"/>
      <w:contextualSpacing/>
    </w:pPr>
  </w:style>
  <w:style w:type="character" w:styleId="IntenseEmphasis">
    <w:name w:val="Intense Emphasis"/>
    <w:basedOn w:val="DefaultParagraphFont"/>
    <w:uiPriority w:val="21"/>
    <w:qFormat/>
    <w:rsid w:val="004B5B96"/>
    <w:rPr>
      <w:i/>
      <w:iCs/>
      <w:color w:val="0F4761" w:themeColor="accent1" w:themeShade="BF"/>
    </w:rPr>
  </w:style>
  <w:style w:type="paragraph" w:styleId="IntenseQuote">
    <w:name w:val="Intense Quote"/>
    <w:basedOn w:val="Normal"/>
    <w:next w:val="Normal"/>
    <w:link w:val="IntenseQuoteChar"/>
    <w:uiPriority w:val="30"/>
    <w:qFormat/>
    <w:rsid w:val="004B5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5B96"/>
    <w:rPr>
      <w:i/>
      <w:iCs/>
      <w:color w:val="0F4761" w:themeColor="accent1" w:themeShade="BF"/>
    </w:rPr>
  </w:style>
  <w:style w:type="character" w:styleId="IntenseReference">
    <w:name w:val="Intense Reference"/>
    <w:basedOn w:val="DefaultParagraphFont"/>
    <w:uiPriority w:val="32"/>
    <w:qFormat/>
    <w:rsid w:val="004B5B96"/>
    <w:rPr>
      <w:b/>
      <w:bCs/>
      <w:smallCaps/>
      <w:color w:val="0F4761" w:themeColor="accent1" w:themeShade="BF"/>
      <w:spacing w:val="5"/>
    </w:rPr>
  </w:style>
  <w:style w:type="character" w:styleId="Hyperlink">
    <w:name w:val="Hyperlink"/>
    <w:basedOn w:val="DefaultParagraphFont"/>
    <w:uiPriority w:val="99"/>
    <w:unhideWhenUsed/>
    <w:rsid w:val="0034641B"/>
    <w:rPr>
      <w:color w:val="467886" w:themeColor="hyperlink"/>
      <w:u w:val="single"/>
    </w:rPr>
  </w:style>
  <w:style w:type="character" w:styleId="UnresolvedMention">
    <w:name w:val="Unresolved Mention"/>
    <w:basedOn w:val="DefaultParagraphFont"/>
    <w:uiPriority w:val="99"/>
    <w:semiHidden/>
    <w:unhideWhenUsed/>
    <w:rsid w:val="00346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ntiago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561</Words>
  <Characters>2813</Characters>
  <Application>Microsoft Office Word</Application>
  <DocSecurity>0</DocSecurity>
  <Lines>49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Mathias</dc:creator>
  <cp:keywords/>
  <dc:description/>
  <cp:lastModifiedBy>Jim Mathias</cp:lastModifiedBy>
  <cp:revision>2</cp:revision>
  <dcterms:created xsi:type="dcterms:W3CDTF">2025-12-10T14:59:00Z</dcterms:created>
  <dcterms:modified xsi:type="dcterms:W3CDTF">2025-12-10T14:59:00Z</dcterms:modified>
</cp:coreProperties>
</file>