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2804" w14:textId="34A2F6DC" w:rsidR="00DC22A3" w:rsidRDefault="000748B1" w:rsidP="00DC22A3">
      <w:pPr>
        <w:jc w:val="center"/>
      </w:pPr>
      <w:bookmarkStart w:id="0" w:name="_GoBack"/>
      <w:bookmarkEnd w:id="0"/>
      <w:r>
        <w:t xml:space="preserve">Policy </w:t>
      </w:r>
      <w:r w:rsidR="00244057">
        <w:t>Template –</w:t>
      </w:r>
      <w:r w:rsidR="00DC22A3">
        <w:t xml:space="preserve"> M</w:t>
      </w:r>
      <w:r w:rsidR="00C33F88">
        <w:t xml:space="preserve">asking </w:t>
      </w:r>
    </w:p>
    <w:p w14:paraId="3349378B" w14:textId="77777777" w:rsidR="00DC22A3" w:rsidRDefault="00DC22A3" w:rsidP="00DC22A3"/>
    <w:p w14:paraId="19301243" w14:textId="27CFDF44" w:rsidR="00DC22A3" w:rsidRDefault="00DC22A3" w:rsidP="00DC22A3">
      <w:pPr>
        <w:tabs>
          <w:tab w:val="right" w:pos="9360"/>
        </w:tabs>
      </w:pPr>
      <w:r>
        <w:t xml:space="preserve">This policy has been written to </w:t>
      </w:r>
      <w:r w:rsidR="008F7D34">
        <w:t>continue to safeguard</w:t>
      </w:r>
      <w:r w:rsidR="00182BE7">
        <w:t xml:space="preserve"> the community against COVID-19 and </w:t>
      </w:r>
      <w:r>
        <w:t xml:space="preserve">ensure compliance with </w:t>
      </w:r>
      <w:r w:rsidR="005D0C15">
        <w:t xml:space="preserve">the </w:t>
      </w:r>
      <w:r w:rsidR="00195874">
        <w:t>Emergency Management and Civil Protection Act (</w:t>
      </w:r>
      <w:r>
        <w:t>EMCPA</w:t>
      </w:r>
      <w:r w:rsidR="00FF3D02">
        <w:t>)</w:t>
      </w:r>
      <w:r>
        <w:t xml:space="preserve"> Ontario Regulation 263/20 s.4(2) </w:t>
      </w:r>
      <w:r w:rsidRPr="00244057">
        <w:t>as</w:t>
      </w:r>
      <w:r w:rsidR="00DD7A30" w:rsidRPr="00244057">
        <w:t xml:space="preserve"> </w:t>
      </w:r>
      <w:r w:rsidR="00223EFF" w:rsidRPr="00244057">
        <w:t>instructed</w:t>
      </w:r>
      <w:r w:rsidR="00223EFF">
        <w:t xml:space="preserve"> </w:t>
      </w:r>
      <w:r>
        <w:t>by the Haliburton, Kawartha, Pine Ridge District</w:t>
      </w:r>
      <w:r w:rsidR="00E853A8">
        <w:t xml:space="preserve"> </w:t>
      </w:r>
      <w:r w:rsidR="00E853A8" w:rsidRPr="00244057">
        <w:t>Health Unit</w:t>
      </w:r>
      <w:r w:rsidRPr="00244057">
        <w:t xml:space="preserve">’s </w:t>
      </w:r>
      <w:r w:rsidR="00814E7E" w:rsidRPr="00244057">
        <w:t>(HKPR)</w:t>
      </w:r>
      <w:r w:rsidR="00814E7E">
        <w:t xml:space="preserve"> </w:t>
      </w:r>
      <w:r>
        <w:t xml:space="preserve">Medical Officer of Health. </w:t>
      </w:r>
      <w:r w:rsidR="008466B6">
        <w:t xml:space="preserve">(NAME OF ESTABLISHMENT) </w:t>
      </w:r>
      <w:r w:rsidR="00AD01CD">
        <w:t xml:space="preserve">recognizes our role </w:t>
      </w:r>
      <w:r w:rsidR="00E516D4">
        <w:t xml:space="preserve">in </w:t>
      </w:r>
      <w:r w:rsidR="00AD01CD">
        <w:t>reduc</w:t>
      </w:r>
      <w:r w:rsidR="00E516D4">
        <w:t>ing</w:t>
      </w:r>
      <w:r w:rsidR="00AD01CD">
        <w:t xml:space="preserve"> the spread of COVID-19 in our community.</w:t>
      </w:r>
    </w:p>
    <w:p w14:paraId="05C9CC70" w14:textId="29B4A2CE" w:rsidR="00DC22A3" w:rsidRDefault="00DC22A3" w:rsidP="00DC22A3">
      <w:pPr>
        <w:tabs>
          <w:tab w:val="right" w:pos="9360"/>
        </w:tabs>
      </w:pPr>
    </w:p>
    <w:p w14:paraId="11D68292" w14:textId="676591F5" w:rsidR="00DC22A3" w:rsidRPr="00BA1F5F" w:rsidRDefault="00DC22A3" w:rsidP="00DC22A3">
      <w:pPr>
        <w:tabs>
          <w:tab w:val="right" w:pos="9360"/>
        </w:tabs>
        <w:rPr>
          <w:b/>
        </w:rPr>
      </w:pPr>
      <w:r w:rsidRPr="00BA1F5F">
        <w:rPr>
          <w:b/>
        </w:rPr>
        <w:t>Effective 12:01 a.m. July 13, 2020</w:t>
      </w:r>
      <w:r w:rsidR="00691ECA" w:rsidRPr="00BA1F5F">
        <w:rPr>
          <w:b/>
        </w:rPr>
        <w:t>:</w:t>
      </w:r>
    </w:p>
    <w:p w14:paraId="433EBBD8" w14:textId="42465B31" w:rsidR="00691ECA" w:rsidRDefault="00691ECA" w:rsidP="00DC22A3"/>
    <w:p w14:paraId="42C439F5" w14:textId="27DF2024" w:rsidR="00357268" w:rsidRDefault="00691ECA" w:rsidP="00357268">
      <w:r>
        <w:t>(NAME OF ESTABLISHMENT) require</w:t>
      </w:r>
      <w:r w:rsidR="00C70F74">
        <w:t>s</w:t>
      </w:r>
      <w:r>
        <w:t xml:space="preserve"> anyone </w:t>
      </w:r>
      <w:r w:rsidR="00357268">
        <w:t xml:space="preserve">entering the premises to wear a non-medical mask or face covering. </w:t>
      </w:r>
    </w:p>
    <w:p w14:paraId="5873EE24" w14:textId="1ECDF3A3" w:rsidR="00691ECA" w:rsidRDefault="00691ECA" w:rsidP="00DC22A3"/>
    <w:p w14:paraId="218AF05E" w14:textId="004BE722" w:rsidR="00357268" w:rsidRDefault="00357268" w:rsidP="00DC22A3">
      <w:pPr>
        <w:rPr>
          <w:rFonts w:asciiTheme="minorHAnsi" w:hAnsiTheme="minorHAnsi" w:cstheme="minorBidi"/>
        </w:rPr>
      </w:pPr>
      <w:r w:rsidRPr="003F61D0">
        <w:rPr>
          <w:rFonts w:asciiTheme="minorHAnsi" w:hAnsiTheme="minorHAnsi" w:cstheme="minorBidi"/>
        </w:rPr>
        <w:t xml:space="preserve">The non-medical mask or face covering </w:t>
      </w:r>
      <w:r w:rsidR="00032181" w:rsidRPr="003F61D0">
        <w:rPr>
          <w:rFonts w:asciiTheme="minorHAnsi" w:hAnsiTheme="minorHAnsi" w:cstheme="minorBidi"/>
        </w:rPr>
        <w:t>must be worn while inside the premise</w:t>
      </w:r>
      <w:r w:rsidR="0037203E">
        <w:rPr>
          <w:rFonts w:asciiTheme="minorHAnsi" w:hAnsiTheme="minorHAnsi" w:cstheme="minorBidi"/>
        </w:rPr>
        <w:t>s</w:t>
      </w:r>
      <w:r w:rsidRPr="003F61D0">
        <w:rPr>
          <w:rFonts w:asciiTheme="minorHAnsi" w:hAnsiTheme="minorHAnsi" w:cstheme="minorBidi"/>
        </w:rPr>
        <w:t xml:space="preserve">, unless it is reasonably required to temporarily remove the face covering for services provided by </w:t>
      </w:r>
      <w:r>
        <w:rPr>
          <w:rFonts w:asciiTheme="minorHAnsi" w:hAnsiTheme="minorHAnsi" w:cstheme="minorBidi"/>
        </w:rPr>
        <w:t>(NAME OF ESTABLISHMENT).</w:t>
      </w:r>
    </w:p>
    <w:p w14:paraId="075B9C49" w14:textId="60875191" w:rsidR="00357268" w:rsidRDefault="00357268" w:rsidP="00DC22A3">
      <w:pPr>
        <w:rPr>
          <w:rFonts w:asciiTheme="minorHAnsi" w:hAnsiTheme="minorHAnsi" w:cstheme="minorBidi"/>
        </w:rPr>
      </w:pPr>
    </w:p>
    <w:p w14:paraId="1BA1AD2E" w14:textId="49901011" w:rsidR="00DC22A3" w:rsidRDefault="00357268" w:rsidP="00DC22A3">
      <w:r>
        <w:rPr>
          <w:rFonts w:asciiTheme="minorHAnsi" w:hAnsiTheme="minorHAnsi" w:cstheme="minorBidi"/>
        </w:rPr>
        <w:t>All persons will be notified of this requirement through signage posted at all entries and throughout the premises</w:t>
      </w:r>
      <w:r w:rsidR="007E0CE1">
        <w:rPr>
          <w:rFonts w:asciiTheme="minorHAnsi" w:hAnsiTheme="minorHAnsi" w:cstheme="minorBidi"/>
        </w:rPr>
        <w:t xml:space="preserve"> </w:t>
      </w:r>
      <w:r w:rsidR="003E12B6">
        <w:rPr>
          <w:rFonts w:asciiTheme="minorHAnsi" w:hAnsiTheme="minorHAnsi" w:cstheme="minorBidi"/>
        </w:rPr>
        <w:t xml:space="preserve">(attached as </w:t>
      </w:r>
      <w:r w:rsidR="002C3A62">
        <w:rPr>
          <w:rFonts w:asciiTheme="minorHAnsi" w:hAnsiTheme="minorHAnsi" w:cstheme="minorBidi"/>
        </w:rPr>
        <w:t>addendum)</w:t>
      </w:r>
      <w:r w:rsidR="007E0CE1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14:paraId="43F33DB9" w14:textId="6593B35A" w:rsidR="00A92BEE" w:rsidRDefault="00A92BEE" w:rsidP="00DC22A3"/>
    <w:p w14:paraId="6E547908" w14:textId="7DA2944F" w:rsidR="00A92BEE" w:rsidRDefault="00A92BEE" w:rsidP="00DC22A3">
      <w:r>
        <w:t xml:space="preserve">This policy will be enacted and enforced in ‘good faith’ </w:t>
      </w:r>
      <w:r w:rsidR="006611FC">
        <w:t xml:space="preserve">by (NAME OF ESTABLISHMENT) </w:t>
      </w:r>
      <w:r>
        <w:t xml:space="preserve">and </w:t>
      </w:r>
      <w:r w:rsidR="00092BF3">
        <w:t xml:space="preserve">is an opportunity to educate </w:t>
      </w:r>
      <w:r w:rsidR="00C70F74">
        <w:t xml:space="preserve">patrons </w:t>
      </w:r>
      <w:r w:rsidR="00092BF3">
        <w:t>about the use of non-medical masks or face covering</w:t>
      </w:r>
      <w:r w:rsidR="00A259C3">
        <w:t>s</w:t>
      </w:r>
      <w:r w:rsidR="00092BF3">
        <w:t xml:space="preserve"> while indoors as a community safety measure.</w:t>
      </w:r>
    </w:p>
    <w:p w14:paraId="4C48F063" w14:textId="77777777" w:rsidR="00A92BEE" w:rsidRDefault="00A92BEE" w:rsidP="00DC22A3"/>
    <w:p w14:paraId="2EAFD7EA" w14:textId="77777777" w:rsidR="00FD275A" w:rsidRPr="008C6BAE" w:rsidRDefault="00FD275A" w:rsidP="00FD275A">
      <w:pPr>
        <w:rPr>
          <w:b/>
        </w:rPr>
      </w:pPr>
      <w:r w:rsidRPr="008C6BAE">
        <w:rPr>
          <w:b/>
        </w:rPr>
        <w:t>Exceptions</w:t>
      </w:r>
    </w:p>
    <w:p w14:paraId="2AFAE987" w14:textId="6BD936C8" w:rsidR="00FD275A" w:rsidRDefault="00FD275A" w:rsidP="00FD275A">
      <w:r>
        <w:t xml:space="preserve">Some </w:t>
      </w:r>
      <w:r w:rsidR="00923E87">
        <w:t>people</w:t>
      </w:r>
      <w:r>
        <w:t xml:space="preserve"> may not be able to tolerate wearing a mask. (NAME OF ESTABLISHMENT) will exempt a person from wearing a non-medical mask or face covering on the premises if the person is:</w:t>
      </w:r>
    </w:p>
    <w:p w14:paraId="76DD9863" w14:textId="77777777" w:rsidR="00FD275A" w:rsidRDefault="00FD275A" w:rsidP="00FD275A">
      <w:pPr>
        <w:pStyle w:val="ListParagraph"/>
        <w:numPr>
          <w:ilvl w:val="0"/>
          <w:numId w:val="1"/>
        </w:numPr>
      </w:pPr>
      <w:r>
        <w:t>A child under the age of two years old</w:t>
      </w:r>
    </w:p>
    <w:p w14:paraId="2E2BFE95" w14:textId="77777777" w:rsidR="00FD275A" w:rsidRDefault="00FD275A" w:rsidP="00FD275A">
      <w:pPr>
        <w:pStyle w:val="ListParagraph"/>
        <w:numPr>
          <w:ilvl w:val="0"/>
          <w:numId w:val="1"/>
        </w:numPr>
      </w:pPr>
      <w:r>
        <w:t>A child under the age of 5 years old either chronologically or developmentally who cannot be persuaded to wear a face covering by their caregiver</w:t>
      </w:r>
    </w:p>
    <w:p w14:paraId="68D27444" w14:textId="77777777" w:rsidR="00FD275A" w:rsidRDefault="00FD275A" w:rsidP="00FD275A">
      <w:pPr>
        <w:pStyle w:val="ListParagraph"/>
        <w:numPr>
          <w:ilvl w:val="0"/>
          <w:numId w:val="1"/>
        </w:numPr>
      </w:pPr>
      <w:r>
        <w:t>Unable to remove their mask without assistance</w:t>
      </w:r>
    </w:p>
    <w:p w14:paraId="6CC3423F" w14:textId="77777777" w:rsidR="00FD275A" w:rsidRDefault="00FD275A" w:rsidP="00FD275A">
      <w:pPr>
        <w:pStyle w:val="ListParagraph"/>
        <w:numPr>
          <w:ilvl w:val="0"/>
          <w:numId w:val="1"/>
        </w:numPr>
      </w:pPr>
      <w:r>
        <w:t>Unable to wear a mask for medical reasons such as but not limited to, respiratory disease, cognitive difficulties, difficulties in hearing or processing information</w:t>
      </w:r>
    </w:p>
    <w:p w14:paraId="19D15A28" w14:textId="77777777" w:rsidR="00FD275A" w:rsidRDefault="00FD275A" w:rsidP="00FD275A">
      <w:pPr>
        <w:pStyle w:val="ListParagraph"/>
        <w:numPr>
          <w:ilvl w:val="0"/>
          <w:numId w:val="1"/>
        </w:numPr>
      </w:pPr>
      <w:r>
        <w:t>Unable to wear a face covering for any religious reason</w:t>
      </w:r>
    </w:p>
    <w:p w14:paraId="04F46413" w14:textId="77777777" w:rsidR="00FD275A" w:rsidRDefault="00FD275A" w:rsidP="00DC22A3">
      <w:pPr>
        <w:rPr>
          <w:b/>
        </w:rPr>
      </w:pPr>
    </w:p>
    <w:p w14:paraId="0E59D2C2" w14:textId="4F1F75BB" w:rsidR="00BA1F5F" w:rsidRPr="00BA1F5F" w:rsidRDefault="00BA1F5F" w:rsidP="00DC22A3">
      <w:pPr>
        <w:rPr>
          <w:b/>
        </w:rPr>
      </w:pPr>
      <w:r>
        <w:rPr>
          <w:b/>
        </w:rPr>
        <w:t>Role of Staff</w:t>
      </w:r>
    </w:p>
    <w:p w14:paraId="247D7F5A" w14:textId="3E0985AB" w:rsidR="00DC22A3" w:rsidRDefault="00DC22A3" w:rsidP="00DC22A3">
      <w:r>
        <w:t>All staff will be trained on the new policy regarding face covering requirements</w:t>
      </w:r>
      <w:r w:rsidR="00357268">
        <w:t>.</w:t>
      </w:r>
    </w:p>
    <w:p w14:paraId="59816CD0" w14:textId="55385242" w:rsidR="00357268" w:rsidRDefault="00357268" w:rsidP="00DC22A3"/>
    <w:p w14:paraId="6CB8A0FD" w14:textId="5747E2DD" w:rsidR="00357268" w:rsidRDefault="00357268" w:rsidP="00DC22A3">
      <w:r>
        <w:t xml:space="preserve">All staff will be required to wear a non-medical mask or face covering while working in the space that services the public. </w:t>
      </w:r>
    </w:p>
    <w:p w14:paraId="7BD72620" w14:textId="07DEA4C5" w:rsidR="00BA1F5F" w:rsidRDefault="00BA1F5F" w:rsidP="00DC22A3"/>
    <w:p w14:paraId="0363D8E3" w14:textId="34941DA2" w:rsidR="00BA1F5F" w:rsidRDefault="00BA1F5F" w:rsidP="00DC22A3">
      <w:r>
        <w:t xml:space="preserve">Staff will </w:t>
      </w:r>
      <w:r w:rsidR="00CD5323">
        <w:t>do</w:t>
      </w:r>
      <w:r>
        <w:t xml:space="preserve"> </w:t>
      </w:r>
      <w:r w:rsidR="00B63FE1">
        <w:t xml:space="preserve">their </w:t>
      </w:r>
      <w:r>
        <w:t xml:space="preserve">best to </w:t>
      </w:r>
      <w:r w:rsidR="00B63FE1">
        <w:t>limit</w:t>
      </w:r>
      <w:r>
        <w:t xml:space="preserve"> </w:t>
      </w:r>
      <w:r w:rsidR="004765D4">
        <w:t>ent</w:t>
      </w:r>
      <w:r w:rsidR="00B63FE1">
        <w:t>ry of</w:t>
      </w:r>
      <w:r w:rsidR="004765D4">
        <w:t xml:space="preserve"> any</w:t>
      </w:r>
      <w:r>
        <w:t xml:space="preserve"> person </w:t>
      </w:r>
      <w:r w:rsidR="004765D4">
        <w:t xml:space="preserve">not </w:t>
      </w:r>
      <w:r>
        <w:t xml:space="preserve">wearing a non-medical mask or face covering. </w:t>
      </w:r>
      <w:r w:rsidR="007B2E91">
        <w:t>Efforts</w:t>
      </w:r>
      <w:r w:rsidR="004765D4">
        <w:t xml:space="preserve"> may include: </w:t>
      </w:r>
    </w:p>
    <w:p w14:paraId="0E76558B" w14:textId="7BA40282" w:rsidR="004765D4" w:rsidRDefault="007B2E91" w:rsidP="004765D4">
      <w:pPr>
        <w:pStyle w:val="ListParagraph"/>
        <w:numPr>
          <w:ilvl w:val="0"/>
          <w:numId w:val="1"/>
        </w:numPr>
      </w:pPr>
      <w:r>
        <w:t>Giving a</w:t>
      </w:r>
      <w:r w:rsidR="004765D4">
        <w:t xml:space="preserve"> verbal reminder upon entry that the </w:t>
      </w:r>
      <w:r w:rsidR="000462CF">
        <w:t>customer</w:t>
      </w:r>
      <w:r w:rsidR="004765D4">
        <w:t xml:space="preserve"> is </w:t>
      </w:r>
      <w:r w:rsidR="00407C52">
        <w:t>instructed to</w:t>
      </w:r>
      <w:r w:rsidR="004765D4">
        <w:t xml:space="preserve"> wear a face </w:t>
      </w:r>
      <w:r w:rsidR="00407C52">
        <w:t>covering by</w:t>
      </w:r>
      <w:r w:rsidR="004765D4">
        <w:t xml:space="preserve"> the HKPR District Health Unit</w:t>
      </w:r>
      <w:r w:rsidR="00B63FE1">
        <w:t>, Medical Officer of Health</w:t>
      </w:r>
    </w:p>
    <w:p w14:paraId="30660974" w14:textId="0237CDB0" w:rsidR="000376B2" w:rsidRPr="00407C52" w:rsidRDefault="004765D4" w:rsidP="009C1A49">
      <w:pPr>
        <w:pStyle w:val="ListParagraph"/>
        <w:numPr>
          <w:ilvl w:val="0"/>
          <w:numId w:val="1"/>
        </w:numPr>
      </w:pPr>
      <w:r>
        <w:t xml:space="preserve">For </w:t>
      </w:r>
      <w:r w:rsidR="000462CF">
        <w:t>customers</w:t>
      </w:r>
      <w:r>
        <w:t xml:space="preserve"> in </w:t>
      </w:r>
      <w:r w:rsidR="007B2E91">
        <w:t>the</w:t>
      </w:r>
      <w:r>
        <w:t xml:space="preserve"> premise</w:t>
      </w:r>
      <w:r w:rsidR="004C1440">
        <w:t>s</w:t>
      </w:r>
      <w:r>
        <w:t xml:space="preserve"> seen removing their face covering for extended periods of time, </w:t>
      </w:r>
      <w:r w:rsidR="001D368F">
        <w:t>giving a</w:t>
      </w:r>
      <w:r>
        <w:t xml:space="preserve"> verbal reminder of the requirement to wear a face covering under </w:t>
      </w:r>
      <w:r w:rsidR="00AC4910" w:rsidRPr="00407C52">
        <w:t>instruction</w:t>
      </w:r>
      <w:r w:rsidRPr="00407C52">
        <w:t xml:space="preserve"> by the </w:t>
      </w:r>
      <w:r w:rsidR="00255A91" w:rsidRPr="00407C52">
        <w:t xml:space="preserve">Medical Officer of Health for the </w:t>
      </w:r>
      <w:r w:rsidRPr="00407C52">
        <w:t>HKPR District Health Unit</w:t>
      </w:r>
    </w:p>
    <w:p w14:paraId="57DBDBF0" w14:textId="5F4B80F4" w:rsidR="009C1A49" w:rsidRDefault="000376B2" w:rsidP="009C1A49">
      <w:pPr>
        <w:pStyle w:val="ListParagraph"/>
        <w:numPr>
          <w:ilvl w:val="0"/>
          <w:numId w:val="1"/>
        </w:numPr>
      </w:pPr>
      <w:r>
        <w:lastRenderedPageBreak/>
        <w:t xml:space="preserve">If a </w:t>
      </w:r>
      <w:r w:rsidR="000462CF">
        <w:t>customer</w:t>
      </w:r>
      <w:r>
        <w:t xml:space="preserve"> refuses to put on a face covering and </w:t>
      </w:r>
      <w:r w:rsidR="00861CD6">
        <w:t>refuses to leave the premise</w:t>
      </w:r>
      <w:r w:rsidR="00ED1153">
        <w:t>s</w:t>
      </w:r>
      <w:r w:rsidR="00861CD6">
        <w:t>, s</w:t>
      </w:r>
      <w:r w:rsidR="009C1A49">
        <w:t xml:space="preserve">taff are not </w:t>
      </w:r>
      <w:r w:rsidR="00FF748A">
        <w:t xml:space="preserve">required to </w:t>
      </w:r>
      <w:r w:rsidR="00861CD6">
        <w:t>en</w:t>
      </w:r>
      <w:r w:rsidR="00F310EA">
        <w:t xml:space="preserve">gage further; there is not a need to turn away or </w:t>
      </w:r>
      <w:r w:rsidR="00D70C89">
        <w:t xml:space="preserve">remove a </w:t>
      </w:r>
      <w:r w:rsidR="000462CF">
        <w:t>customer</w:t>
      </w:r>
      <w:r w:rsidR="00D70C89">
        <w:t xml:space="preserve"> to achieve the best effort standard</w:t>
      </w:r>
      <w:r w:rsidR="00B83E6D">
        <w:t xml:space="preserve"> </w:t>
      </w:r>
    </w:p>
    <w:p w14:paraId="3B101E69" w14:textId="746B6BB9" w:rsidR="00357268" w:rsidRDefault="00357268" w:rsidP="00DC22A3"/>
    <w:p w14:paraId="7AC3E546" w14:textId="7D651ADC" w:rsidR="00436B48" w:rsidRDefault="00B96F31">
      <w:r w:rsidRPr="00407C52">
        <w:t xml:space="preserve">This policy remains in effect until such time as </w:t>
      </w:r>
      <w:r w:rsidR="000B7470" w:rsidRPr="00407C52">
        <w:t>instructions</w:t>
      </w:r>
      <w:r w:rsidR="006B5B36" w:rsidRPr="00407C52">
        <w:t xml:space="preserve"> </w:t>
      </w:r>
      <w:r w:rsidRPr="00407C52">
        <w:t xml:space="preserve">are modified or revoked by the </w:t>
      </w:r>
      <w:r w:rsidR="009F562A" w:rsidRPr="00407C52">
        <w:t>Medical</w:t>
      </w:r>
      <w:r w:rsidR="00FF117D" w:rsidRPr="00407C52">
        <w:t xml:space="preserve"> Officer of Health for the </w:t>
      </w:r>
      <w:r w:rsidRPr="00407C52">
        <w:t>Haliburton, Kawartha, Pine Ridge District Health Unit</w:t>
      </w:r>
      <w:r w:rsidR="00F67CDA" w:rsidRPr="00407C52">
        <w:t>.</w:t>
      </w:r>
    </w:p>
    <w:p w14:paraId="6B1C36D5" w14:textId="3470840A" w:rsidR="002C3A62" w:rsidRDefault="002C3A62"/>
    <w:p w14:paraId="5B863472" w14:textId="4696D7D3" w:rsidR="002C3A62" w:rsidRDefault="002C3A62"/>
    <w:p w14:paraId="23E28E66" w14:textId="0025621A" w:rsidR="002C3A62" w:rsidRDefault="002C3A62">
      <w:r>
        <w:t>ADDENDUM</w:t>
      </w:r>
    </w:p>
    <w:p w14:paraId="35311CAB" w14:textId="38259FD1" w:rsidR="002C3A62" w:rsidRDefault="002C3A62"/>
    <w:p w14:paraId="1670F908" w14:textId="619BC949" w:rsidR="002C3A62" w:rsidRDefault="002C3A62">
      <w:r>
        <w:t>&lt;insert copy of signage for posting at entrance and inside premise</w:t>
      </w:r>
      <w:r w:rsidR="005922E2">
        <w:t>s</w:t>
      </w:r>
      <w:r>
        <w:t>&gt;</w:t>
      </w:r>
    </w:p>
    <w:sectPr w:rsidR="002C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E0FA7"/>
    <w:multiLevelType w:val="hybridMultilevel"/>
    <w:tmpl w:val="F42E2320"/>
    <w:lvl w:ilvl="0" w:tplc="893E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3"/>
    <w:rsid w:val="00032181"/>
    <w:rsid w:val="000376B2"/>
    <w:rsid w:val="000423E9"/>
    <w:rsid w:val="000462CF"/>
    <w:rsid w:val="000748B1"/>
    <w:rsid w:val="00092BF3"/>
    <w:rsid w:val="000A6C0E"/>
    <w:rsid w:val="000B42BE"/>
    <w:rsid w:val="000B73F7"/>
    <w:rsid w:val="000B7470"/>
    <w:rsid w:val="000E5B43"/>
    <w:rsid w:val="000F3094"/>
    <w:rsid w:val="00171BF8"/>
    <w:rsid w:val="00182BE7"/>
    <w:rsid w:val="00190E91"/>
    <w:rsid w:val="00195874"/>
    <w:rsid w:val="001C4230"/>
    <w:rsid w:val="001D368F"/>
    <w:rsid w:val="001D419F"/>
    <w:rsid w:val="00207B5A"/>
    <w:rsid w:val="00223EFF"/>
    <w:rsid w:val="00244057"/>
    <w:rsid w:val="00255253"/>
    <w:rsid w:val="00255A91"/>
    <w:rsid w:val="002C3A62"/>
    <w:rsid w:val="0031742D"/>
    <w:rsid w:val="00353D64"/>
    <w:rsid w:val="00357268"/>
    <w:rsid w:val="0037203E"/>
    <w:rsid w:val="00384D60"/>
    <w:rsid w:val="003D76AE"/>
    <w:rsid w:val="003E12B6"/>
    <w:rsid w:val="003F4871"/>
    <w:rsid w:val="00407C52"/>
    <w:rsid w:val="00416446"/>
    <w:rsid w:val="00435DAD"/>
    <w:rsid w:val="00436B48"/>
    <w:rsid w:val="004765D4"/>
    <w:rsid w:val="004A17BB"/>
    <w:rsid w:val="004A4349"/>
    <w:rsid w:val="004C1440"/>
    <w:rsid w:val="004C4D8B"/>
    <w:rsid w:val="0051060D"/>
    <w:rsid w:val="00511943"/>
    <w:rsid w:val="0055065A"/>
    <w:rsid w:val="00573837"/>
    <w:rsid w:val="00586049"/>
    <w:rsid w:val="005922E2"/>
    <w:rsid w:val="005A291F"/>
    <w:rsid w:val="005D0C15"/>
    <w:rsid w:val="005F54EF"/>
    <w:rsid w:val="00604753"/>
    <w:rsid w:val="006558B5"/>
    <w:rsid w:val="006611FC"/>
    <w:rsid w:val="0068317A"/>
    <w:rsid w:val="00687AF1"/>
    <w:rsid w:val="00691ECA"/>
    <w:rsid w:val="00697F1B"/>
    <w:rsid w:val="006B5B36"/>
    <w:rsid w:val="006F4FF8"/>
    <w:rsid w:val="00736F4D"/>
    <w:rsid w:val="00771B85"/>
    <w:rsid w:val="007964DC"/>
    <w:rsid w:val="007B2E91"/>
    <w:rsid w:val="007B6C2E"/>
    <w:rsid w:val="007E0CE1"/>
    <w:rsid w:val="00814E7E"/>
    <w:rsid w:val="008466B6"/>
    <w:rsid w:val="00857B5B"/>
    <w:rsid w:val="00861CD6"/>
    <w:rsid w:val="008A2335"/>
    <w:rsid w:val="008C6BAE"/>
    <w:rsid w:val="008F7D34"/>
    <w:rsid w:val="00923E87"/>
    <w:rsid w:val="0099558B"/>
    <w:rsid w:val="009B0AE6"/>
    <w:rsid w:val="009C1A49"/>
    <w:rsid w:val="009F562A"/>
    <w:rsid w:val="00A15246"/>
    <w:rsid w:val="00A259C3"/>
    <w:rsid w:val="00A44496"/>
    <w:rsid w:val="00A846C9"/>
    <w:rsid w:val="00A92BEE"/>
    <w:rsid w:val="00A92EF2"/>
    <w:rsid w:val="00AC4910"/>
    <w:rsid w:val="00AD01CD"/>
    <w:rsid w:val="00B0708A"/>
    <w:rsid w:val="00B63FE1"/>
    <w:rsid w:val="00B83E6D"/>
    <w:rsid w:val="00B96F31"/>
    <w:rsid w:val="00BA0380"/>
    <w:rsid w:val="00BA07A5"/>
    <w:rsid w:val="00BA1F5F"/>
    <w:rsid w:val="00BE586D"/>
    <w:rsid w:val="00C0766F"/>
    <w:rsid w:val="00C33F88"/>
    <w:rsid w:val="00C442E7"/>
    <w:rsid w:val="00C70F74"/>
    <w:rsid w:val="00CA3610"/>
    <w:rsid w:val="00CD5323"/>
    <w:rsid w:val="00CD7FEF"/>
    <w:rsid w:val="00CE39FE"/>
    <w:rsid w:val="00D70C89"/>
    <w:rsid w:val="00DC22A3"/>
    <w:rsid w:val="00DC36DC"/>
    <w:rsid w:val="00DD7A30"/>
    <w:rsid w:val="00DE2212"/>
    <w:rsid w:val="00E516D4"/>
    <w:rsid w:val="00E61A87"/>
    <w:rsid w:val="00E84441"/>
    <w:rsid w:val="00E853A8"/>
    <w:rsid w:val="00E96C7C"/>
    <w:rsid w:val="00EA74C2"/>
    <w:rsid w:val="00ED1153"/>
    <w:rsid w:val="00ED6ABA"/>
    <w:rsid w:val="00F13057"/>
    <w:rsid w:val="00F25AB4"/>
    <w:rsid w:val="00F310EA"/>
    <w:rsid w:val="00F67CDA"/>
    <w:rsid w:val="00FA7814"/>
    <w:rsid w:val="00FD275A"/>
    <w:rsid w:val="00FF117D"/>
    <w:rsid w:val="00FF3D02"/>
    <w:rsid w:val="00FF62B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F9529B"/>
  <w15:chartTrackingRefBased/>
  <w15:docId w15:val="{B9C48B13-CBB6-464E-8A32-FE5D3300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B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268469-f7ae-4888-8f19-65bcec83e8bf">
      <UserInfo>
        <DisplayName>Lynn Noseworthy</DisplayName>
        <AccountId>33</AccountId>
        <AccountType/>
      </UserInfo>
      <UserInfo>
        <DisplayName>Anne Marie Holt</DisplayName>
        <AccountId>15</AccountId>
        <AccountType/>
      </UserInfo>
      <UserInfo>
        <DisplayName>Elizabeth Dickson</DisplayName>
        <AccountId>24</AccountId>
        <AccountType/>
      </UserInfo>
      <UserInfo>
        <DisplayName>Chandra Tremblay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566F100875D44A098537275652FA8" ma:contentTypeVersion="15" ma:contentTypeDescription="Create a new document." ma:contentTypeScope="" ma:versionID="21b6743a75bf886fcc0c067a43de49eb">
  <xsd:schema xmlns:xsd="http://www.w3.org/2001/XMLSchema" xmlns:xs="http://www.w3.org/2001/XMLSchema" xmlns:p="http://schemas.microsoft.com/office/2006/metadata/properties" xmlns:ns3="a4268469-f7ae-4888-8f19-65bcec83e8bf" xmlns:ns4="049932a7-9a36-4f11-9f76-b00106077871" targetNamespace="http://schemas.microsoft.com/office/2006/metadata/properties" ma:root="true" ma:fieldsID="e709b629765fe11528cef3284cf87384" ns3:_="" ns4:_="">
    <xsd:import namespace="a4268469-f7ae-4888-8f19-65bcec83e8bf"/>
    <xsd:import namespace="049932a7-9a36-4f11-9f76-b00106077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68469-f7ae-4888-8f19-65bcec83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32a7-9a36-4f11-9f76-b0010607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E578-9812-48FA-A185-BFE93DA087CC}">
  <ds:schemaRefs>
    <ds:schemaRef ds:uri="http://schemas.microsoft.com/office/2006/documentManagement/types"/>
    <ds:schemaRef ds:uri="a4268469-f7ae-4888-8f19-65bcec83e8bf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9932a7-9a36-4f11-9f76-b0010607787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CB58B1-CA21-4890-A291-6016763EB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A043A-80BB-4316-9CFF-559434CD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68469-f7ae-4888-8f19-65bcec83e8bf"/>
    <ds:schemaRef ds:uri="049932a7-9a36-4f11-9f76-b00106077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Shikaze</dc:creator>
  <cp:keywords/>
  <dc:description/>
  <cp:lastModifiedBy>Chandra Tremblay</cp:lastModifiedBy>
  <cp:revision>2</cp:revision>
  <dcterms:created xsi:type="dcterms:W3CDTF">2020-07-07T19:32:00Z</dcterms:created>
  <dcterms:modified xsi:type="dcterms:W3CDTF">2020-07-07T19:32:00Z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0x01010074F566F100875D44A098537275652FA8</vt:lpwstr>
  </property>
</Properties>
</file>