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52E6" w14:textId="336328D5" w:rsidR="00A60EE7" w:rsidRDefault="00A60EE7">
      <w:r>
        <w:t xml:space="preserve">Hannah’s Hope: </w:t>
      </w:r>
    </w:p>
    <w:p w14:paraId="5D596F54" w14:textId="77777777" w:rsidR="00D051F0" w:rsidRDefault="00D051F0" w:rsidP="00D051F0">
      <w:r>
        <w:t>Hannah’s Hope is a 501c3 non-profit missional agency of the Tennessee Western Kentucky Annual Conference of The United Methodist Church serving persons throughout the West Tennessee area. We are a licensed child-placing agency in the state of Tennessee and provide pregnancy counseling and professional adoption services to our clients.</w:t>
      </w:r>
    </w:p>
    <w:p w14:paraId="5F930FAA" w14:textId="77777777" w:rsidR="00D051F0" w:rsidRDefault="00D051F0" w:rsidP="00D051F0">
      <w:r>
        <w:t>Vision: We are a growing, loving ministry dedicated to the healing of all God’s children (pregnant women, families seeking to adopt and children who need to be adopted) through adoption and pregnancy counseling.</w:t>
      </w:r>
    </w:p>
    <w:p w14:paraId="27CCE099" w14:textId="77777777" w:rsidR="00D051F0" w:rsidRDefault="00D051F0" w:rsidP="00D051F0">
      <w:r>
        <w:t>MISSION STATEMENT: To love all by:</w:t>
      </w:r>
    </w:p>
    <w:p w14:paraId="79D12060" w14:textId="77777777" w:rsidR="00D051F0" w:rsidRDefault="00D051F0" w:rsidP="004D3488">
      <w:pPr>
        <w:pStyle w:val="ListParagraph"/>
        <w:numPr>
          <w:ilvl w:val="0"/>
          <w:numId w:val="2"/>
        </w:numPr>
      </w:pPr>
      <w:r>
        <w:t>Helping pregnant women in crisis explore healthy options.</w:t>
      </w:r>
    </w:p>
    <w:p w14:paraId="171DCC3A" w14:textId="66D3F810" w:rsidR="00D051F0" w:rsidRDefault="00D051F0" w:rsidP="004D3488">
      <w:pPr>
        <w:pStyle w:val="ListParagraph"/>
        <w:numPr>
          <w:ilvl w:val="0"/>
          <w:numId w:val="2"/>
        </w:numPr>
      </w:pPr>
      <w:r>
        <w:t>Providing the option of adoption with a loving family prepared to parent for a lifetime.</w:t>
      </w:r>
    </w:p>
    <w:p w14:paraId="59A2DD3F" w14:textId="74CA8CB4" w:rsidR="00D051F0" w:rsidRDefault="004D3488" w:rsidP="004D3488">
      <w:pPr>
        <w:pStyle w:val="ListParagraph"/>
        <w:numPr>
          <w:ilvl w:val="0"/>
          <w:numId w:val="2"/>
        </w:numPr>
      </w:pPr>
      <w:r w:rsidRPr="004D3488">
        <w:t>Providing adoption support and pregnancy counseling to all through a lens of diversity, equity, and inclusion.</w:t>
      </w:r>
    </w:p>
    <w:p w14:paraId="2F5640C7" w14:textId="77777777" w:rsidR="00A60EE7" w:rsidRDefault="00A60EE7"/>
    <w:p w14:paraId="560827AB" w14:textId="46791CE4" w:rsidR="00E65C6E" w:rsidRDefault="00EA166B">
      <w:r>
        <w:t xml:space="preserve">Hannah’s Hope is a pregnancy counseling and adoption agency serving pregnant women in crisis and their vulnerable children and adoptive families throughout West Tennessee. This contribution will further our work of building families through adoptive services, counseling pregnant women in crisis, and promoting responsible choices. In 2021, Hannah’s Hope was able to provide over 2,000 hours of counseling and/or case management to the vulnerable populations we serve. </w:t>
      </w:r>
      <w:r w:rsidR="00C50AD5">
        <w:t>These funds</w:t>
      </w:r>
      <w:r>
        <w:t xml:space="preserve"> will indeed make a difference in the life of a woman in need of support as she plans for the future of her unborn child. There is never a fee for services provided to our pregnant clients. Hannah’s Hope also assists </w:t>
      </w:r>
      <w:r w:rsidR="00C50AD5">
        <w:t>w</w:t>
      </w:r>
      <w:r>
        <w:t xml:space="preserve">omen in crisis by providing meals, emergency housing, birth mother bags containing hygiene supplies needed postpartum, as well as providing rides to medical appointments and connecting them with community resources. Whether a woman chooses to parent her child or make an adoption plan for her child, Hannah’s Hope works to ensure that the women we support are on solid ground when their children are born. </w:t>
      </w:r>
    </w:p>
    <w:sectPr w:rsidR="00E65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2E4F"/>
    <w:multiLevelType w:val="multilevel"/>
    <w:tmpl w:val="A1C81BC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455EA"/>
    <w:multiLevelType w:val="hybridMultilevel"/>
    <w:tmpl w:val="E798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678520">
    <w:abstractNumId w:val="0"/>
  </w:num>
  <w:num w:numId="2" w16cid:durableId="10192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6E"/>
    <w:rsid w:val="004A4A1B"/>
    <w:rsid w:val="004D3488"/>
    <w:rsid w:val="00A60EE7"/>
    <w:rsid w:val="00C50AD5"/>
    <w:rsid w:val="00D051F0"/>
    <w:rsid w:val="00E65C6E"/>
    <w:rsid w:val="00EA1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DE96"/>
  <w15:chartTrackingRefBased/>
  <w15:docId w15:val="{C64CDE5C-6971-42DD-ACE4-D6CA34E2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3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Cooper-Vonderheide</dc:creator>
  <cp:keywords/>
  <dc:description/>
  <cp:lastModifiedBy>Sara Cooper-Vonderheide</cp:lastModifiedBy>
  <cp:revision>2</cp:revision>
  <dcterms:created xsi:type="dcterms:W3CDTF">2022-05-06T02:35:00Z</dcterms:created>
  <dcterms:modified xsi:type="dcterms:W3CDTF">2022-05-06T02:35:00Z</dcterms:modified>
</cp:coreProperties>
</file>