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F5C6E2" w14:textId="77777777" w:rsidR="004A5900" w:rsidRDefault="00644CCB">
      <w:pPr>
        <w:tabs>
          <w:tab w:val="left" w:pos="3075"/>
        </w:tabs>
        <w:spacing w:line="480" w:lineRule="auto"/>
        <w:jc w:val="center"/>
        <w:rPr>
          <w:rFonts w:ascii="Times New Roman" w:eastAsia="Times New Roman" w:hAnsi="Times New Roman" w:cs="Times New Roman"/>
          <w:sz w:val="24"/>
          <w:szCs w:val="24"/>
        </w:rPr>
      </w:pPr>
      <w:bookmarkStart w:id="0" w:name="_GoBack"/>
      <w:bookmarkEnd w:id="0"/>
      <w:r>
        <w:t>“</w:t>
      </w:r>
      <w:r>
        <w:rPr>
          <w:rFonts w:ascii="Times New Roman" w:eastAsia="Times New Roman" w:hAnsi="Times New Roman" w:cs="Times New Roman"/>
          <w:sz w:val="24"/>
          <w:szCs w:val="24"/>
        </w:rPr>
        <w:t>Re-Entry is not an Event</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It is a Lifestyle”</w:t>
      </w:r>
    </w:p>
    <w:p w14:paraId="25DB9C77" w14:textId="77777777" w:rsidR="004A5900" w:rsidRDefault="00644CCB">
      <w:pPr>
        <w:tabs>
          <w:tab w:val="left" w:pos="3075"/>
        </w:tabs>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By Victor A. Wheeler</w:t>
      </w:r>
    </w:p>
    <w:p w14:paraId="750E4094" w14:textId="77777777" w:rsidR="004A5900" w:rsidRDefault="00644CCB">
      <w:pPr>
        <w:tabs>
          <w:tab w:val="left" w:pos="3075"/>
        </w:tabs>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Today is another day in the life of an advocate for the current and formerly incarcerated persons in our community. A day that presents many challenges and many triumphs. It is a joy to actively participate in the lives of those that face the numerous hurd</w:t>
      </w:r>
      <w:r>
        <w:rPr>
          <w:rFonts w:ascii="Times New Roman" w:eastAsia="Times New Roman" w:hAnsi="Times New Roman" w:cs="Times New Roman"/>
          <w:sz w:val="24"/>
          <w:szCs w:val="24"/>
        </w:rPr>
        <w:t>les of maneuvering through a society filled with barriers placed along the path of freedom in a country where the idea of freedom has been cast as an American standard. I say that it is a joy in lieu of the tenacity of those that face those hurdles daily i</w:t>
      </w:r>
      <w:r>
        <w:rPr>
          <w:rFonts w:ascii="Times New Roman" w:eastAsia="Times New Roman" w:hAnsi="Times New Roman" w:cs="Times New Roman"/>
          <w:sz w:val="24"/>
          <w:szCs w:val="24"/>
        </w:rPr>
        <w:t xml:space="preserve">n a remarkable display of courage and hope. I speak about the men and women who have taken on the task and the honor of the badge of advocacy as a </w:t>
      </w:r>
      <w:proofErr w:type="spellStart"/>
      <w:r>
        <w:rPr>
          <w:rFonts w:ascii="Times New Roman" w:eastAsia="Times New Roman" w:hAnsi="Times New Roman" w:cs="Times New Roman"/>
          <w:sz w:val="24"/>
          <w:szCs w:val="24"/>
        </w:rPr>
        <w:t>life long</w:t>
      </w:r>
      <w:proofErr w:type="spellEnd"/>
      <w:r>
        <w:rPr>
          <w:rFonts w:ascii="Times New Roman" w:eastAsia="Times New Roman" w:hAnsi="Times New Roman" w:cs="Times New Roman"/>
          <w:sz w:val="24"/>
          <w:szCs w:val="24"/>
        </w:rPr>
        <w:t xml:space="preserve"> work rooted in the passion of assisting a fellow traveler in need of unimaginable necessities. I sp</w:t>
      </w:r>
      <w:r>
        <w:rPr>
          <w:rFonts w:ascii="Times New Roman" w:eastAsia="Times New Roman" w:hAnsi="Times New Roman" w:cs="Times New Roman"/>
          <w:sz w:val="24"/>
          <w:szCs w:val="24"/>
        </w:rPr>
        <w:t>eak of a work that when I started this journey over 25 years ago was only a concept and a small drop in the bucket of ideas of changing a system named by Angela Y. Davis as the “Prison Industrial Complex”. I am talking about a task taken on in “David and G</w:t>
      </w:r>
      <w:r>
        <w:rPr>
          <w:rFonts w:ascii="Times New Roman" w:eastAsia="Times New Roman" w:hAnsi="Times New Roman" w:cs="Times New Roman"/>
          <w:sz w:val="24"/>
          <w:szCs w:val="24"/>
        </w:rPr>
        <w:t xml:space="preserve">oliath” proportions in a world where a system is designed to devour humans rather than restore them. That was then and now 25 years later, the movement has grown to epic proportions. Today, there are national and international groups that have taken up to </w:t>
      </w:r>
      <w:r>
        <w:rPr>
          <w:rFonts w:ascii="Times New Roman" w:eastAsia="Times New Roman" w:hAnsi="Times New Roman" w:cs="Times New Roman"/>
          <w:sz w:val="24"/>
          <w:szCs w:val="24"/>
        </w:rPr>
        <w:t>challenge the status quo in how citizens are incarcerated, what is being done to them while they are incarcerated and how society responds to them upon release. So, in every facet of our daily existence, various groups and individuals are laying their enti</w:t>
      </w:r>
      <w:r>
        <w:rPr>
          <w:rFonts w:ascii="Times New Roman" w:eastAsia="Times New Roman" w:hAnsi="Times New Roman" w:cs="Times New Roman"/>
          <w:sz w:val="24"/>
          <w:szCs w:val="24"/>
        </w:rPr>
        <w:t>re lives on the line to remove these barriers that exist along the path for the formerly incarcerated. We now exist and thrive in every area in society through the efforts of advocacy of the tireless work of these angels who courageously fight against a sy</w:t>
      </w:r>
      <w:r>
        <w:rPr>
          <w:rFonts w:ascii="Times New Roman" w:eastAsia="Times New Roman" w:hAnsi="Times New Roman" w:cs="Times New Roman"/>
          <w:sz w:val="24"/>
          <w:szCs w:val="24"/>
        </w:rPr>
        <w:t xml:space="preserve">stem that is designed to sustain itself through a constant source of return customers who at one time found no hope of thriving in a world where the common narrative has demonized them. Well, today is the </w:t>
      </w:r>
      <w:r>
        <w:rPr>
          <w:rFonts w:ascii="Times New Roman" w:eastAsia="Times New Roman" w:hAnsi="Times New Roman" w:cs="Times New Roman"/>
          <w:sz w:val="24"/>
          <w:szCs w:val="24"/>
        </w:rPr>
        <w:lastRenderedPageBreak/>
        <w:t>dawn of a new day and here in Michigan as well as a</w:t>
      </w:r>
      <w:r>
        <w:rPr>
          <w:rFonts w:ascii="Times New Roman" w:eastAsia="Times New Roman" w:hAnsi="Times New Roman" w:cs="Times New Roman"/>
          <w:sz w:val="24"/>
          <w:szCs w:val="24"/>
        </w:rPr>
        <w:t xml:space="preserve">cross the land many advocacy groups such as: Truth Recovery </w:t>
      </w:r>
      <w:proofErr w:type="gramStart"/>
      <w:r>
        <w:rPr>
          <w:rFonts w:ascii="Times New Roman" w:eastAsia="Times New Roman" w:hAnsi="Times New Roman" w:cs="Times New Roman"/>
          <w:sz w:val="24"/>
          <w:szCs w:val="24"/>
        </w:rPr>
        <w:t>Inc,.</w:t>
      </w:r>
      <w:proofErr w:type="gramEnd"/>
      <w:r>
        <w:rPr>
          <w:rFonts w:ascii="Times New Roman" w:eastAsia="Times New Roman" w:hAnsi="Times New Roman" w:cs="Times New Roman"/>
          <w:sz w:val="24"/>
          <w:szCs w:val="24"/>
        </w:rPr>
        <w:t xml:space="preserve"> Michigan Coalition for Human Rights, The American Friends Service Committee, </w:t>
      </w:r>
      <w:proofErr w:type="spellStart"/>
      <w:r>
        <w:rPr>
          <w:rFonts w:ascii="Times New Roman" w:eastAsia="Times New Roman" w:hAnsi="Times New Roman" w:cs="Times New Roman"/>
          <w:sz w:val="24"/>
          <w:szCs w:val="24"/>
        </w:rPr>
        <w:t>JustLeadershipUSA</w:t>
      </w:r>
      <w:proofErr w:type="spellEnd"/>
      <w:r>
        <w:rPr>
          <w:rFonts w:ascii="Times New Roman" w:eastAsia="Times New Roman" w:hAnsi="Times New Roman" w:cs="Times New Roman"/>
          <w:sz w:val="24"/>
          <w:szCs w:val="24"/>
        </w:rPr>
        <w:t>, Nations Outside, Bags to Butterflies, Dignity for Incarcerated Women, SADO Re-Entry Program an</w:t>
      </w:r>
      <w:r>
        <w:rPr>
          <w:rFonts w:ascii="Times New Roman" w:eastAsia="Times New Roman" w:hAnsi="Times New Roman" w:cs="Times New Roman"/>
          <w:sz w:val="24"/>
          <w:szCs w:val="24"/>
        </w:rPr>
        <w:t xml:space="preserve">d the newly formed Facebook group called the Formerly Incarcerated College Graduates Network have joined forces with a host of other organizations to speak, advocate, lobby and inform them about their voting rights to gain full citizenship in these United </w:t>
      </w:r>
      <w:r>
        <w:rPr>
          <w:rFonts w:ascii="Times New Roman" w:eastAsia="Times New Roman" w:hAnsi="Times New Roman" w:cs="Times New Roman"/>
          <w:sz w:val="24"/>
          <w:szCs w:val="24"/>
        </w:rPr>
        <w:t xml:space="preserve">States. I say this to let you know that we are out here fighting for this cause </w:t>
      </w:r>
      <w:proofErr w:type="spellStart"/>
      <w:r>
        <w:rPr>
          <w:rFonts w:ascii="Times New Roman" w:eastAsia="Times New Roman" w:hAnsi="Times New Roman" w:cs="Times New Roman"/>
          <w:sz w:val="24"/>
          <w:szCs w:val="24"/>
        </w:rPr>
        <w:t>everyday</w:t>
      </w:r>
      <w:proofErr w:type="spellEnd"/>
      <w:r>
        <w:rPr>
          <w:rFonts w:ascii="Times New Roman" w:eastAsia="Times New Roman" w:hAnsi="Times New Roman" w:cs="Times New Roman"/>
          <w:sz w:val="24"/>
          <w:szCs w:val="24"/>
        </w:rPr>
        <w:t xml:space="preserve"> and we are winning. However, we need your assistance as well. If you would like to join us in our fight for freedom, by all means, look us up and get involved. This is</w:t>
      </w:r>
      <w:r>
        <w:rPr>
          <w:rFonts w:ascii="Times New Roman" w:eastAsia="Times New Roman" w:hAnsi="Times New Roman" w:cs="Times New Roman"/>
          <w:sz w:val="24"/>
          <w:szCs w:val="24"/>
        </w:rPr>
        <w:t xml:space="preserve"> a call for action against another level of oppression and America is truly not free, until we all can enjoy complete freedom.</w:t>
      </w:r>
    </w:p>
    <w:p w14:paraId="3ED070EE" w14:textId="77777777" w:rsidR="004A5900" w:rsidRDefault="00644CCB">
      <w:pPr>
        <w:tabs>
          <w:tab w:val="left" w:pos="3075"/>
        </w:tabs>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Peace and Love,</w:t>
      </w:r>
    </w:p>
    <w:p w14:paraId="5D891FC5" w14:textId="77777777" w:rsidR="004A5900" w:rsidRDefault="00644CCB">
      <w:pPr>
        <w:tabs>
          <w:tab w:val="left" w:pos="3075"/>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Victor A. Wheeler-Advocate</w:t>
      </w:r>
    </w:p>
    <w:p w14:paraId="7094A314" w14:textId="77777777" w:rsidR="004A5900" w:rsidRDefault="00644CCB">
      <w:pPr>
        <w:tabs>
          <w:tab w:val="left" w:pos="3075"/>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Truth Recovery, Inc.</w:t>
      </w:r>
    </w:p>
    <w:p w14:paraId="1141204B" w14:textId="77777777" w:rsidR="004A5900" w:rsidRDefault="00644CCB">
      <w:pPr>
        <w:tabs>
          <w:tab w:val="left" w:pos="3075"/>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Director of Re-Entry Services</w:t>
      </w:r>
    </w:p>
    <w:p w14:paraId="0A8091A0" w14:textId="77777777" w:rsidR="004A5900" w:rsidRDefault="00644CCB">
      <w:pPr>
        <w:tabs>
          <w:tab w:val="left" w:pos="3075"/>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MCHR Board Member</w:t>
      </w:r>
    </w:p>
    <w:p w14:paraId="015F5955" w14:textId="77777777" w:rsidR="004A5900" w:rsidRDefault="00644CCB">
      <w:pPr>
        <w:tabs>
          <w:tab w:val="left" w:pos="3075"/>
        </w:tabs>
        <w:spacing w:line="240" w:lineRule="auto"/>
        <w:rPr>
          <w:rFonts w:ascii="Times New Roman" w:eastAsia="Times New Roman" w:hAnsi="Times New Roman" w:cs="Times New Roman"/>
          <w:sz w:val="24"/>
          <w:szCs w:val="24"/>
        </w:rPr>
      </w:pPr>
      <w:bookmarkStart w:id="1" w:name="_gjdgxs" w:colFirst="0" w:colLast="0"/>
      <w:bookmarkEnd w:id="1"/>
      <w:r>
        <w:rPr>
          <w:rFonts w:ascii="Times New Roman" w:eastAsia="Times New Roman" w:hAnsi="Times New Roman" w:cs="Times New Roman"/>
          <w:sz w:val="24"/>
          <w:szCs w:val="24"/>
        </w:rPr>
        <w:t>Adjunct Professor</w:t>
      </w:r>
    </w:p>
    <w:p w14:paraId="41F2B9D1" w14:textId="77777777" w:rsidR="004A5900" w:rsidRDefault="00644CCB">
      <w:pPr>
        <w:tabs>
          <w:tab w:val="left" w:pos="3075"/>
        </w:tabs>
        <w:spacing w:line="240" w:lineRule="auto"/>
        <w:rPr>
          <w:rFonts w:ascii="Times New Roman" w:eastAsia="Times New Roman" w:hAnsi="Times New Roman" w:cs="Times New Roman"/>
          <w:sz w:val="24"/>
          <w:szCs w:val="24"/>
        </w:rPr>
      </w:pPr>
      <w:hyperlink r:id="rId6">
        <w:r>
          <w:rPr>
            <w:rFonts w:ascii="Times New Roman" w:eastAsia="Times New Roman" w:hAnsi="Times New Roman" w:cs="Times New Roman"/>
            <w:color w:val="0563C1"/>
            <w:sz w:val="24"/>
            <w:szCs w:val="24"/>
            <w:u w:val="single"/>
          </w:rPr>
          <w:t>vwheeler@truthrecoveryinc.org</w:t>
        </w:r>
      </w:hyperlink>
    </w:p>
    <w:p w14:paraId="17CF59A7" w14:textId="77777777" w:rsidR="004A5900" w:rsidRDefault="00644CCB">
      <w:pPr>
        <w:tabs>
          <w:tab w:val="left" w:pos="3075"/>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(734) 368-5663</w:t>
      </w:r>
    </w:p>
    <w:p w14:paraId="08AF08A1" w14:textId="77777777" w:rsidR="004A5900" w:rsidRDefault="004A5900">
      <w:pPr>
        <w:tabs>
          <w:tab w:val="left" w:pos="3075"/>
        </w:tabs>
        <w:spacing w:line="480" w:lineRule="auto"/>
        <w:rPr>
          <w:rFonts w:ascii="Times New Roman" w:eastAsia="Times New Roman" w:hAnsi="Times New Roman" w:cs="Times New Roman"/>
          <w:sz w:val="24"/>
          <w:szCs w:val="24"/>
        </w:rPr>
      </w:pPr>
    </w:p>
    <w:p w14:paraId="3DEABB5D" w14:textId="77777777" w:rsidR="004A5900" w:rsidRDefault="00644CCB">
      <w:pPr>
        <w:tabs>
          <w:tab w:val="left" w:pos="3075"/>
        </w:tabs>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7122C56F" w14:textId="77777777" w:rsidR="004A5900" w:rsidRDefault="004A5900">
      <w:pPr>
        <w:tabs>
          <w:tab w:val="left" w:pos="3075"/>
        </w:tabs>
        <w:spacing w:line="480" w:lineRule="auto"/>
        <w:rPr>
          <w:rFonts w:ascii="Times New Roman" w:eastAsia="Times New Roman" w:hAnsi="Times New Roman" w:cs="Times New Roman"/>
          <w:b/>
          <w:sz w:val="24"/>
          <w:szCs w:val="24"/>
        </w:rPr>
      </w:pPr>
    </w:p>
    <w:sectPr w:rsidR="004A5900">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88FDD6" w14:textId="77777777" w:rsidR="00644CCB" w:rsidRDefault="00644CCB">
      <w:pPr>
        <w:spacing w:after="0" w:line="240" w:lineRule="auto"/>
      </w:pPr>
      <w:r>
        <w:separator/>
      </w:r>
    </w:p>
  </w:endnote>
  <w:endnote w:type="continuationSeparator" w:id="0">
    <w:p w14:paraId="21C423C9" w14:textId="77777777" w:rsidR="00644CCB" w:rsidRDefault="00644C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D8CE7C" w14:textId="77777777" w:rsidR="00644CCB" w:rsidRDefault="00644CCB">
      <w:pPr>
        <w:spacing w:after="0" w:line="240" w:lineRule="auto"/>
      </w:pPr>
      <w:r>
        <w:separator/>
      </w:r>
    </w:p>
  </w:footnote>
  <w:footnote w:type="continuationSeparator" w:id="0">
    <w:p w14:paraId="36745331" w14:textId="77777777" w:rsidR="00644CCB" w:rsidRDefault="00644C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72BD05" w14:textId="77777777" w:rsidR="004A5900" w:rsidRDefault="00644CCB">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sidR="00C96D13">
      <w:rPr>
        <w:color w:val="000000"/>
      </w:rPr>
      <w:fldChar w:fldCharType="separate"/>
    </w:r>
    <w:r w:rsidR="00C96D13">
      <w:rPr>
        <w:noProof/>
        <w:color w:val="000000"/>
      </w:rPr>
      <w:t>1</w:t>
    </w:r>
    <w:r>
      <w:rPr>
        <w:color w:val="000000"/>
      </w:rPr>
      <w:fldChar w:fldCharType="end"/>
    </w:r>
  </w:p>
  <w:p w14:paraId="7FCA3E4E" w14:textId="77777777" w:rsidR="004A5900" w:rsidRDefault="004A5900">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900"/>
    <w:rsid w:val="004A5900"/>
    <w:rsid w:val="00644CCB"/>
    <w:rsid w:val="00C96D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58674"/>
  <w15:docId w15:val="{4BE41963-08B1-4A34-A5EF-FB95D3134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vwheeler@truthrecoveryinc.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484</Words>
  <Characters>2762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support</dc:creator>
  <cp:lastModifiedBy>Marge Sears MCHR</cp:lastModifiedBy>
  <cp:revision>2</cp:revision>
  <dcterms:created xsi:type="dcterms:W3CDTF">2018-10-01T22:43:00Z</dcterms:created>
  <dcterms:modified xsi:type="dcterms:W3CDTF">2018-10-01T22:43:00Z</dcterms:modified>
</cp:coreProperties>
</file>