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63CD" w14:textId="1ED23778" w:rsidR="008858CE" w:rsidRPr="001F304D" w:rsidRDefault="007717DA">
      <w:pPr>
        <w:rPr>
          <w:b/>
          <w:bCs/>
        </w:rPr>
      </w:pPr>
      <w:r>
        <w:rPr>
          <w:b/>
          <w:bCs/>
        </w:rPr>
        <w:t>Recommendation for Change in Relationship Between Indiana Yearly Meeting and FUM</w:t>
      </w:r>
    </w:p>
    <w:p w14:paraId="6BC7685F" w14:textId="77777777" w:rsidR="00F25C05" w:rsidRDefault="00F25C05" w:rsidP="00F25C05"/>
    <w:p w14:paraId="291EEB27" w14:textId="2A7B9324" w:rsidR="008858CE" w:rsidRDefault="00A74317" w:rsidP="00F25C05">
      <w:r>
        <w:t>IYM humbly requests this arrangement out of an e</w:t>
      </w:r>
      <w:r w:rsidR="00F37FB7">
        <w:t xml:space="preserve">nduring commitment </w:t>
      </w:r>
      <w:r>
        <w:t xml:space="preserve">and call </w:t>
      </w:r>
      <w:r w:rsidR="00F37FB7">
        <w:t>to mission</w:t>
      </w:r>
      <w:r>
        <w:t xml:space="preserve">s in Africa, now as </w:t>
      </w:r>
      <w:r w:rsidR="00ED1F23">
        <w:t xml:space="preserve">a </w:t>
      </w:r>
      <w:r>
        <w:t>participant</w:t>
      </w:r>
      <w:r w:rsidR="00ED1F23">
        <w:t xml:space="preserve"> together </w:t>
      </w:r>
      <w:r>
        <w:t xml:space="preserve">with </w:t>
      </w:r>
      <w:r w:rsidR="00F37FB7">
        <w:t>African Friends</w:t>
      </w:r>
      <w:r w:rsidR="00ED1F23">
        <w:t>:</w:t>
      </w:r>
    </w:p>
    <w:p w14:paraId="61A3356D" w14:textId="77777777" w:rsidR="007717DA" w:rsidRDefault="007717DA" w:rsidP="0015619F"/>
    <w:p w14:paraId="4562D4DB" w14:textId="7C0B7A3D" w:rsidR="007717DA" w:rsidRDefault="007717DA" w:rsidP="007717DA">
      <w:pPr>
        <w:pStyle w:val="ListParagraph"/>
        <w:numPr>
          <w:ilvl w:val="0"/>
          <w:numId w:val="1"/>
        </w:numPr>
      </w:pPr>
      <w:r>
        <w:t xml:space="preserve">IYM requests identification as a </w:t>
      </w:r>
      <w:r w:rsidRPr="00C13389">
        <w:t xml:space="preserve">welcomed </w:t>
      </w:r>
      <w:r w:rsidR="0015619F" w:rsidRPr="00C13389">
        <w:t>mission partner</w:t>
      </w:r>
      <w:r>
        <w:t xml:space="preserve"> of FUM, rather than a member of FUM.  </w:t>
      </w:r>
    </w:p>
    <w:p w14:paraId="7B8CB982" w14:textId="5606659A" w:rsidR="007717DA" w:rsidRDefault="007717DA" w:rsidP="007717DA">
      <w:pPr>
        <w:pStyle w:val="ListParagraph"/>
        <w:numPr>
          <w:ilvl w:val="1"/>
          <w:numId w:val="1"/>
        </w:numPr>
      </w:pPr>
      <w:r>
        <w:t>IYM’s participation in FUM would be limited to missional partnerships in Africa.  IYM would forgo representation on the FUM general board and committees and would discontinue regular FUM membership.</w:t>
      </w:r>
    </w:p>
    <w:p w14:paraId="60B5BC44" w14:textId="32898FA6" w:rsidR="007717DA" w:rsidRDefault="007717DA" w:rsidP="007717DA">
      <w:pPr>
        <w:pStyle w:val="ListParagraph"/>
        <w:numPr>
          <w:ilvl w:val="1"/>
          <w:numId w:val="1"/>
        </w:numPr>
      </w:pPr>
      <w:r>
        <w:t xml:space="preserve">As a </w:t>
      </w:r>
      <w:r w:rsidR="0015619F">
        <w:t>mission partner, rather than FUM member,</w:t>
      </w:r>
      <w:r>
        <w:t xml:space="preserve"> IYM would be released to pursue full membership with EFI/EFM </w:t>
      </w:r>
      <w:r w:rsidRPr="007717DA">
        <w:rPr>
          <w:color w:val="000000" w:themeColor="text1"/>
        </w:rPr>
        <w:t xml:space="preserve">if </w:t>
      </w:r>
      <w:proofErr w:type="gramStart"/>
      <w:r w:rsidRPr="007717DA">
        <w:rPr>
          <w:color w:val="000000" w:themeColor="text1"/>
        </w:rPr>
        <w:t>desired</w:t>
      </w:r>
      <w:r>
        <w:t>, and</w:t>
      </w:r>
      <w:proofErr w:type="gramEnd"/>
      <w:r>
        <w:t xml:space="preserve"> fulfill the expectations of </w:t>
      </w:r>
      <w:r w:rsidRPr="007717DA">
        <w:t>full</w:t>
      </w:r>
      <w:r>
        <w:t xml:space="preserve"> membership within those organizations.</w:t>
      </w:r>
    </w:p>
    <w:p w14:paraId="37046946" w14:textId="7007E385" w:rsidR="007717DA" w:rsidRDefault="007717DA" w:rsidP="007717DA">
      <w:pPr>
        <w:pStyle w:val="ListParagraph"/>
        <w:numPr>
          <w:ilvl w:val="1"/>
          <w:numId w:val="1"/>
        </w:numPr>
      </w:pPr>
      <w:r>
        <w:t>IYM would remain open to providing ad-hoc members, if requested, for FUM committees/workgroups/task forces pertaining to missionary initiatives involving Africa or African Friends.</w:t>
      </w:r>
    </w:p>
    <w:p w14:paraId="3F4783D6" w14:textId="77777777" w:rsidR="007717DA" w:rsidRDefault="007717DA" w:rsidP="007717DA">
      <w:pPr>
        <w:pStyle w:val="ListParagraph"/>
        <w:numPr>
          <w:ilvl w:val="1"/>
          <w:numId w:val="1"/>
        </w:numPr>
      </w:pPr>
      <w:r>
        <w:t>IYM would be happy to provide reports/presentations to FUM groups as requested regarding IYM’s missional activities with African Friends.</w:t>
      </w:r>
    </w:p>
    <w:p w14:paraId="37FC9DC2" w14:textId="792EB970" w:rsidR="001F304D" w:rsidRDefault="001F304D" w:rsidP="007717DA"/>
    <w:p w14:paraId="09FC6C3D" w14:textId="05F724FA" w:rsidR="0015619F" w:rsidRDefault="0015619F" w:rsidP="0015619F">
      <w:pPr>
        <w:pStyle w:val="ListParagraph"/>
        <w:numPr>
          <w:ilvl w:val="0"/>
          <w:numId w:val="1"/>
        </w:numPr>
      </w:pPr>
      <w:r>
        <w:t xml:space="preserve">IYM requests blessing to work directly with the </w:t>
      </w:r>
      <w:r w:rsidRPr="00C13389">
        <w:t>Africa Ministries Office</w:t>
      </w:r>
      <w:r w:rsidR="006C002F" w:rsidRPr="00C13389">
        <w:t xml:space="preserve"> (AMO)</w:t>
      </w:r>
      <w:r w:rsidRPr="00C13389">
        <w:t xml:space="preserve"> of FUM, and the FUM-organized Friends Africa Board of Missions</w:t>
      </w:r>
      <w:r>
        <w:t xml:space="preserve">, as requested/invited, in the development, implementation, assessment, and refinement of strategic plans for missions.  </w:t>
      </w:r>
    </w:p>
    <w:p w14:paraId="33D11104" w14:textId="77777777" w:rsidR="0015619F" w:rsidRDefault="0015619F" w:rsidP="0015619F">
      <w:pPr>
        <w:pStyle w:val="ListParagraph"/>
        <w:numPr>
          <w:ilvl w:val="1"/>
          <w:numId w:val="1"/>
        </w:numPr>
      </w:pPr>
      <w:r>
        <w:t>IYM would have no expectation that this process would be exclusive</w:t>
      </w:r>
    </w:p>
    <w:p w14:paraId="76868A69" w14:textId="5E9E06EB" w:rsidR="0015619F" w:rsidRDefault="0015619F" w:rsidP="0015619F">
      <w:pPr>
        <w:pStyle w:val="ListParagraph"/>
        <w:numPr>
          <w:ilvl w:val="1"/>
          <w:numId w:val="1"/>
        </w:numPr>
      </w:pPr>
      <w:r>
        <w:t>IYM would be glad to coordinate mission-related efforts together with the AMO/FABOM and any other involved parties</w:t>
      </w:r>
    </w:p>
    <w:p w14:paraId="45F8B367" w14:textId="1B4B0453" w:rsidR="0015619F" w:rsidRPr="00C13389" w:rsidRDefault="0015619F" w:rsidP="0015619F">
      <w:pPr>
        <w:pStyle w:val="ListParagraph"/>
        <w:numPr>
          <w:ilvl w:val="1"/>
          <w:numId w:val="1"/>
        </w:numPr>
      </w:pPr>
      <w:r w:rsidRPr="00C13389">
        <w:t>The overarching goal of this partnership is to see multiplication of disciples of Jesus Christ</w:t>
      </w:r>
      <w:r w:rsidR="0059446A" w:rsidRPr="00C13389">
        <w:t>.  Through partnership, IYM would seek to</w:t>
      </w:r>
      <w:r w:rsidRPr="00C13389">
        <w:t xml:space="preserve"> increas</w:t>
      </w:r>
      <w:r w:rsidR="0059446A" w:rsidRPr="00C13389">
        <w:t>e</w:t>
      </w:r>
      <w:r w:rsidRPr="00C13389">
        <w:t xml:space="preserve"> the capacity of both African Friends and Indiana Friends to be missionally engaged, particularly amongst least-reached people groups.  Programs, strategies, and financial contributions by IYM would be aligned with th</w:t>
      </w:r>
      <w:r w:rsidR="0059446A" w:rsidRPr="00C13389">
        <w:t>ese</w:t>
      </w:r>
      <w:r w:rsidRPr="00C13389">
        <w:t xml:space="preserve"> goal</w:t>
      </w:r>
      <w:r w:rsidR="0059446A" w:rsidRPr="00C13389">
        <w:t>s</w:t>
      </w:r>
      <w:r w:rsidRPr="00C13389">
        <w:t xml:space="preserve">.   </w:t>
      </w:r>
    </w:p>
    <w:p w14:paraId="76E75000" w14:textId="30A375FE" w:rsidR="0015619F" w:rsidRPr="00C13389" w:rsidRDefault="0015619F" w:rsidP="0015619F">
      <w:pPr>
        <w:pStyle w:val="ListParagraph"/>
        <w:numPr>
          <w:ilvl w:val="1"/>
          <w:numId w:val="1"/>
        </w:numPr>
      </w:pPr>
      <w:r w:rsidRPr="00C13389">
        <w:t xml:space="preserve">FUM leaders from Richmond would be welcome to join IYM teams in the field for the process of developing </w:t>
      </w:r>
      <w:proofErr w:type="gramStart"/>
      <w:r w:rsidRPr="00C13389">
        <w:t>missions</w:t>
      </w:r>
      <w:proofErr w:type="gramEnd"/>
      <w:r w:rsidRPr="00C13389">
        <w:t xml:space="preserve"> strategies/plans associated with this partnership.  </w:t>
      </w:r>
    </w:p>
    <w:p w14:paraId="09F26233" w14:textId="26C6C7B9" w:rsidR="00456E65" w:rsidRPr="00C13389" w:rsidRDefault="00456E65" w:rsidP="00456E65">
      <w:pPr>
        <w:ind w:left="1080"/>
      </w:pPr>
    </w:p>
    <w:p w14:paraId="108CF0BE" w14:textId="77777777" w:rsidR="0015619F" w:rsidRDefault="0015619F" w:rsidP="007717DA"/>
    <w:p w14:paraId="0F9CC0D7" w14:textId="77777777" w:rsidR="00F37FB7" w:rsidRDefault="00F37FB7" w:rsidP="00F37FB7">
      <w:pPr>
        <w:pStyle w:val="ListParagraph"/>
        <w:numPr>
          <w:ilvl w:val="0"/>
          <w:numId w:val="1"/>
        </w:numPr>
      </w:pPr>
      <w:r>
        <w:t>IYM would commit to:</w:t>
      </w:r>
    </w:p>
    <w:p w14:paraId="63199834" w14:textId="3E95555D" w:rsidR="00E44628" w:rsidRDefault="001A1C38" w:rsidP="00E44628">
      <w:pPr>
        <w:pStyle w:val="ListParagraph"/>
        <w:numPr>
          <w:ilvl w:val="1"/>
          <w:numId w:val="1"/>
        </w:numPr>
      </w:pPr>
      <w:r>
        <w:t>Engaging in</w:t>
      </w:r>
      <w:r w:rsidR="00F37FB7">
        <w:t xml:space="preserve"> regular communication</w:t>
      </w:r>
      <w:r w:rsidR="004F1121">
        <w:t xml:space="preserve"> with</w:t>
      </w:r>
      <w:r w:rsidR="0073028E">
        <w:t xml:space="preserve"> the Richmond office of FUM </w:t>
      </w:r>
      <w:r w:rsidR="00F37FB7">
        <w:t>regarding</w:t>
      </w:r>
      <w:r w:rsidR="00A74317">
        <w:t xml:space="preserve">: </w:t>
      </w:r>
      <w:r w:rsidR="00F37FB7">
        <w:t>Strategic plans for missions</w:t>
      </w:r>
      <w:r>
        <w:t xml:space="preserve"> in Africa</w:t>
      </w:r>
      <w:r w:rsidR="00A74317">
        <w:t xml:space="preserve">, </w:t>
      </w:r>
      <w:r w:rsidR="00F37FB7">
        <w:t>utilization of funds</w:t>
      </w:r>
      <w:r w:rsidR="00A74317">
        <w:t xml:space="preserve">, </w:t>
      </w:r>
      <w:r w:rsidR="0073028E">
        <w:t>and travel plans</w:t>
      </w:r>
      <w:r w:rsidR="007717DA">
        <w:t>/activities.</w:t>
      </w:r>
      <w:r w:rsidR="007018A8">
        <w:t xml:space="preserve">  </w:t>
      </w:r>
      <w:r w:rsidR="00456E65" w:rsidRPr="00C13389">
        <w:t>Communication will occur in advance of the implementation of any programs developed in conjunction with AMO/FABOM.</w:t>
      </w:r>
      <w:r w:rsidR="00456E65">
        <w:t xml:space="preserve">  </w:t>
      </w:r>
      <w:r w:rsidR="007018A8">
        <w:t>The purpose of this would be to</w:t>
      </w:r>
      <w:r w:rsidR="00E44628">
        <w:t>:</w:t>
      </w:r>
    </w:p>
    <w:p w14:paraId="07AC4977" w14:textId="67F0F89A" w:rsidR="00E44628" w:rsidRDefault="00E44628" w:rsidP="00E44628">
      <w:pPr>
        <w:pStyle w:val="ListParagraph"/>
        <w:numPr>
          <w:ilvl w:val="2"/>
          <w:numId w:val="1"/>
        </w:numPr>
      </w:pPr>
      <w:r>
        <w:t>A</w:t>
      </w:r>
      <w:r w:rsidR="007018A8">
        <w:t>llow for strategic coordination of any work with regular FUM members</w:t>
      </w:r>
      <w:r>
        <w:t xml:space="preserve">. </w:t>
      </w:r>
    </w:p>
    <w:p w14:paraId="793C6A77" w14:textId="3CF7AB71" w:rsidR="00FB1405" w:rsidRDefault="00E44628" w:rsidP="00FB1405">
      <w:pPr>
        <w:pStyle w:val="ListParagraph"/>
        <w:numPr>
          <w:ilvl w:val="2"/>
          <w:numId w:val="1"/>
        </w:numPr>
      </w:pPr>
      <w:r>
        <w:lastRenderedPageBreak/>
        <w:t xml:space="preserve">Permit FUM leadership to assess for risk of placing FUM in a position of ongoing financial commitment.  </w:t>
      </w:r>
    </w:p>
    <w:p w14:paraId="0478D277" w14:textId="6C68A661" w:rsidR="00456E65" w:rsidRPr="00C13389" w:rsidRDefault="00456E65" w:rsidP="00FB1405">
      <w:pPr>
        <w:pStyle w:val="ListParagraph"/>
        <w:numPr>
          <w:ilvl w:val="2"/>
          <w:numId w:val="1"/>
        </w:numPr>
      </w:pPr>
      <w:r w:rsidRPr="00C13389">
        <w:t>Permit FUM leadership to assess for utilization of resources of AMO outside the parameters of desired ministry goals for AMO.</w:t>
      </w:r>
    </w:p>
    <w:p w14:paraId="7ADC1A9B" w14:textId="0F6C3C05" w:rsidR="00F37FB7" w:rsidRDefault="0073028E" w:rsidP="00F37FB7">
      <w:pPr>
        <w:pStyle w:val="ListParagraph"/>
        <w:numPr>
          <w:ilvl w:val="1"/>
          <w:numId w:val="1"/>
        </w:numPr>
      </w:pPr>
      <w:r>
        <w:t>Avoiding plan</w:t>
      </w:r>
      <w:r w:rsidR="007F5E16">
        <w:t>s</w:t>
      </w:r>
      <w:r>
        <w:t xml:space="preserve"> which would </w:t>
      </w:r>
      <w:r w:rsidR="007F5E16">
        <w:t xml:space="preserve">place FUM in a </w:t>
      </w:r>
      <w:r>
        <w:t xml:space="preserve">position </w:t>
      </w:r>
      <w:r w:rsidR="007F5E16">
        <w:t>of assuming any new</w:t>
      </w:r>
      <w:r>
        <w:t xml:space="preserve"> financial commitment</w:t>
      </w:r>
      <w:r w:rsidR="00E44628">
        <w:t xml:space="preserve">.  If FUM leadership perceives a risk of this within </w:t>
      </w:r>
      <w:r w:rsidR="00536774">
        <w:t xml:space="preserve">communicated </w:t>
      </w:r>
      <w:r w:rsidR="00E44628">
        <w:t>mission</w:t>
      </w:r>
      <w:r w:rsidR="001A1C38">
        <w:t>al</w:t>
      </w:r>
      <w:r w:rsidR="00E44628">
        <w:t xml:space="preserve"> plans, IYM </w:t>
      </w:r>
      <w:r w:rsidR="00536774">
        <w:t>will</w:t>
      </w:r>
      <w:r w:rsidR="00E44628">
        <w:t xml:space="preserve"> engag</w:t>
      </w:r>
      <w:r w:rsidR="00536774">
        <w:t>e</w:t>
      </w:r>
      <w:r w:rsidR="00E44628">
        <w:t xml:space="preserve"> in open dialogue with FUM leadership, together with the AMO office/FABOM, to bring about </w:t>
      </w:r>
      <w:r w:rsidR="00072542">
        <w:t xml:space="preserve">unity and </w:t>
      </w:r>
      <w:r w:rsidR="00E44628">
        <w:t xml:space="preserve">resolution of the issue.  </w:t>
      </w:r>
    </w:p>
    <w:p w14:paraId="3A82F2E5" w14:textId="16E3194C" w:rsidR="00E8438B" w:rsidRDefault="00FA1EE4" w:rsidP="00E8438B">
      <w:pPr>
        <w:pStyle w:val="ListParagraph"/>
        <w:numPr>
          <w:ilvl w:val="1"/>
          <w:numId w:val="1"/>
        </w:numPr>
      </w:pPr>
      <w:r>
        <w:t>Continued</w:t>
      </w:r>
      <w:r w:rsidR="00E8438B">
        <w:t xml:space="preserve"> financial support for current works in Africa.  </w:t>
      </w:r>
      <w:r w:rsidR="009223CB">
        <w:t xml:space="preserve">This level of support would </w:t>
      </w:r>
      <w:r w:rsidR="007717DA">
        <w:t xml:space="preserve">initially </w:t>
      </w:r>
      <w:r w:rsidR="009223CB">
        <w:t xml:space="preserve">continue at current levels, though </w:t>
      </w:r>
      <w:r w:rsidR="00E8438B">
        <w:t xml:space="preserve">IYM would reserve the right </w:t>
      </w:r>
      <w:r w:rsidR="001F304D">
        <w:t>to</w:t>
      </w:r>
      <w:r w:rsidR="00E8438B">
        <w:t xml:space="preserve"> change future financial commitments </w:t>
      </w:r>
      <w:r w:rsidR="001F304D">
        <w:t>pending</w:t>
      </w:r>
      <w:r w:rsidR="00E8438B">
        <w:t xml:space="preserve"> new strategic plans for missions in Africa developed in conjunction with AMO/FABOM, or </w:t>
      </w:r>
      <w:r w:rsidR="005C41B8">
        <w:t>future changes in missional priorities</w:t>
      </w:r>
      <w:r w:rsidR="00E8438B">
        <w:t>.</w:t>
      </w:r>
    </w:p>
    <w:p w14:paraId="67B563A6" w14:textId="77602037" w:rsidR="00E8438B" w:rsidRDefault="002E2D6A" w:rsidP="00E8438B">
      <w:pPr>
        <w:pStyle w:val="ListParagraph"/>
        <w:numPr>
          <w:ilvl w:val="1"/>
          <w:numId w:val="1"/>
        </w:numPr>
      </w:pPr>
      <w:r>
        <w:t xml:space="preserve">Providing a </w:t>
      </w:r>
      <w:r w:rsidR="00E8438B">
        <w:t xml:space="preserve">$10,000 annual </w:t>
      </w:r>
      <w:r w:rsidR="004C2126">
        <w:t>donation</w:t>
      </w:r>
      <w:r w:rsidR="00E8438B">
        <w:t xml:space="preserve"> in support of the AMO office.  </w:t>
      </w:r>
      <w:r>
        <w:t>This commitment would run through 2024.  Thereafter, it will be automatically renewed unless otherwise communicated with FUM leadership in Richmond.</w:t>
      </w:r>
      <w:r w:rsidR="00B466DF">
        <w:t xml:space="preserve">  Any change in this annual commitment would be communicated one year in advance of the change.</w:t>
      </w:r>
    </w:p>
    <w:p w14:paraId="45237EAE" w14:textId="77777777" w:rsidR="007018A8" w:rsidRDefault="007018A8" w:rsidP="007018A8">
      <w:pPr>
        <w:pStyle w:val="ListParagraph"/>
        <w:ind w:left="1440"/>
      </w:pPr>
    </w:p>
    <w:p w14:paraId="646EC65A" w14:textId="5C449FAC" w:rsidR="00A31D1A" w:rsidRPr="00C13389" w:rsidRDefault="007717DA" w:rsidP="007717DA">
      <w:pPr>
        <w:pStyle w:val="ListParagraph"/>
        <w:numPr>
          <w:ilvl w:val="0"/>
          <w:numId w:val="1"/>
        </w:numPr>
      </w:pPr>
      <w:r w:rsidRPr="00C13389">
        <w:t xml:space="preserve">While </w:t>
      </w:r>
      <w:r w:rsidR="004C2126" w:rsidRPr="00C13389">
        <w:t>IYM</w:t>
      </w:r>
      <w:r w:rsidRPr="00C13389">
        <w:t xml:space="preserve">’s participation in FUM would be limited to missional partnerships in Africa, </w:t>
      </w:r>
      <w:r w:rsidR="009223CB" w:rsidRPr="00C13389">
        <w:t>IYM will continue to honor the right of member churches</w:t>
      </w:r>
      <w:r w:rsidRPr="00C13389">
        <w:t xml:space="preserve"> and individuals </w:t>
      </w:r>
      <w:r w:rsidR="009223CB" w:rsidRPr="00C13389">
        <w:t>to direct donations to</w:t>
      </w:r>
      <w:r w:rsidRPr="00C13389">
        <w:t>, or otherwise participate in</w:t>
      </w:r>
      <w:r w:rsidR="009223CB" w:rsidRPr="00C13389">
        <w:t xml:space="preserve"> areas of FUM work outside of African Missions.</w:t>
      </w:r>
      <w:r w:rsidR="0015619F" w:rsidRPr="00C13389">
        <w:t xml:space="preserve">  IYM also encourages members to honor any outstanding financial pledges to FUM field </w:t>
      </w:r>
      <w:proofErr w:type="gramStart"/>
      <w:r w:rsidR="0015619F" w:rsidRPr="00C13389">
        <w:t>staff, or</w:t>
      </w:r>
      <w:proofErr w:type="gramEnd"/>
      <w:r w:rsidR="0015619F" w:rsidRPr="00C13389">
        <w:t xml:space="preserve"> inform FUM of any decision </w:t>
      </w:r>
      <w:r w:rsidR="0088444E" w:rsidRPr="00C13389">
        <w:t xml:space="preserve">to decrease their giving, </w:t>
      </w:r>
      <w:r w:rsidR="0015619F" w:rsidRPr="00C13389">
        <w:t xml:space="preserve">or inability to </w:t>
      </w:r>
      <w:r w:rsidR="0088444E" w:rsidRPr="00C13389">
        <w:t>fulfill</w:t>
      </w:r>
      <w:r w:rsidR="0015619F" w:rsidRPr="00C13389">
        <w:t xml:space="preserve"> their pledge.  </w:t>
      </w:r>
    </w:p>
    <w:p w14:paraId="50020F70" w14:textId="29678420" w:rsidR="00713228" w:rsidRDefault="00713228" w:rsidP="00713228"/>
    <w:p w14:paraId="03447A5F" w14:textId="66A45711" w:rsidR="00713228" w:rsidRDefault="00713228" w:rsidP="00713228">
      <w:pPr>
        <w:pStyle w:val="ListParagraph"/>
        <w:numPr>
          <w:ilvl w:val="0"/>
          <w:numId w:val="1"/>
        </w:numPr>
      </w:pPr>
      <w:r>
        <w:t xml:space="preserve"> IYM </w:t>
      </w:r>
      <w:r w:rsidR="00502342">
        <w:t>plans to continue</w:t>
      </w:r>
      <w:r>
        <w:t xml:space="preserve"> </w:t>
      </w:r>
      <w:r w:rsidR="00502342">
        <w:t xml:space="preserve">to </w:t>
      </w:r>
      <w:r>
        <w:t>direct funding for African-related works through FUM</w:t>
      </w:r>
      <w:r w:rsidR="00C050C4">
        <w:t>-Richmond</w:t>
      </w:r>
      <w:r>
        <w:t xml:space="preserve">.  </w:t>
      </w:r>
    </w:p>
    <w:p w14:paraId="6D490E94" w14:textId="6D322ACA" w:rsidR="00FB1405" w:rsidRDefault="00FB1405" w:rsidP="00FB1405"/>
    <w:p w14:paraId="38A07D65" w14:textId="77777777" w:rsidR="0015619F" w:rsidRDefault="0015619F" w:rsidP="00FB1405"/>
    <w:p w14:paraId="009E29CF" w14:textId="790D225D" w:rsidR="00313224" w:rsidRDefault="00313224" w:rsidP="00313224">
      <w:pPr>
        <w:pStyle w:val="ListParagraph"/>
      </w:pPr>
      <w:r>
        <w:t xml:space="preserve"> </w:t>
      </w:r>
    </w:p>
    <w:sectPr w:rsidR="00313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97A7B"/>
    <w:multiLevelType w:val="hybridMultilevel"/>
    <w:tmpl w:val="D10A2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29C4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E"/>
    <w:rsid w:val="00047DD9"/>
    <w:rsid w:val="00072542"/>
    <w:rsid w:val="00081D55"/>
    <w:rsid w:val="000D4F80"/>
    <w:rsid w:val="001216BC"/>
    <w:rsid w:val="001307C8"/>
    <w:rsid w:val="00134652"/>
    <w:rsid w:val="0015619F"/>
    <w:rsid w:val="001A1C38"/>
    <w:rsid w:val="001C6A02"/>
    <w:rsid w:val="001F304D"/>
    <w:rsid w:val="00283DC0"/>
    <w:rsid w:val="002D76F3"/>
    <w:rsid w:val="002E2D6A"/>
    <w:rsid w:val="00313224"/>
    <w:rsid w:val="00367CF7"/>
    <w:rsid w:val="003728D1"/>
    <w:rsid w:val="00385413"/>
    <w:rsid w:val="00456E65"/>
    <w:rsid w:val="00494B59"/>
    <w:rsid w:val="004C2126"/>
    <w:rsid w:val="004F1121"/>
    <w:rsid w:val="00502342"/>
    <w:rsid w:val="00536774"/>
    <w:rsid w:val="0054229D"/>
    <w:rsid w:val="00575F96"/>
    <w:rsid w:val="0059446A"/>
    <w:rsid w:val="005C41B8"/>
    <w:rsid w:val="00677CAD"/>
    <w:rsid w:val="00693143"/>
    <w:rsid w:val="006C002F"/>
    <w:rsid w:val="006C70DA"/>
    <w:rsid w:val="007018A8"/>
    <w:rsid w:val="00713228"/>
    <w:rsid w:val="0073028E"/>
    <w:rsid w:val="007431FC"/>
    <w:rsid w:val="0075470D"/>
    <w:rsid w:val="007717DA"/>
    <w:rsid w:val="00795A03"/>
    <w:rsid w:val="007F5E16"/>
    <w:rsid w:val="008157A9"/>
    <w:rsid w:val="00822E85"/>
    <w:rsid w:val="0087689B"/>
    <w:rsid w:val="0088444E"/>
    <w:rsid w:val="008858CE"/>
    <w:rsid w:val="00895D06"/>
    <w:rsid w:val="008A3A0E"/>
    <w:rsid w:val="009223CB"/>
    <w:rsid w:val="00A31D1A"/>
    <w:rsid w:val="00A74317"/>
    <w:rsid w:val="00B156B0"/>
    <w:rsid w:val="00B466DF"/>
    <w:rsid w:val="00B7243C"/>
    <w:rsid w:val="00BB2E75"/>
    <w:rsid w:val="00BF60C2"/>
    <w:rsid w:val="00C050C4"/>
    <w:rsid w:val="00C13389"/>
    <w:rsid w:val="00C46D81"/>
    <w:rsid w:val="00CD7C53"/>
    <w:rsid w:val="00CE2D5F"/>
    <w:rsid w:val="00D21962"/>
    <w:rsid w:val="00DB2B0B"/>
    <w:rsid w:val="00E10119"/>
    <w:rsid w:val="00E44628"/>
    <w:rsid w:val="00E8438B"/>
    <w:rsid w:val="00ED1F23"/>
    <w:rsid w:val="00F25C05"/>
    <w:rsid w:val="00F37FB7"/>
    <w:rsid w:val="00FA1EE4"/>
    <w:rsid w:val="00FB1405"/>
    <w:rsid w:val="00FC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1C777"/>
  <w15:chartTrackingRefBased/>
  <w15:docId w15:val="{0DF1F04F-53A4-EC47-A993-EFF8127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Dale</dc:creator>
  <cp:keywords/>
  <dc:description/>
  <cp:lastModifiedBy>Eric Dale</cp:lastModifiedBy>
  <cp:revision>20</cp:revision>
  <dcterms:created xsi:type="dcterms:W3CDTF">2022-08-04T01:54:00Z</dcterms:created>
  <dcterms:modified xsi:type="dcterms:W3CDTF">2022-09-12T01:16:00Z</dcterms:modified>
</cp:coreProperties>
</file>