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8B562" w14:textId="77777777" w:rsidR="003E5A14" w:rsidRPr="0005703C" w:rsidRDefault="00FF03B3" w:rsidP="00FF03B3">
      <w:pPr>
        <w:jc w:val="right"/>
        <w:rPr>
          <w:color w:val="FF0000"/>
        </w:rPr>
      </w:pPr>
      <w:bookmarkStart w:id="0" w:name="_GoBack"/>
      <w:bookmarkEnd w:id="0"/>
      <w:r>
        <w:rPr>
          <w:color w:val="FF0000"/>
        </w:rPr>
        <w:t xml:space="preserve">                                                    </w:t>
      </w:r>
      <w:r>
        <w:rPr>
          <w:noProof/>
          <w:lang w:eastAsia="ko-KR"/>
        </w:rPr>
        <w:drawing>
          <wp:inline distT="0" distB="0" distL="0" distR="0" wp14:anchorId="4EB31C67" wp14:editId="48557615">
            <wp:extent cx="2466975" cy="1219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219200"/>
                    </a:xfrm>
                    <a:prstGeom prst="rect">
                      <a:avLst/>
                    </a:prstGeom>
                    <a:noFill/>
                    <a:ln>
                      <a:noFill/>
                    </a:ln>
                  </pic:spPr>
                </pic:pic>
              </a:graphicData>
            </a:graphic>
          </wp:inline>
        </w:drawing>
      </w:r>
    </w:p>
    <w:p w14:paraId="45E32ECB" w14:textId="0A43EF68" w:rsidR="00FF03B3" w:rsidRPr="00233C4C" w:rsidRDefault="005575B7" w:rsidP="003E5A14">
      <w:pPr>
        <w:rPr>
          <w:rFonts w:ascii="Arial" w:hAnsi="Arial" w:cs="Arial"/>
        </w:rPr>
      </w:pPr>
      <w:r>
        <w:rPr>
          <w:rFonts w:ascii="Arial" w:hAnsi="Arial" w:cs="Arial"/>
        </w:rPr>
        <w:t>November 1, 2019</w:t>
      </w:r>
    </w:p>
    <w:p w14:paraId="3786F272" w14:textId="74851B36" w:rsidR="003E5A14" w:rsidRPr="00233C4C" w:rsidRDefault="003E5A14" w:rsidP="003E5A14">
      <w:pPr>
        <w:rPr>
          <w:rFonts w:ascii="Arial" w:hAnsi="Arial" w:cs="Arial"/>
        </w:rPr>
      </w:pPr>
      <w:r w:rsidRPr="00233C4C">
        <w:rPr>
          <w:rFonts w:ascii="Arial" w:hAnsi="Arial" w:cs="Arial"/>
        </w:rPr>
        <w:t xml:space="preserve">Dear </w:t>
      </w:r>
      <w:r w:rsidR="00E66678" w:rsidRPr="00233C4C">
        <w:rPr>
          <w:rFonts w:ascii="Arial" w:hAnsi="Arial" w:cs="Arial"/>
        </w:rPr>
        <w:t>Sir</w:t>
      </w:r>
      <w:r w:rsidR="006A5C2F" w:rsidRPr="00233C4C">
        <w:rPr>
          <w:rFonts w:ascii="Arial" w:hAnsi="Arial" w:cs="Arial"/>
        </w:rPr>
        <w:t>s,</w:t>
      </w:r>
    </w:p>
    <w:p w14:paraId="4F0FCAF1" w14:textId="6F3F6061" w:rsidR="003E5A14" w:rsidRPr="00233C4C" w:rsidRDefault="005B4C19" w:rsidP="003E5A14">
      <w:pPr>
        <w:rPr>
          <w:rFonts w:ascii="Arial" w:hAnsi="Arial" w:cs="Arial"/>
        </w:rPr>
      </w:pPr>
      <w:r w:rsidRPr="00233C4C">
        <w:rPr>
          <w:rFonts w:ascii="Arial" w:hAnsi="Arial" w:cs="Arial"/>
        </w:rPr>
        <w:t>I am contacting you to request your support for our 3</w:t>
      </w:r>
      <w:r w:rsidR="00071876">
        <w:rPr>
          <w:rFonts w:ascii="Arial" w:hAnsi="Arial" w:cs="Arial"/>
        </w:rPr>
        <w:t>9</w:t>
      </w:r>
      <w:r w:rsidRPr="00233C4C">
        <w:rPr>
          <w:rFonts w:ascii="Arial" w:hAnsi="Arial" w:cs="Arial"/>
          <w:vertAlign w:val="superscript"/>
        </w:rPr>
        <w:t>th</w:t>
      </w:r>
      <w:r w:rsidRPr="00233C4C">
        <w:rPr>
          <w:rFonts w:ascii="Arial" w:hAnsi="Arial" w:cs="Arial"/>
        </w:rPr>
        <w:t xml:space="preserve"> Annual Wisconsin Family Child Care Conference Silent Auction </w:t>
      </w:r>
      <w:r w:rsidR="004C4435" w:rsidRPr="00233C4C">
        <w:rPr>
          <w:rFonts w:ascii="Arial" w:hAnsi="Arial" w:cs="Arial"/>
        </w:rPr>
        <w:t>Fundraiser, in</w:t>
      </w:r>
      <w:r w:rsidRPr="00233C4C">
        <w:rPr>
          <w:rFonts w:ascii="Arial" w:hAnsi="Arial" w:cs="Arial"/>
        </w:rPr>
        <w:t xml:space="preserve"> support of the Wisconsin Family Child Care Association</w:t>
      </w:r>
      <w:r w:rsidR="0005703C" w:rsidRPr="00233C4C">
        <w:rPr>
          <w:rFonts w:ascii="Arial" w:hAnsi="Arial" w:cs="Arial"/>
        </w:rPr>
        <w:t xml:space="preserve"> (WFCCA)</w:t>
      </w:r>
      <w:r w:rsidR="006A5C2F" w:rsidRPr="00233C4C">
        <w:rPr>
          <w:rFonts w:ascii="Arial" w:hAnsi="Arial" w:cs="Arial"/>
        </w:rPr>
        <w:t xml:space="preserve">. The fundraiser is part of our Annual Conference, </w:t>
      </w:r>
      <w:r w:rsidRPr="00233C4C">
        <w:rPr>
          <w:rFonts w:ascii="Arial" w:hAnsi="Arial" w:cs="Arial"/>
        </w:rPr>
        <w:t xml:space="preserve">which will be held on </w:t>
      </w:r>
      <w:r w:rsidR="00071876">
        <w:rPr>
          <w:rFonts w:ascii="Arial" w:hAnsi="Arial" w:cs="Arial"/>
        </w:rPr>
        <w:t>April 30, May 1,</w:t>
      </w:r>
      <w:r w:rsidR="004C4435" w:rsidRPr="00233C4C">
        <w:rPr>
          <w:rFonts w:ascii="Arial" w:hAnsi="Arial" w:cs="Arial"/>
        </w:rPr>
        <w:t xml:space="preserve"> </w:t>
      </w:r>
      <w:r w:rsidR="00071876">
        <w:rPr>
          <w:rFonts w:ascii="Arial" w:hAnsi="Arial" w:cs="Arial"/>
        </w:rPr>
        <w:t xml:space="preserve">&amp; 2 2020 </w:t>
      </w:r>
      <w:r w:rsidR="00CB70F2" w:rsidRPr="00233C4C">
        <w:rPr>
          <w:rFonts w:ascii="Arial" w:hAnsi="Arial" w:cs="Arial"/>
        </w:rPr>
        <w:t>at Chula Vista Resort in</w:t>
      </w:r>
      <w:r w:rsidRPr="00233C4C">
        <w:rPr>
          <w:rFonts w:ascii="Arial" w:hAnsi="Arial" w:cs="Arial"/>
        </w:rPr>
        <w:t xml:space="preserve"> Wisconsin Dells. </w:t>
      </w:r>
      <w:r w:rsidR="0005703C" w:rsidRPr="00233C4C">
        <w:rPr>
          <w:rFonts w:ascii="Arial" w:hAnsi="Arial" w:cs="Arial"/>
        </w:rPr>
        <w:t>WFCCA relies on donations to provide a wide variety</w:t>
      </w:r>
      <w:r w:rsidR="00845FF5" w:rsidRPr="00233C4C">
        <w:rPr>
          <w:rFonts w:ascii="Arial" w:hAnsi="Arial" w:cs="Arial"/>
        </w:rPr>
        <w:t xml:space="preserve"> of</w:t>
      </w:r>
      <w:r w:rsidR="0005703C" w:rsidRPr="00233C4C">
        <w:rPr>
          <w:rFonts w:ascii="Arial" w:hAnsi="Arial" w:cs="Arial"/>
        </w:rPr>
        <w:t xml:space="preserve"> supportive services to family child care providers in Wisconsin. </w:t>
      </w:r>
    </w:p>
    <w:p w14:paraId="2BE95CFD" w14:textId="6E586B6D" w:rsidR="003E5A14" w:rsidRPr="00233C4C" w:rsidRDefault="0005703C" w:rsidP="003E5A14">
      <w:pPr>
        <w:rPr>
          <w:rFonts w:ascii="Arial" w:hAnsi="Arial" w:cs="Arial"/>
        </w:rPr>
      </w:pPr>
      <w:r w:rsidRPr="00233C4C">
        <w:rPr>
          <w:rFonts w:ascii="Arial" w:hAnsi="Arial" w:cs="Arial"/>
        </w:rPr>
        <w:t>The Family Child Care Conference</w:t>
      </w:r>
      <w:r w:rsidR="00FF03B3" w:rsidRPr="00233C4C">
        <w:rPr>
          <w:rFonts w:ascii="Arial" w:hAnsi="Arial" w:cs="Arial"/>
        </w:rPr>
        <w:t xml:space="preserve"> </w:t>
      </w:r>
      <w:r w:rsidR="005B4C19" w:rsidRPr="00233C4C">
        <w:rPr>
          <w:rFonts w:ascii="Arial" w:hAnsi="Arial" w:cs="Arial"/>
        </w:rPr>
        <w:t>provides educational opportunities</w:t>
      </w:r>
      <w:r w:rsidR="004E1243" w:rsidRPr="00233C4C">
        <w:rPr>
          <w:rFonts w:ascii="Arial" w:hAnsi="Arial" w:cs="Arial"/>
        </w:rPr>
        <w:t>, valuable presenters</w:t>
      </w:r>
      <w:r w:rsidR="00CA4D7D" w:rsidRPr="00233C4C">
        <w:rPr>
          <w:rFonts w:ascii="Arial" w:hAnsi="Arial" w:cs="Arial"/>
        </w:rPr>
        <w:t>,</w:t>
      </w:r>
      <w:r w:rsidR="005B4C19" w:rsidRPr="00233C4C">
        <w:rPr>
          <w:rFonts w:ascii="Arial" w:hAnsi="Arial" w:cs="Arial"/>
        </w:rPr>
        <w:t xml:space="preserve"> and</w:t>
      </w:r>
      <w:r w:rsidR="00CA4D7D" w:rsidRPr="00233C4C">
        <w:rPr>
          <w:rFonts w:ascii="Arial" w:hAnsi="Arial" w:cs="Arial"/>
        </w:rPr>
        <w:t xml:space="preserve"> quality</w:t>
      </w:r>
      <w:r w:rsidR="005B4C19" w:rsidRPr="00233C4C">
        <w:rPr>
          <w:rFonts w:ascii="Arial" w:hAnsi="Arial" w:cs="Arial"/>
        </w:rPr>
        <w:t xml:space="preserve"> training to </w:t>
      </w:r>
      <w:r w:rsidR="004E1243" w:rsidRPr="00233C4C">
        <w:rPr>
          <w:rFonts w:ascii="Arial" w:hAnsi="Arial" w:cs="Arial"/>
        </w:rPr>
        <w:t xml:space="preserve">over </w:t>
      </w:r>
      <w:r w:rsidR="00CB70F2" w:rsidRPr="00233C4C">
        <w:rPr>
          <w:rFonts w:ascii="Arial" w:hAnsi="Arial" w:cs="Arial"/>
        </w:rPr>
        <w:t>200</w:t>
      </w:r>
      <w:r w:rsidR="004E1243" w:rsidRPr="00233C4C">
        <w:rPr>
          <w:rFonts w:ascii="Arial" w:hAnsi="Arial" w:cs="Arial"/>
        </w:rPr>
        <w:t xml:space="preserve"> </w:t>
      </w:r>
      <w:r w:rsidR="005B4C19" w:rsidRPr="00233C4C">
        <w:rPr>
          <w:rFonts w:ascii="Arial" w:hAnsi="Arial" w:cs="Arial"/>
        </w:rPr>
        <w:t xml:space="preserve">family child care providers throughout the state. </w:t>
      </w:r>
      <w:r w:rsidR="004E1243" w:rsidRPr="00233C4C">
        <w:rPr>
          <w:rFonts w:ascii="Arial" w:hAnsi="Arial" w:cs="Arial"/>
        </w:rPr>
        <w:t xml:space="preserve">We depend on the added support of our </w:t>
      </w:r>
      <w:r w:rsidR="00CA4D7D" w:rsidRPr="00233C4C">
        <w:rPr>
          <w:rFonts w:ascii="Arial" w:hAnsi="Arial" w:cs="Arial"/>
        </w:rPr>
        <w:t xml:space="preserve">local businesses and </w:t>
      </w:r>
      <w:r w:rsidR="006A5C2F" w:rsidRPr="00233C4C">
        <w:rPr>
          <w:rFonts w:ascii="Arial" w:hAnsi="Arial" w:cs="Arial"/>
        </w:rPr>
        <w:t xml:space="preserve">statewide </w:t>
      </w:r>
      <w:r w:rsidR="00CA4D7D" w:rsidRPr="00233C4C">
        <w:rPr>
          <w:rFonts w:ascii="Arial" w:hAnsi="Arial" w:cs="Arial"/>
        </w:rPr>
        <w:t>organizations</w:t>
      </w:r>
      <w:r w:rsidR="004E1243" w:rsidRPr="00233C4C">
        <w:rPr>
          <w:rFonts w:ascii="Arial" w:hAnsi="Arial" w:cs="Arial"/>
        </w:rPr>
        <w:t xml:space="preserve"> each year </w:t>
      </w:r>
      <w:r w:rsidR="00CA4D7D" w:rsidRPr="00233C4C">
        <w:rPr>
          <w:rFonts w:ascii="Arial" w:hAnsi="Arial" w:cs="Arial"/>
        </w:rPr>
        <w:t xml:space="preserve">to </w:t>
      </w:r>
      <w:r w:rsidR="004E1243" w:rsidRPr="00233C4C">
        <w:rPr>
          <w:rFonts w:ascii="Arial" w:hAnsi="Arial" w:cs="Arial"/>
        </w:rPr>
        <w:t xml:space="preserve">provide </w:t>
      </w:r>
      <w:r w:rsidRPr="00233C4C">
        <w:rPr>
          <w:rFonts w:ascii="Arial" w:hAnsi="Arial" w:cs="Arial"/>
        </w:rPr>
        <w:t>donations</w:t>
      </w:r>
      <w:r w:rsidR="004E1243" w:rsidRPr="00233C4C">
        <w:rPr>
          <w:rFonts w:ascii="Arial" w:hAnsi="Arial" w:cs="Arial"/>
        </w:rPr>
        <w:t xml:space="preserve"> </w:t>
      </w:r>
      <w:r w:rsidR="00CA4D7D" w:rsidRPr="00233C4C">
        <w:rPr>
          <w:rFonts w:ascii="Arial" w:hAnsi="Arial" w:cs="Arial"/>
        </w:rPr>
        <w:t>towards</w:t>
      </w:r>
      <w:r w:rsidR="004E1243" w:rsidRPr="00233C4C">
        <w:rPr>
          <w:rFonts w:ascii="Arial" w:hAnsi="Arial" w:cs="Arial"/>
        </w:rPr>
        <w:t xml:space="preserve"> raffles, door prizes</w:t>
      </w:r>
      <w:r w:rsidR="00CB70F2" w:rsidRPr="00233C4C">
        <w:rPr>
          <w:rFonts w:ascii="Arial" w:hAnsi="Arial" w:cs="Arial"/>
        </w:rPr>
        <w:t>, and/</w:t>
      </w:r>
      <w:r w:rsidR="004E1243" w:rsidRPr="00233C4C">
        <w:rPr>
          <w:rFonts w:ascii="Arial" w:hAnsi="Arial" w:cs="Arial"/>
        </w:rPr>
        <w:t>or the silent auction</w:t>
      </w:r>
      <w:r w:rsidR="00845FF5" w:rsidRPr="00233C4C">
        <w:rPr>
          <w:rFonts w:ascii="Arial" w:hAnsi="Arial" w:cs="Arial"/>
        </w:rPr>
        <w:t xml:space="preserve"> items</w:t>
      </w:r>
      <w:r w:rsidR="004E1243" w:rsidRPr="00233C4C">
        <w:rPr>
          <w:rFonts w:ascii="Arial" w:hAnsi="Arial" w:cs="Arial"/>
        </w:rPr>
        <w:t xml:space="preserve"> during the event. We invite you to contribute by:</w:t>
      </w:r>
    </w:p>
    <w:p w14:paraId="32A11CCB" w14:textId="77777777" w:rsidR="004E1243" w:rsidRPr="00233C4C" w:rsidRDefault="00845FF5" w:rsidP="004E1243">
      <w:pPr>
        <w:pStyle w:val="ListParagraph"/>
        <w:numPr>
          <w:ilvl w:val="0"/>
          <w:numId w:val="1"/>
        </w:numPr>
        <w:rPr>
          <w:rFonts w:ascii="Arial" w:hAnsi="Arial" w:cs="Arial"/>
        </w:rPr>
      </w:pPr>
      <w:r w:rsidRPr="00233C4C">
        <w:rPr>
          <w:rFonts w:ascii="Arial" w:hAnsi="Arial" w:cs="Arial"/>
        </w:rPr>
        <w:t>Donating a silent</w:t>
      </w:r>
      <w:r w:rsidR="004E1243" w:rsidRPr="00233C4C">
        <w:rPr>
          <w:rFonts w:ascii="Arial" w:hAnsi="Arial" w:cs="Arial"/>
        </w:rPr>
        <w:t xml:space="preserve"> auction item and/or gift basket</w:t>
      </w:r>
    </w:p>
    <w:p w14:paraId="69DA6B24" w14:textId="77777777" w:rsidR="004E1243" w:rsidRPr="00233C4C" w:rsidRDefault="004E1243" w:rsidP="004E1243">
      <w:pPr>
        <w:pStyle w:val="ListParagraph"/>
        <w:numPr>
          <w:ilvl w:val="0"/>
          <w:numId w:val="1"/>
        </w:numPr>
        <w:rPr>
          <w:rFonts w:ascii="Arial" w:hAnsi="Arial" w:cs="Arial"/>
        </w:rPr>
      </w:pPr>
      <w:r w:rsidRPr="00233C4C">
        <w:rPr>
          <w:rFonts w:ascii="Arial" w:hAnsi="Arial" w:cs="Arial"/>
        </w:rPr>
        <w:t>Offering a monetary donation</w:t>
      </w:r>
    </w:p>
    <w:p w14:paraId="7B4D2448" w14:textId="39B25802" w:rsidR="0005703C" w:rsidRPr="00233C4C" w:rsidRDefault="0005703C" w:rsidP="0005703C">
      <w:pPr>
        <w:rPr>
          <w:rFonts w:ascii="Arial" w:hAnsi="Arial" w:cs="Arial"/>
        </w:rPr>
      </w:pPr>
      <w:r w:rsidRPr="00233C4C">
        <w:rPr>
          <w:rFonts w:ascii="Arial" w:hAnsi="Arial" w:cs="Arial"/>
        </w:rPr>
        <w:t xml:space="preserve">All contributions will be recognized both online at </w:t>
      </w:r>
      <w:hyperlink r:id="rId7" w:history="1">
        <w:r w:rsidR="00CB70F2" w:rsidRPr="00233C4C">
          <w:rPr>
            <w:rStyle w:val="Hyperlink"/>
            <w:rFonts w:ascii="Arial" w:hAnsi="Arial" w:cs="Arial"/>
          </w:rPr>
          <w:t>www.wisconsinfamilychildcare.org</w:t>
        </w:r>
      </w:hyperlink>
      <w:r w:rsidR="00CB70F2" w:rsidRPr="00233C4C">
        <w:rPr>
          <w:rFonts w:ascii="Arial" w:hAnsi="Arial" w:cs="Arial"/>
        </w:rPr>
        <w:t xml:space="preserve"> </w:t>
      </w:r>
      <w:r w:rsidRPr="00233C4C">
        <w:rPr>
          <w:rFonts w:ascii="Arial" w:hAnsi="Arial" w:cs="Arial"/>
        </w:rPr>
        <w:t xml:space="preserve"> and at this year’s conference.  All donations are tax deductible. Monetary donations may be made to WFCCA.  Product or service donations can be mailed to:</w:t>
      </w:r>
    </w:p>
    <w:p w14:paraId="1C432DE7" w14:textId="0DD56C2F" w:rsidR="008F37E1" w:rsidRPr="00233C4C" w:rsidRDefault="004C4435" w:rsidP="008F37E1">
      <w:pPr>
        <w:pStyle w:val="ListParagraph"/>
        <w:rPr>
          <w:rFonts w:ascii="Arial" w:hAnsi="Arial" w:cs="Arial"/>
        </w:rPr>
      </w:pPr>
      <w:r w:rsidRPr="00233C4C">
        <w:rPr>
          <w:rFonts w:ascii="Arial" w:hAnsi="Arial" w:cs="Arial"/>
        </w:rPr>
        <w:t>Billie Jo Walmer</w:t>
      </w:r>
      <w:r w:rsidR="0034564B" w:rsidRPr="00233C4C">
        <w:rPr>
          <w:rFonts w:ascii="Arial" w:hAnsi="Arial" w:cs="Arial"/>
        </w:rPr>
        <w:tab/>
      </w:r>
      <w:r w:rsidR="0034564B" w:rsidRPr="00233C4C">
        <w:rPr>
          <w:rFonts w:ascii="Arial" w:hAnsi="Arial" w:cs="Arial"/>
        </w:rPr>
        <w:tab/>
      </w:r>
      <w:r w:rsidR="0034564B" w:rsidRPr="00233C4C">
        <w:rPr>
          <w:rFonts w:ascii="Arial" w:hAnsi="Arial" w:cs="Arial"/>
        </w:rPr>
        <w:tab/>
      </w:r>
      <w:r w:rsidR="0034564B" w:rsidRPr="00233C4C">
        <w:rPr>
          <w:rFonts w:ascii="Arial" w:hAnsi="Arial" w:cs="Arial"/>
        </w:rPr>
        <w:tab/>
      </w:r>
      <w:r w:rsidR="0005703C" w:rsidRPr="00233C4C">
        <w:rPr>
          <w:rFonts w:ascii="Arial" w:hAnsi="Arial" w:cs="Arial"/>
        </w:rPr>
        <w:br/>
      </w:r>
      <w:r w:rsidRPr="00233C4C">
        <w:rPr>
          <w:rFonts w:ascii="Arial" w:hAnsi="Arial" w:cs="Arial"/>
        </w:rPr>
        <w:t>130 S Franklin Street</w:t>
      </w:r>
      <w:r w:rsidR="0034564B" w:rsidRPr="00233C4C">
        <w:rPr>
          <w:rFonts w:ascii="Arial" w:hAnsi="Arial" w:cs="Arial"/>
        </w:rPr>
        <w:tab/>
      </w:r>
      <w:r w:rsidR="0034564B" w:rsidRPr="00233C4C">
        <w:rPr>
          <w:rFonts w:ascii="Arial" w:hAnsi="Arial" w:cs="Arial"/>
        </w:rPr>
        <w:tab/>
      </w:r>
      <w:r w:rsidR="0034564B" w:rsidRPr="00233C4C">
        <w:rPr>
          <w:rFonts w:ascii="Arial" w:hAnsi="Arial" w:cs="Arial"/>
        </w:rPr>
        <w:tab/>
      </w:r>
      <w:r w:rsidR="0034564B" w:rsidRPr="00233C4C">
        <w:rPr>
          <w:rFonts w:ascii="Arial" w:hAnsi="Arial" w:cs="Arial"/>
        </w:rPr>
        <w:tab/>
      </w:r>
      <w:r w:rsidR="0005703C" w:rsidRPr="00233C4C">
        <w:rPr>
          <w:rFonts w:ascii="Arial" w:hAnsi="Arial" w:cs="Arial"/>
        </w:rPr>
        <w:br/>
      </w:r>
      <w:r w:rsidRPr="00233C4C">
        <w:rPr>
          <w:rFonts w:ascii="Arial" w:hAnsi="Arial" w:cs="Arial"/>
        </w:rPr>
        <w:t>Livingston WI, 53554</w:t>
      </w:r>
      <w:r w:rsidR="0034564B" w:rsidRPr="00233C4C">
        <w:rPr>
          <w:rFonts w:ascii="Arial" w:hAnsi="Arial" w:cs="Arial"/>
        </w:rPr>
        <w:tab/>
      </w:r>
      <w:r w:rsidR="0034564B" w:rsidRPr="00233C4C">
        <w:rPr>
          <w:rFonts w:ascii="Arial" w:hAnsi="Arial" w:cs="Arial"/>
        </w:rPr>
        <w:tab/>
      </w:r>
      <w:r w:rsidR="0034564B" w:rsidRPr="00233C4C">
        <w:rPr>
          <w:rFonts w:ascii="Arial" w:hAnsi="Arial" w:cs="Arial"/>
        </w:rPr>
        <w:tab/>
      </w:r>
      <w:r w:rsidR="0034564B" w:rsidRPr="00233C4C">
        <w:rPr>
          <w:rFonts w:ascii="Arial" w:hAnsi="Arial" w:cs="Arial"/>
        </w:rPr>
        <w:tab/>
      </w:r>
    </w:p>
    <w:p w14:paraId="70C73211" w14:textId="5553F6D9" w:rsidR="008F37E1" w:rsidRPr="00233C4C" w:rsidRDefault="008F37E1" w:rsidP="008F37E1">
      <w:pPr>
        <w:pStyle w:val="ListParagraph"/>
        <w:rPr>
          <w:rFonts w:ascii="Arial" w:hAnsi="Arial" w:cs="Arial"/>
        </w:rPr>
      </w:pPr>
      <w:r w:rsidRPr="00233C4C">
        <w:rPr>
          <w:rFonts w:ascii="Arial" w:hAnsi="Arial" w:cs="Arial"/>
        </w:rPr>
        <w:t>(608) 574-2102</w:t>
      </w:r>
      <w:r w:rsidRPr="00233C4C">
        <w:rPr>
          <w:rFonts w:ascii="Arial" w:hAnsi="Arial" w:cs="Arial"/>
        </w:rPr>
        <w:tab/>
      </w:r>
      <w:r w:rsidRPr="00233C4C">
        <w:rPr>
          <w:rFonts w:ascii="Arial" w:hAnsi="Arial" w:cs="Arial"/>
        </w:rPr>
        <w:tab/>
      </w:r>
      <w:r w:rsidRPr="00233C4C">
        <w:rPr>
          <w:rFonts w:ascii="Arial" w:hAnsi="Arial" w:cs="Arial"/>
        </w:rPr>
        <w:tab/>
      </w:r>
      <w:r w:rsidRPr="00233C4C">
        <w:rPr>
          <w:rFonts w:ascii="Arial" w:hAnsi="Arial" w:cs="Arial"/>
        </w:rPr>
        <w:tab/>
      </w:r>
    </w:p>
    <w:p w14:paraId="1B2DB22B" w14:textId="1C48D9F6" w:rsidR="0005703C" w:rsidRPr="00233C4C" w:rsidRDefault="008F37E1" w:rsidP="00845FF5">
      <w:pPr>
        <w:pStyle w:val="ListParagraph"/>
        <w:rPr>
          <w:rFonts w:ascii="Arial" w:hAnsi="Arial" w:cs="Arial"/>
        </w:rPr>
      </w:pPr>
      <w:r w:rsidRPr="00233C4C">
        <w:rPr>
          <w:rFonts w:ascii="Arial" w:hAnsi="Arial" w:cs="Arial"/>
        </w:rPr>
        <w:t>w</w:t>
      </w:r>
      <w:r w:rsidR="0034564B" w:rsidRPr="00233C4C">
        <w:rPr>
          <w:rFonts w:ascii="Arial" w:hAnsi="Arial" w:cs="Arial"/>
        </w:rPr>
        <w:t>almerfamilydaycare@yahoo.com</w:t>
      </w:r>
      <w:r w:rsidR="0034564B" w:rsidRPr="00233C4C">
        <w:rPr>
          <w:rFonts w:ascii="Arial" w:hAnsi="Arial" w:cs="Arial"/>
        </w:rPr>
        <w:tab/>
      </w:r>
      <w:r w:rsidR="0034564B" w:rsidRPr="00233C4C">
        <w:rPr>
          <w:rFonts w:ascii="Arial" w:hAnsi="Arial" w:cs="Arial"/>
        </w:rPr>
        <w:tab/>
      </w:r>
      <w:r w:rsidR="0034564B" w:rsidRPr="00233C4C">
        <w:rPr>
          <w:rFonts w:ascii="Arial" w:hAnsi="Arial" w:cs="Arial"/>
        </w:rPr>
        <w:tab/>
      </w:r>
    </w:p>
    <w:p w14:paraId="4318EA4C" w14:textId="77777777" w:rsidR="00CA4D7D" w:rsidRPr="00233C4C" w:rsidRDefault="0005703C" w:rsidP="00CA4D7D">
      <w:pPr>
        <w:rPr>
          <w:rFonts w:ascii="Arial" w:hAnsi="Arial" w:cs="Arial"/>
        </w:rPr>
      </w:pPr>
      <w:r w:rsidRPr="00233C4C">
        <w:rPr>
          <w:rFonts w:ascii="Arial" w:hAnsi="Arial" w:cs="Arial"/>
        </w:rPr>
        <w:t>WFCCA</w:t>
      </w:r>
      <w:r w:rsidR="00CA4D7D" w:rsidRPr="00233C4C">
        <w:rPr>
          <w:rFonts w:ascii="Arial" w:hAnsi="Arial" w:cs="Arial"/>
        </w:rPr>
        <w:t xml:space="preserve"> provides support, education, communication, and resources to family child care providers, families and community members, while promoting professionalism and advocating within the early childhood field to provide quality care for children. </w:t>
      </w:r>
      <w:r w:rsidRPr="00233C4C">
        <w:rPr>
          <w:rFonts w:ascii="Arial" w:hAnsi="Arial" w:cs="Arial"/>
        </w:rPr>
        <w:t xml:space="preserve">Our goal is to help maintain the high quality of care that promotes the physical, intellectual, emotional, and social development of children. Educational </w:t>
      </w:r>
      <w:r w:rsidR="00845FF5" w:rsidRPr="00233C4C">
        <w:rPr>
          <w:rFonts w:ascii="Arial" w:hAnsi="Arial" w:cs="Arial"/>
        </w:rPr>
        <w:t>opportunities</w:t>
      </w:r>
      <w:r w:rsidRPr="00233C4C">
        <w:rPr>
          <w:rFonts w:ascii="Arial" w:hAnsi="Arial" w:cs="Arial"/>
        </w:rPr>
        <w:t xml:space="preserve"> and </w:t>
      </w:r>
      <w:r w:rsidR="00845FF5" w:rsidRPr="00233C4C">
        <w:rPr>
          <w:rFonts w:ascii="Arial" w:hAnsi="Arial" w:cs="Arial"/>
        </w:rPr>
        <w:t xml:space="preserve">provider </w:t>
      </w:r>
      <w:r w:rsidRPr="00233C4C">
        <w:rPr>
          <w:rFonts w:ascii="Arial" w:hAnsi="Arial" w:cs="Arial"/>
        </w:rPr>
        <w:t xml:space="preserve">resources are not possible without the generosity and support of donors, like you. For further information, please visit </w:t>
      </w:r>
      <w:r w:rsidRPr="00233C4C">
        <w:rPr>
          <w:rFonts w:ascii="Arial" w:hAnsi="Arial" w:cs="Arial"/>
          <w:b/>
        </w:rPr>
        <w:t>www.wisconsinfamilychildcare.org</w:t>
      </w:r>
      <w:r w:rsidRPr="00233C4C">
        <w:rPr>
          <w:rFonts w:ascii="Arial" w:hAnsi="Arial" w:cs="Arial"/>
        </w:rPr>
        <w:t>.</w:t>
      </w:r>
    </w:p>
    <w:p w14:paraId="2DE134CF" w14:textId="77777777" w:rsidR="003E5A14" w:rsidRPr="00233C4C" w:rsidRDefault="003E5A14" w:rsidP="003E5A14">
      <w:pPr>
        <w:rPr>
          <w:rFonts w:ascii="Arial" w:hAnsi="Arial" w:cs="Arial"/>
        </w:rPr>
      </w:pPr>
      <w:r w:rsidRPr="00233C4C">
        <w:rPr>
          <w:rFonts w:ascii="Arial" w:hAnsi="Arial" w:cs="Arial"/>
        </w:rPr>
        <w:t xml:space="preserve">Thank you for your consideration! </w:t>
      </w:r>
    </w:p>
    <w:p w14:paraId="33B3C2D1" w14:textId="77777777" w:rsidR="00083AF9" w:rsidRPr="00233C4C" w:rsidRDefault="003E5A14" w:rsidP="003E5A14">
      <w:pPr>
        <w:rPr>
          <w:rFonts w:ascii="Arial" w:hAnsi="Arial" w:cs="Arial"/>
        </w:rPr>
      </w:pPr>
      <w:r w:rsidRPr="00233C4C">
        <w:rPr>
          <w:rFonts w:ascii="Arial" w:hAnsi="Arial" w:cs="Arial"/>
        </w:rPr>
        <w:t>Sincerely,</w:t>
      </w:r>
    </w:p>
    <w:p w14:paraId="124588B2" w14:textId="2D7CC1CE" w:rsidR="004C4435" w:rsidRPr="00233C4C" w:rsidRDefault="004C4435" w:rsidP="003E5A14">
      <w:pPr>
        <w:rPr>
          <w:rFonts w:ascii="Arial" w:hAnsi="Arial" w:cs="Arial"/>
        </w:rPr>
      </w:pPr>
      <w:r w:rsidRPr="00233C4C">
        <w:rPr>
          <w:rFonts w:ascii="Arial" w:hAnsi="Arial" w:cs="Arial"/>
        </w:rPr>
        <w:t>Billie Jo Walmer, 20</w:t>
      </w:r>
      <w:r w:rsidR="00071876">
        <w:rPr>
          <w:rFonts w:ascii="Arial" w:hAnsi="Arial" w:cs="Arial"/>
        </w:rPr>
        <w:t>20</w:t>
      </w:r>
      <w:r w:rsidRPr="00233C4C">
        <w:rPr>
          <w:rFonts w:ascii="Arial" w:hAnsi="Arial" w:cs="Arial"/>
        </w:rPr>
        <w:t xml:space="preserve"> WFCCA Conference Silent Auction and Donations Committee Chair</w:t>
      </w:r>
    </w:p>
    <w:p w14:paraId="1099D40E" w14:textId="4AB5C0CD" w:rsidR="0034564B" w:rsidRPr="00233C4C" w:rsidRDefault="0034564B" w:rsidP="003E5A14">
      <w:pPr>
        <w:rPr>
          <w:rFonts w:ascii="Arial" w:hAnsi="Arial" w:cs="Arial"/>
        </w:rPr>
      </w:pPr>
    </w:p>
    <w:p w14:paraId="7868EA2F" w14:textId="77777777" w:rsidR="00B66280" w:rsidRPr="00233C4C" w:rsidRDefault="00B66280" w:rsidP="003E5A14">
      <w:pPr>
        <w:rPr>
          <w:rFonts w:ascii="Arial" w:hAnsi="Arial" w:cs="Arial"/>
        </w:rPr>
      </w:pPr>
    </w:p>
    <w:p w14:paraId="6BED09C1" w14:textId="77777777" w:rsidR="00B66280" w:rsidRPr="00233C4C" w:rsidRDefault="00B66280" w:rsidP="003E5A14">
      <w:pPr>
        <w:rPr>
          <w:rFonts w:ascii="Arial" w:hAnsi="Arial" w:cs="Arial"/>
        </w:rPr>
      </w:pPr>
    </w:p>
    <w:p w14:paraId="7F9C148A" w14:textId="77777777" w:rsidR="00B66280" w:rsidRPr="00233C4C" w:rsidRDefault="00B66280" w:rsidP="003E5A14">
      <w:pPr>
        <w:rPr>
          <w:rFonts w:ascii="Arial" w:hAnsi="Arial" w:cs="Arial"/>
        </w:rPr>
      </w:pPr>
    </w:p>
    <w:p w14:paraId="21CCF3D6" w14:textId="77777777" w:rsidR="009C304E" w:rsidRPr="00233C4C" w:rsidRDefault="009C304E" w:rsidP="009C304E">
      <w:pPr>
        <w:jc w:val="center"/>
        <w:rPr>
          <w:rFonts w:ascii="Times New Roman" w:hAnsi="Times New Roman" w:cs="Times New Roman"/>
        </w:rPr>
      </w:pPr>
      <w:r w:rsidRPr="00233C4C">
        <w:rPr>
          <w:rFonts w:ascii="Arial" w:hAnsi="Arial" w:cs="Arial"/>
        </w:rPr>
        <w:t>Wisconsin Family Child Care Assoc</w:t>
      </w:r>
      <w:r w:rsidR="00307348" w:rsidRPr="00233C4C">
        <w:rPr>
          <w:rFonts w:ascii="Arial" w:hAnsi="Arial" w:cs="Arial"/>
        </w:rPr>
        <w:t xml:space="preserve">iation Tax </w:t>
      </w:r>
      <w:r w:rsidR="00CB70F2" w:rsidRPr="00233C4C">
        <w:rPr>
          <w:rFonts w:ascii="Arial" w:hAnsi="Arial" w:cs="Arial"/>
        </w:rPr>
        <w:t>ID</w:t>
      </w:r>
      <w:r w:rsidR="00307348" w:rsidRPr="00233C4C">
        <w:rPr>
          <w:rFonts w:ascii="Arial" w:hAnsi="Arial" w:cs="Arial"/>
        </w:rPr>
        <w:t>: 39-1659972</w:t>
      </w:r>
    </w:p>
    <w:sectPr w:rsidR="009C304E" w:rsidRPr="00233C4C" w:rsidSect="00FF0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16339"/>
    <w:multiLevelType w:val="hybridMultilevel"/>
    <w:tmpl w:val="9F0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14"/>
    <w:rsid w:val="0003568A"/>
    <w:rsid w:val="0005703C"/>
    <w:rsid w:val="00071876"/>
    <w:rsid w:val="00083AF9"/>
    <w:rsid w:val="001350B4"/>
    <w:rsid w:val="00180FEC"/>
    <w:rsid w:val="00233C4C"/>
    <w:rsid w:val="00251990"/>
    <w:rsid w:val="00290D22"/>
    <w:rsid w:val="0029704B"/>
    <w:rsid w:val="002C3CE7"/>
    <w:rsid w:val="002E0085"/>
    <w:rsid w:val="00307348"/>
    <w:rsid w:val="0032676C"/>
    <w:rsid w:val="003430C2"/>
    <w:rsid w:val="00345232"/>
    <w:rsid w:val="0034564B"/>
    <w:rsid w:val="00351F5A"/>
    <w:rsid w:val="00364CD6"/>
    <w:rsid w:val="0037300E"/>
    <w:rsid w:val="003B537D"/>
    <w:rsid w:val="003B5FAF"/>
    <w:rsid w:val="003E5A14"/>
    <w:rsid w:val="00492388"/>
    <w:rsid w:val="004C4435"/>
    <w:rsid w:val="004E1243"/>
    <w:rsid w:val="00517F0C"/>
    <w:rsid w:val="005575B7"/>
    <w:rsid w:val="00587A76"/>
    <w:rsid w:val="005909E4"/>
    <w:rsid w:val="005B4C19"/>
    <w:rsid w:val="0062465B"/>
    <w:rsid w:val="006350C8"/>
    <w:rsid w:val="006A5C2F"/>
    <w:rsid w:val="006D6FCE"/>
    <w:rsid w:val="006F1624"/>
    <w:rsid w:val="0070761D"/>
    <w:rsid w:val="007960F6"/>
    <w:rsid w:val="007A3619"/>
    <w:rsid w:val="008459B5"/>
    <w:rsid w:val="00845FF5"/>
    <w:rsid w:val="008519F7"/>
    <w:rsid w:val="0086363C"/>
    <w:rsid w:val="008F37E1"/>
    <w:rsid w:val="009C304E"/>
    <w:rsid w:val="00A40935"/>
    <w:rsid w:val="00AA0039"/>
    <w:rsid w:val="00AD6CAC"/>
    <w:rsid w:val="00B66280"/>
    <w:rsid w:val="00B7040F"/>
    <w:rsid w:val="00B70A5D"/>
    <w:rsid w:val="00BF430F"/>
    <w:rsid w:val="00C32977"/>
    <w:rsid w:val="00C552D2"/>
    <w:rsid w:val="00C75073"/>
    <w:rsid w:val="00CA4D7D"/>
    <w:rsid w:val="00CB70F2"/>
    <w:rsid w:val="00CD5F36"/>
    <w:rsid w:val="00D20357"/>
    <w:rsid w:val="00DE1F98"/>
    <w:rsid w:val="00DE2A19"/>
    <w:rsid w:val="00DE37C4"/>
    <w:rsid w:val="00DF5EEB"/>
    <w:rsid w:val="00E66678"/>
    <w:rsid w:val="00EA37EB"/>
    <w:rsid w:val="00EC2349"/>
    <w:rsid w:val="00FF03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19"/>
    <w:rPr>
      <w:rFonts w:ascii="Tahoma" w:hAnsi="Tahoma" w:cs="Tahoma"/>
      <w:sz w:val="16"/>
      <w:szCs w:val="16"/>
    </w:rPr>
  </w:style>
  <w:style w:type="paragraph" w:styleId="ListParagraph">
    <w:name w:val="List Paragraph"/>
    <w:basedOn w:val="Normal"/>
    <w:uiPriority w:val="34"/>
    <w:qFormat/>
    <w:rsid w:val="004E1243"/>
    <w:pPr>
      <w:ind w:left="720"/>
      <w:contextualSpacing/>
    </w:pPr>
  </w:style>
  <w:style w:type="character" w:styleId="Hyperlink">
    <w:name w:val="Hyperlink"/>
    <w:basedOn w:val="DefaultParagraphFont"/>
    <w:uiPriority w:val="99"/>
    <w:unhideWhenUsed/>
    <w:rsid w:val="00CB70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19"/>
    <w:rPr>
      <w:rFonts w:ascii="Tahoma" w:hAnsi="Tahoma" w:cs="Tahoma"/>
      <w:sz w:val="16"/>
      <w:szCs w:val="16"/>
    </w:rPr>
  </w:style>
  <w:style w:type="paragraph" w:styleId="ListParagraph">
    <w:name w:val="List Paragraph"/>
    <w:basedOn w:val="Normal"/>
    <w:uiPriority w:val="34"/>
    <w:qFormat/>
    <w:rsid w:val="004E1243"/>
    <w:pPr>
      <w:ind w:left="720"/>
      <w:contextualSpacing/>
    </w:pPr>
  </w:style>
  <w:style w:type="character" w:styleId="Hyperlink">
    <w:name w:val="Hyperlink"/>
    <w:basedOn w:val="DefaultParagraphFont"/>
    <w:uiPriority w:val="99"/>
    <w:unhideWhenUsed/>
    <w:rsid w:val="00CB7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sconsinfamilychild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Lutherean Social Services</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Stingle</dc:creator>
  <cp:lastModifiedBy>Sarah's Daycare</cp:lastModifiedBy>
  <cp:revision>2</cp:revision>
  <cp:lastPrinted>2019-10-07T13:48:00Z</cp:lastPrinted>
  <dcterms:created xsi:type="dcterms:W3CDTF">2019-12-09T20:28:00Z</dcterms:created>
  <dcterms:modified xsi:type="dcterms:W3CDTF">2019-12-09T20:28:00Z</dcterms:modified>
</cp:coreProperties>
</file>