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00EE" w14:textId="7E461FF9" w:rsidR="007A23E2" w:rsidRDefault="00634A3F" w:rsidP="0022287F">
      <w:pPr>
        <w:spacing w:after="0" w:line="240" w:lineRule="auto"/>
        <w:jc w:val="center"/>
        <w:rPr>
          <w:rFonts w:cstheme="minorHAnsi"/>
          <w:color w:val="000000" w:themeColor="text1"/>
          <w:sz w:val="24"/>
          <w:szCs w:val="24"/>
        </w:rPr>
      </w:pPr>
      <w:r>
        <w:rPr>
          <w:rFonts w:cstheme="minorHAnsi"/>
          <w:b/>
          <w:bCs/>
          <w:noProof/>
          <w:color w:val="000000" w:themeColor="text1"/>
          <w:sz w:val="24"/>
          <w:szCs w:val="24"/>
          <w14:ligatures w14:val="standardContextual"/>
        </w:rPr>
        <w:drawing>
          <wp:inline distT="0" distB="0" distL="0" distR="0" wp14:anchorId="5EC46CF7" wp14:editId="63459EF9">
            <wp:extent cx="6880185" cy="3149600"/>
            <wp:effectExtent l="0" t="0" r="3810" b="0"/>
            <wp:docPr id="61726769" name="Picture 4" descr="A text with snowflakes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6769" name="Picture 4" descr="A text with snowflakes and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21989" cy="3306070"/>
                    </a:xfrm>
                    <a:prstGeom prst="rect">
                      <a:avLst/>
                    </a:prstGeom>
                  </pic:spPr>
                </pic:pic>
              </a:graphicData>
            </a:graphic>
          </wp:inline>
        </w:drawing>
      </w:r>
    </w:p>
    <w:p w14:paraId="067881BA" w14:textId="77777777" w:rsidR="005B594C" w:rsidRDefault="005B594C" w:rsidP="00FF49E4">
      <w:pPr>
        <w:spacing w:after="0" w:line="240" w:lineRule="auto"/>
        <w:rPr>
          <w:rFonts w:cstheme="minorHAnsi"/>
          <w:color w:val="000000" w:themeColor="text1"/>
          <w:sz w:val="24"/>
          <w:szCs w:val="24"/>
        </w:rPr>
      </w:pPr>
    </w:p>
    <w:p w14:paraId="64AFE8F6" w14:textId="0B4ECB27" w:rsidR="00FF49E4" w:rsidRDefault="002171F2" w:rsidP="00FF49E4">
      <w:pPr>
        <w:spacing w:after="0" w:line="240" w:lineRule="auto"/>
        <w:rPr>
          <w:rFonts w:cstheme="minorHAnsi"/>
          <w:color w:val="000000" w:themeColor="text1"/>
          <w:sz w:val="24"/>
          <w:szCs w:val="24"/>
        </w:rPr>
      </w:pPr>
      <w:r w:rsidRPr="002171F2">
        <w:rPr>
          <w:rFonts w:cstheme="minorHAnsi"/>
          <w:color w:val="000000" w:themeColor="text1"/>
          <w:sz w:val="24"/>
          <w:szCs w:val="24"/>
        </w:rPr>
        <w:t>The holidays are a season of light, joy, and connection — and your generous support helps Kennebunk Free Library bring those moments to life for everyone who walks through our doors. You’ve been such an important part of our story, and we’re deeply grateful for the impact you’ve made.</w:t>
      </w:r>
    </w:p>
    <w:p w14:paraId="643AC165" w14:textId="77777777" w:rsidR="00FF49E4" w:rsidRDefault="00FF49E4" w:rsidP="00FF49E4">
      <w:pPr>
        <w:spacing w:after="0" w:line="240" w:lineRule="auto"/>
        <w:rPr>
          <w:rFonts w:cstheme="minorHAnsi"/>
          <w:color w:val="000000" w:themeColor="text1"/>
          <w:sz w:val="24"/>
          <w:szCs w:val="24"/>
        </w:rPr>
      </w:pPr>
    </w:p>
    <w:p w14:paraId="411CD30D" w14:textId="77777777" w:rsidR="007D664D" w:rsidRPr="007D664D" w:rsidRDefault="007D664D" w:rsidP="007D664D">
      <w:pPr>
        <w:spacing w:line="240" w:lineRule="auto"/>
        <w:rPr>
          <w:rFonts w:cstheme="minorHAnsi"/>
          <w:b/>
          <w:bCs/>
          <w:color w:val="000000" w:themeColor="text1"/>
          <w:sz w:val="28"/>
          <w:szCs w:val="28"/>
        </w:rPr>
      </w:pPr>
      <w:r w:rsidRPr="007D664D">
        <w:rPr>
          <w:rFonts w:ascii="Apple Color Emoji" w:hAnsi="Apple Color Emoji" w:cs="Apple Color Emoji"/>
          <w:b/>
          <w:bCs/>
          <w:color w:val="000000" w:themeColor="text1"/>
          <w:sz w:val="28"/>
          <w:szCs w:val="28"/>
        </w:rPr>
        <w:t>🎁</w:t>
      </w:r>
      <w:r w:rsidRPr="007D664D">
        <w:rPr>
          <w:rFonts w:cstheme="minorHAnsi"/>
          <w:b/>
          <w:bCs/>
          <w:color w:val="000000" w:themeColor="text1"/>
          <w:sz w:val="28"/>
          <w:szCs w:val="28"/>
        </w:rPr>
        <w:t xml:space="preserve"> </w:t>
      </w:r>
      <w:r w:rsidRPr="005B594C">
        <w:rPr>
          <w:rFonts w:cstheme="minorHAnsi"/>
          <w:b/>
          <w:bCs/>
          <w:color w:val="941100"/>
          <w:sz w:val="28"/>
          <w:szCs w:val="28"/>
        </w:rPr>
        <w:t>A $20,000 Holiday Giving Challenge!</w:t>
      </w:r>
    </w:p>
    <w:p w14:paraId="76052F0D" w14:textId="52C008D7" w:rsidR="007D664D" w:rsidRPr="00FF49E4" w:rsidRDefault="007D664D" w:rsidP="00EF5ABB">
      <w:pPr>
        <w:spacing w:after="0" w:line="240" w:lineRule="auto"/>
        <w:rPr>
          <w:rFonts w:cstheme="minorHAnsi"/>
          <w:color w:val="000000" w:themeColor="text1"/>
          <w:sz w:val="24"/>
          <w:szCs w:val="24"/>
        </w:rPr>
      </w:pPr>
      <w:r w:rsidRPr="007D664D">
        <w:rPr>
          <w:rFonts w:cstheme="minorHAnsi"/>
          <w:color w:val="000000" w:themeColor="text1"/>
          <w:sz w:val="24"/>
          <w:szCs w:val="24"/>
        </w:rPr>
        <w:t>We</w:t>
      </w:r>
      <w:r w:rsidR="00CE6BD3">
        <w:rPr>
          <w:rFonts w:cstheme="minorHAnsi"/>
          <w:color w:val="000000" w:themeColor="text1"/>
          <w:sz w:val="24"/>
          <w:szCs w:val="24"/>
        </w:rPr>
        <w:t xml:space="preserve"> are</w:t>
      </w:r>
      <w:r w:rsidRPr="007D664D">
        <w:rPr>
          <w:rFonts w:cstheme="minorHAnsi"/>
          <w:color w:val="000000" w:themeColor="text1"/>
          <w:sz w:val="24"/>
          <w:szCs w:val="24"/>
        </w:rPr>
        <w:t xml:space="preserve"> thrilled to share that </w:t>
      </w:r>
      <w:r w:rsidRPr="007D664D">
        <w:rPr>
          <w:rFonts w:cstheme="minorHAnsi"/>
          <w:b/>
          <w:bCs/>
          <w:color w:val="000000" w:themeColor="text1"/>
          <w:sz w:val="24"/>
          <w:szCs w:val="24"/>
        </w:rPr>
        <w:t>George C. and Diantha C. Harrington</w:t>
      </w:r>
      <w:r w:rsidRPr="007D664D">
        <w:rPr>
          <w:rFonts w:cstheme="minorHAnsi"/>
          <w:color w:val="000000" w:themeColor="text1"/>
          <w:sz w:val="24"/>
          <w:szCs w:val="24"/>
        </w:rPr>
        <w:t xml:space="preserve">, </w:t>
      </w:r>
      <w:r w:rsidRPr="007D664D">
        <w:rPr>
          <w:rFonts w:cstheme="minorHAnsi"/>
          <w:b/>
          <w:bCs/>
          <w:color w:val="000000" w:themeColor="text1"/>
          <w:sz w:val="24"/>
          <w:szCs w:val="24"/>
        </w:rPr>
        <w:t>an anonymous donor</w:t>
      </w:r>
      <w:r w:rsidRPr="007D664D">
        <w:rPr>
          <w:rFonts w:cstheme="minorHAnsi"/>
          <w:color w:val="000000" w:themeColor="text1"/>
          <w:sz w:val="24"/>
          <w:szCs w:val="24"/>
        </w:rPr>
        <w:t xml:space="preserve">, and </w:t>
      </w:r>
      <w:r w:rsidRPr="007D664D">
        <w:rPr>
          <w:rFonts w:cstheme="minorHAnsi"/>
          <w:b/>
          <w:bCs/>
          <w:color w:val="000000" w:themeColor="text1"/>
          <w:sz w:val="24"/>
          <w:szCs w:val="24"/>
        </w:rPr>
        <w:t>KFL’s Board of Trustees</w:t>
      </w:r>
      <w:r w:rsidRPr="007D664D">
        <w:rPr>
          <w:rFonts w:cstheme="minorHAnsi"/>
          <w:color w:val="000000" w:themeColor="text1"/>
          <w:sz w:val="24"/>
          <w:szCs w:val="24"/>
        </w:rPr>
        <w:t xml:space="preserve"> have come together to create </w:t>
      </w:r>
      <w:r w:rsidR="002070CA">
        <w:rPr>
          <w:rFonts w:cstheme="minorHAnsi"/>
          <w:color w:val="000000" w:themeColor="text1"/>
          <w:sz w:val="24"/>
          <w:szCs w:val="24"/>
        </w:rPr>
        <w:t>the</w:t>
      </w:r>
      <w:r w:rsidRPr="007D664D">
        <w:rPr>
          <w:rFonts w:cstheme="minorHAnsi"/>
          <w:color w:val="000000" w:themeColor="text1"/>
          <w:sz w:val="24"/>
          <w:szCs w:val="24"/>
        </w:rPr>
        <w:t xml:space="preserve"> </w:t>
      </w:r>
      <w:r w:rsidRPr="007D664D">
        <w:rPr>
          <w:rFonts w:cstheme="minorHAnsi"/>
          <w:b/>
          <w:bCs/>
          <w:color w:val="000000" w:themeColor="text1"/>
          <w:sz w:val="24"/>
          <w:szCs w:val="24"/>
        </w:rPr>
        <w:t>$20,000 Holiday Giving Challenge Fund!</w:t>
      </w:r>
      <w:r w:rsidR="00EF5ABB">
        <w:rPr>
          <w:rFonts w:cstheme="minorHAnsi"/>
          <w:color w:val="000000" w:themeColor="text1"/>
          <w:sz w:val="24"/>
          <w:szCs w:val="24"/>
        </w:rPr>
        <w:t xml:space="preserve"> </w:t>
      </w:r>
      <w:r w:rsidRPr="007D664D">
        <w:rPr>
          <w:rFonts w:cstheme="minorHAnsi"/>
          <w:color w:val="000000" w:themeColor="text1"/>
          <w:sz w:val="24"/>
          <w:szCs w:val="24"/>
        </w:rPr>
        <w:t xml:space="preserve">When </w:t>
      </w:r>
      <w:r w:rsidRPr="007D664D">
        <w:rPr>
          <w:rFonts w:cstheme="minorHAnsi"/>
          <w:b/>
          <w:bCs/>
          <w:color w:val="000000" w:themeColor="text1"/>
          <w:sz w:val="24"/>
          <w:szCs w:val="24"/>
        </w:rPr>
        <w:t>Holiday Giving donations reach $45,000</w:t>
      </w:r>
      <w:r w:rsidRPr="007D664D">
        <w:rPr>
          <w:rFonts w:cstheme="minorHAnsi"/>
          <w:color w:val="000000" w:themeColor="text1"/>
          <w:sz w:val="24"/>
          <w:szCs w:val="24"/>
        </w:rPr>
        <w:t xml:space="preserve">, this Challenge Fund will be unlocked — bringing KFL an </w:t>
      </w:r>
      <w:r w:rsidRPr="007D664D">
        <w:rPr>
          <w:rFonts w:cstheme="minorHAnsi"/>
          <w:i/>
          <w:iCs/>
          <w:color w:val="000000" w:themeColor="text1"/>
          <w:sz w:val="24"/>
          <w:szCs w:val="24"/>
        </w:rPr>
        <w:t>extraordinary</w:t>
      </w:r>
      <w:r w:rsidRPr="007D664D">
        <w:rPr>
          <w:rFonts w:cstheme="minorHAnsi"/>
          <w:color w:val="000000" w:themeColor="text1"/>
          <w:sz w:val="24"/>
          <w:szCs w:val="24"/>
        </w:rPr>
        <w:t xml:space="preserve"> </w:t>
      </w:r>
      <w:r w:rsidRPr="007D664D">
        <w:rPr>
          <w:rFonts w:cstheme="minorHAnsi"/>
          <w:b/>
          <w:bCs/>
          <w:color w:val="000000" w:themeColor="text1"/>
          <w:sz w:val="24"/>
          <w:szCs w:val="24"/>
        </w:rPr>
        <w:t>$20,000 bonus gift!</w:t>
      </w:r>
      <w:r w:rsidRPr="007D664D">
        <w:rPr>
          <w:rFonts w:cstheme="minorHAnsi"/>
          <w:color w:val="000000" w:themeColor="text1"/>
          <w:sz w:val="24"/>
          <w:szCs w:val="24"/>
        </w:rPr>
        <w:t xml:space="preserve"> With your help, we can meet </w:t>
      </w:r>
      <w:r w:rsidR="00FF49E4">
        <w:rPr>
          <w:rFonts w:cstheme="minorHAnsi"/>
          <w:color w:val="000000" w:themeColor="text1"/>
          <w:sz w:val="24"/>
          <w:szCs w:val="24"/>
        </w:rPr>
        <w:t>our goal</w:t>
      </w:r>
      <w:r w:rsidRPr="007D664D">
        <w:rPr>
          <w:rFonts w:cstheme="minorHAnsi"/>
          <w:color w:val="000000" w:themeColor="text1"/>
          <w:sz w:val="24"/>
          <w:szCs w:val="24"/>
        </w:rPr>
        <w:t xml:space="preserve"> and </w:t>
      </w:r>
      <w:r w:rsidRPr="00FF49E4">
        <w:rPr>
          <w:rFonts w:cstheme="minorHAnsi"/>
          <w:color w:val="000000" w:themeColor="text1"/>
          <w:sz w:val="24"/>
          <w:szCs w:val="24"/>
        </w:rPr>
        <w:t xml:space="preserve">step into 2026 </w:t>
      </w:r>
      <w:r w:rsidR="00FF49E4" w:rsidRPr="00FF49E4">
        <w:rPr>
          <w:rFonts w:cstheme="minorHAnsi"/>
          <w:color w:val="000000" w:themeColor="text1"/>
          <w:sz w:val="24"/>
          <w:szCs w:val="24"/>
        </w:rPr>
        <w:t>with gratitude and renewed purpose</w:t>
      </w:r>
      <w:r w:rsidR="00FF49E4">
        <w:rPr>
          <w:rFonts w:cstheme="minorHAnsi"/>
          <w:color w:val="000000" w:themeColor="text1"/>
          <w:sz w:val="24"/>
          <w:szCs w:val="24"/>
        </w:rPr>
        <w:t>.</w:t>
      </w:r>
    </w:p>
    <w:p w14:paraId="396E120D" w14:textId="77777777" w:rsidR="00541EBE" w:rsidRDefault="00541EBE" w:rsidP="00FF49E4">
      <w:pPr>
        <w:spacing w:after="0" w:line="240" w:lineRule="auto"/>
        <w:rPr>
          <w:rFonts w:cstheme="minorHAnsi"/>
          <w:b/>
          <w:bCs/>
          <w:color w:val="000000" w:themeColor="text1"/>
          <w:sz w:val="24"/>
          <w:szCs w:val="24"/>
        </w:rPr>
      </w:pPr>
    </w:p>
    <w:p w14:paraId="196A8979" w14:textId="77777777" w:rsidR="00E6734E" w:rsidRPr="00E6734E" w:rsidRDefault="00E6734E" w:rsidP="00E6734E">
      <w:pPr>
        <w:spacing w:line="240" w:lineRule="auto"/>
        <w:rPr>
          <w:rFonts w:cstheme="minorHAnsi"/>
          <w:b/>
          <w:bCs/>
          <w:color w:val="000000" w:themeColor="text1"/>
          <w:sz w:val="28"/>
          <w:szCs w:val="28"/>
        </w:rPr>
      </w:pPr>
      <w:r w:rsidRPr="00E6734E">
        <w:rPr>
          <w:rFonts w:ascii="Apple Color Emoji" w:hAnsi="Apple Color Emoji" w:cs="Apple Color Emoji"/>
          <w:b/>
          <w:bCs/>
          <w:color w:val="000000" w:themeColor="text1"/>
          <w:sz w:val="28"/>
          <w:szCs w:val="28"/>
        </w:rPr>
        <w:t>🌟</w:t>
      </w:r>
      <w:r w:rsidRPr="00E6734E">
        <w:rPr>
          <w:rFonts w:cstheme="minorHAnsi"/>
          <w:b/>
          <w:bCs/>
          <w:color w:val="000000" w:themeColor="text1"/>
          <w:sz w:val="28"/>
          <w:szCs w:val="28"/>
        </w:rPr>
        <w:t xml:space="preserve"> </w:t>
      </w:r>
      <w:r w:rsidRPr="005B594C">
        <w:rPr>
          <w:rFonts w:cstheme="minorHAnsi"/>
          <w:b/>
          <w:bCs/>
          <w:color w:val="941100"/>
          <w:sz w:val="28"/>
          <w:szCs w:val="28"/>
        </w:rPr>
        <w:t>Your Gift Makes Magic Happen at KFL</w:t>
      </w:r>
    </w:p>
    <w:p w14:paraId="634F5DF2" w14:textId="76D3EB78" w:rsidR="003C765B" w:rsidRPr="00E6734E" w:rsidRDefault="00E6734E" w:rsidP="00E6734E">
      <w:pPr>
        <w:spacing w:line="240" w:lineRule="auto"/>
        <w:rPr>
          <w:rFonts w:cstheme="minorHAnsi"/>
          <w:color w:val="000000" w:themeColor="text1"/>
          <w:sz w:val="24"/>
          <w:szCs w:val="24"/>
        </w:rPr>
      </w:pPr>
      <w:r w:rsidRPr="00E6734E">
        <w:rPr>
          <w:rFonts w:cstheme="minorHAnsi"/>
          <w:color w:val="000000" w:themeColor="text1"/>
          <w:sz w:val="24"/>
          <w:szCs w:val="24"/>
        </w:rPr>
        <w:t>Every donation has a story to tell — because at KFL, eve</w:t>
      </w:r>
      <w:r w:rsidR="009E01A0">
        <w:rPr>
          <w:rFonts w:cstheme="minorHAnsi"/>
          <w:color w:val="000000" w:themeColor="text1"/>
          <w:sz w:val="24"/>
          <w:szCs w:val="24"/>
        </w:rPr>
        <w:t>ry</w:t>
      </w:r>
      <w:r w:rsidRPr="00E6734E">
        <w:rPr>
          <w:rFonts w:cstheme="minorHAnsi"/>
          <w:color w:val="000000" w:themeColor="text1"/>
          <w:sz w:val="24"/>
          <w:szCs w:val="24"/>
        </w:rPr>
        <w:t xml:space="preserve"> gift creates a big impact:</w:t>
      </w:r>
    </w:p>
    <w:p w14:paraId="6028D2E9" w14:textId="62EB97B2"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$20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a picture book — it’s a bedtime story that sparks a lifelong love of reading.</w:t>
      </w:r>
    </w:p>
    <w:p w14:paraId="193023D7" w14:textId="2D49738E"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$50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reference help — it’s a librarian guiding someone to their next big discovery.</w:t>
      </w:r>
    </w:p>
    <w:p w14:paraId="66DBB7DC" w14:textId="637232A1" w:rsidR="00E6734E" w:rsidRPr="00E6734E" w:rsidRDefault="00E6734E" w:rsidP="00EF5ABB">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$100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a Mah </w:t>
      </w:r>
      <w:proofErr w:type="spellStart"/>
      <w:r w:rsidRPr="00E6734E">
        <w:rPr>
          <w:rFonts w:cstheme="minorHAnsi"/>
          <w:color w:val="000000" w:themeColor="text1"/>
          <w:sz w:val="24"/>
          <w:szCs w:val="24"/>
        </w:rPr>
        <w:t>Jongg</w:t>
      </w:r>
      <w:proofErr w:type="spellEnd"/>
      <w:r w:rsidRPr="00E6734E">
        <w:rPr>
          <w:rFonts w:cstheme="minorHAnsi"/>
          <w:color w:val="000000" w:themeColor="text1"/>
          <w:sz w:val="24"/>
          <w:szCs w:val="24"/>
        </w:rPr>
        <w:t xml:space="preserve"> </w:t>
      </w:r>
      <w:r w:rsidR="0055250A">
        <w:rPr>
          <w:rFonts w:cstheme="minorHAnsi"/>
          <w:color w:val="000000" w:themeColor="text1"/>
          <w:sz w:val="24"/>
          <w:szCs w:val="24"/>
        </w:rPr>
        <w:t>game</w:t>
      </w:r>
      <w:r w:rsidRPr="00E6734E">
        <w:rPr>
          <w:rFonts w:cstheme="minorHAnsi"/>
          <w:color w:val="000000" w:themeColor="text1"/>
          <w:sz w:val="24"/>
          <w:szCs w:val="24"/>
        </w:rPr>
        <w:t xml:space="preserve"> — it’s </w:t>
      </w:r>
      <w:r w:rsidR="005B594C" w:rsidRPr="00E6734E">
        <w:rPr>
          <w:rFonts w:cstheme="minorHAnsi"/>
          <w:color w:val="000000" w:themeColor="text1"/>
          <w:sz w:val="24"/>
          <w:szCs w:val="24"/>
        </w:rPr>
        <w:t>friends</w:t>
      </w:r>
      <w:r w:rsidR="005B594C">
        <w:rPr>
          <w:rFonts w:cstheme="minorHAnsi"/>
          <w:color w:val="000000" w:themeColor="text1"/>
          <w:sz w:val="24"/>
          <w:szCs w:val="24"/>
        </w:rPr>
        <w:t xml:space="preserve"> coming</w:t>
      </w:r>
      <w:r w:rsidR="0022287F">
        <w:rPr>
          <w:rFonts w:cstheme="minorHAnsi"/>
          <w:color w:val="000000" w:themeColor="text1"/>
          <w:sz w:val="24"/>
          <w:szCs w:val="24"/>
        </w:rPr>
        <w:t xml:space="preserve"> </w:t>
      </w:r>
      <w:r w:rsidRPr="00E6734E">
        <w:rPr>
          <w:rFonts w:cstheme="minorHAnsi"/>
          <w:color w:val="000000" w:themeColor="text1"/>
          <w:sz w:val="24"/>
          <w:szCs w:val="24"/>
        </w:rPr>
        <w:t>together to play</w:t>
      </w:r>
      <w:r w:rsidR="0022287F">
        <w:rPr>
          <w:rFonts w:cstheme="minorHAnsi"/>
          <w:color w:val="000000" w:themeColor="text1"/>
          <w:sz w:val="24"/>
          <w:szCs w:val="24"/>
        </w:rPr>
        <w:t xml:space="preserve"> </w:t>
      </w:r>
      <w:r w:rsidRPr="00E6734E">
        <w:rPr>
          <w:rFonts w:cstheme="minorHAnsi"/>
          <w:color w:val="000000" w:themeColor="text1"/>
          <w:sz w:val="24"/>
          <w:szCs w:val="24"/>
        </w:rPr>
        <w:t>and</w:t>
      </w:r>
      <w:r w:rsidR="0022287F">
        <w:rPr>
          <w:rFonts w:cstheme="minorHAnsi"/>
          <w:color w:val="000000" w:themeColor="text1"/>
          <w:sz w:val="24"/>
          <w:szCs w:val="24"/>
        </w:rPr>
        <w:t xml:space="preserve"> </w:t>
      </w:r>
      <w:r w:rsidRPr="00E6734E">
        <w:rPr>
          <w:rFonts w:cstheme="minorHAnsi"/>
          <w:color w:val="000000" w:themeColor="text1"/>
          <w:sz w:val="24"/>
          <w:szCs w:val="24"/>
        </w:rPr>
        <w:t>connect.</w:t>
      </w:r>
    </w:p>
    <w:p w14:paraId="16295B13" w14:textId="3DDCB03D"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$350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digitizing the </w:t>
      </w:r>
      <w:r w:rsidRPr="00E6734E">
        <w:rPr>
          <w:rFonts w:cstheme="minorHAnsi"/>
          <w:i/>
          <w:iCs/>
          <w:color w:val="000000" w:themeColor="text1"/>
          <w:sz w:val="24"/>
          <w:szCs w:val="24"/>
        </w:rPr>
        <w:t>York County Coast Star</w:t>
      </w:r>
      <w:r w:rsidRPr="00E6734E">
        <w:rPr>
          <w:rFonts w:cstheme="minorHAnsi"/>
          <w:color w:val="000000" w:themeColor="text1"/>
          <w:sz w:val="24"/>
          <w:szCs w:val="24"/>
        </w:rPr>
        <w:t xml:space="preserve"> — it’s preserving </w:t>
      </w:r>
      <w:r w:rsidR="005B594C">
        <w:rPr>
          <w:rFonts w:cstheme="minorHAnsi"/>
          <w:color w:val="000000" w:themeColor="text1"/>
          <w:sz w:val="24"/>
          <w:szCs w:val="24"/>
        </w:rPr>
        <w:t xml:space="preserve">our local </w:t>
      </w:r>
      <w:r w:rsidRPr="00E6734E">
        <w:rPr>
          <w:rFonts w:cstheme="minorHAnsi"/>
          <w:color w:val="000000" w:themeColor="text1"/>
          <w:sz w:val="24"/>
          <w:szCs w:val="24"/>
        </w:rPr>
        <w:t>history</w:t>
      </w:r>
      <w:r w:rsidR="005B594C">
        <w:rPr>
          <w:rFonts w:cstheme="minorHAnsi"/>
          <w:color w:val="000000" w:themeColor="text1"/>
          <w:sz w:val="24"/>
          <w:szCs w:val="24"/>
        </w:rPr>
        <w:t>.</w:t>
      </w:r>
    </w:p>
    <w:p w14:paraId="4B97ADCF" w14:textId="31699A83"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$500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a </w:t>
      </w:r>
      <w:r w:rsidR="0055250A">
        <w:rPr>
          <w:rFonts w:cstheme="minorHAnsi"/>
          <w:color w:val="000000" w:themeColor="text1"/>
          <w:sz w:val="24"/>
          <w:szCs w:val="24"/>
        </w:rPr>
        <w:t xml:space="preserve">holiday </w:t>
      </w:r>
      <w:r w:rsidRPr="00E6734E">
        <w:rPr>
          <w:rFonts w:cstheme="minorHAnsi"/>
          <w:color w:val="000000" w:themeColor="text1"/>
          <w:sz w:val="24"/>
          <w:szCs w:val="24"/>
        </w:rPr>
        <w:t xml:space="preserve">concert — it’s live music filling our </w:t>
      </w:r>
      <w:r w:rsidR="00514690">
        <w:rPr>
          <w:rFonts w:cstheme="minorHAnsi"/>
          <w:color w:val="000000" w:themeColor="text1"/>
          <w:sz w:val="24"/>
          <w:szCs w:val="24"/>
        </w:rPr>
        <w:t>library</w:t>
      </w:r>
      <w:r w:rsidRPr="00E6734E">
        <w:rPr>
          <w:rFonts w:cstheme="minorHAnsi"/>
          <w:color w:val="000000" w:themeColor="text1"/>
          <w:sz w:val="24"/>
          <w:szCs w:val="24"/>
        </w:rPr>
        <w:t xml:space="preserve"> with community and cheer.</w:t>
      </w:r>
    </w:p>
    <w:p w14:paraId="14F3CA19" w14:textId="48B2065F"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$1,000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teen programming — it’s anime clubs, game nights, and creative spaces where young people can connect, learn, and belong.</w:t>
      </w:r>
    </w:p>
    <w:p w14:paraId="679CEA23" w14:textId="52D0B3ED" w:rsidR="00E6734E" w:rsidRPr="00E6734E" w:rsidRDefault="00E6734E" w:rsidP="00E6734E">
      <w:pPr>
        <w:numPr>
          <w:ilvl w:val="0"/>
          <w:numId w:val="8"/>
        </w:numPr>
        <w:spacing w:line="240" w:lineRule="auto"/>
        <w:rPr>
          <w:rFonts w:cstheme="minorHAnsi"/>
          <w:color w:val="000000" w:themeColor="text1"/>
          <w:sz w:val="24"/>
          <w:szCs w:val="24"/>
        </w:rPr>
      </w:pPr>
      <w:r w:rsidRPr="00E6734E">
        <w:rPr>
          <w:rFonts w:ascii="Apple Color Emoji" w:hAnsi="Apple Color Emoji" w:cs="Apple Color Emoji"/>
          <w:color w:val="000000" w:themeColor="text1"/>
          <w:sz w:val="24"/>
          <w:szCs w:val="24"/>
        </w:rPr>
        <w:t>🌍</w:t>
      </w:r>
      <w:r w:rsidRPr="00E6734E">
        <w:rPr>
          <w:rFonts w:cstheme="minorHAnsi"/>
          <w:color w:val="000000" w:themeColor="text1"/>
          <w:sz w:val="24"/>
          <w:szCs w:val="24"/>
        </w:rPr>
        <w:t xml:space="preserve"> </w:t>
      </w:r>
      <w:r w:rsidRPr="00E6734E">
        <w:rPr>
          <w:rFonts w:cstheme="minorHAnsi"/>
          <w:b/>
          <w:bCs/>
          <w:color w:val="000000" w:themeColor="text1"/>
          <w:sz w:val="24"/>
          <w:szCs w:val="24"/>
        </w:rPr>
        <w:t>$6,000+</w:t>
      </w:r>
      <w:r w:rsidRPr="00E6734E">
        <w:rPr>
          <w:rFonts w:cstheme="minorHAnsi"/>
          <w:color w:val="000000" w:themeColor="text1"/>
          <w:sz w:val="24"/>
          <w:szCs w:val="24"/>
        </w:rPr>
        <w:t xml:space="preserve"> – </w:t>
      </w:r>
      <w:r w:rsidR="00FF49E4">
        <w:rPr>
          <w:rFonts w:cstheme="minorHAnsi"/>
          <w:color w:val="000000" w:themeColor="text1"/>
          <w:sz w:val="24"/>
          <w:szCs w:val="24"/>
        </w:rPr>
        <w:t>more than</w:t>
      </w:r>
      <w:r w:rsidRPr="00E6734E">
        <w:rPr>
          <w:rFonts w:cstheme="minorHAnsi"/>
          <w:color w:val="000000" w:themeColor="text1"/>
          <w:sz w:val="24"/>
          <w:szCs w:val="24"/>
        </w:rPr>
        <w:t xml:space="preserve"> Interlibrary Loan — it’s opening doors to millions of books and resources for curious minds of every age.</w:t>
      </w:r>
    </w:p>
    <w:p w14:paraId="269A7735" w14:textId="77777777" w:rsidR="00FF49E4" w:rsidRDefault="00FF49E4" w:rsidP="00FF49E4">
      <w:pPr>
        <w:spacing w:after="0" w:line="240" w:lineRule="auto"/>
        <w:rPr>
          <w:rFonts w:cstheme="minorHAnsi"/>
          <w:color w:val="000000" w:themeColor="text1"/>
          <w:sz w:val="24"/>
          <w:szCs w:val="24"/>
        </w:rPr>
      </w:pPr>
    </w:p>
    <w:p w14:paraId="09CF1E61" w14:textId="6209A20B" w:rsidR="00E6734E" w:rsidRPr="00E6734E" w:rsidRDefault="00E6734E" w:rsidP="00E6734E">
      <w:pPr>
        <w:spacing w:line="240" w:lineRule="auto"/>
        <w:rPr>
          <w:rFonts w:cstheme="minorHAnsi"/>
          <w:color w:val="000000" w:themeColor="text1"/>
          <w:sz w:val="24"/>
          <w:szCs w:val="24"/>
        </w:rPr>
      </w:pPr>
      <w:r w:rsidRPr="00E6734E">
        <w:rPr>
          <w:rFonts w:cstheme="minorHAnsi"/>
          <w:color w:val="000000" w:themeColor="text1"/>
          <w:sz w:val="24"/>
          <w:szCs w:val="24"/>
        </w:rPr>
        <w:t>Every gift, in every amount, keeps KFL vibrant — connecting people, stories, and ideas that strengthen our whole community.</w:t>
      </w:r>
    </w:p>
    <w:p w14:paraId="584E7230" w14:textId="6F1965D0" w:rsidR="00EC274B" w:rsidRPr="00A54457" w:rsidRDefault="00EC274B" w:rsidP="0055250A">
      <w:pPr>
        <w:spacing w:line="240" w:lineRule="auto"/>
        <w:jc w:val="center"/>
        <w:rPr>
          <w:b/>
          <w:bCs/>
          <w:color w:val="7030A0"/>
          <w:sz w:val="24"/>
          <w:szCs w:val="24"/>
        </w:rPr>
      </w:pPr>
      <w:r>
        <w:rPr>
          <w:color w:val="000000" w:themeColor="text1"/>
          <w:sz w:val="24"/>
          <w:szCs w:val="24"/>
        </w:rPr>
        <w:t>(over)</w:t>
      </w:r>
    </w:p>
    <w:p w14:paraId="1EF3B19F" w14:textId="77777777" w:rsidR="0055250A" w:rsidRDefault="0055250A" w:rsidP="00EC274B">
      <w:pPr>
        <w:spacing w:line="240" w:lineRule="auto"/>
        <w:rPr>
          <w:color w:val="000000" w:themeColor="text1"/>
          <w:sz w:val="24"/>
          <w:szCs w:val="24"/>
        </w:rPr>
      </w:pPr>
    </w:p>
    <w:p w14:paraId="50AF4391" w14:textId="77777777" w:rsidR="00FF49E4" w:rsidRDefault="00FF49E4" w:rsidP="0055250A">
      <w:pPr>
        <w:spacing w:line="240" w:lineRule="auto"/>
        <w:rPr>
          <w:rFonts w:ascii="Apple Color Emoji" w:hAnsi="Apple Color Emoji" w:cs="Apple Color Emoji"/>
          <w:b/>
          <w:bCs/>
          <w:color w:val="000000" w:themeColor="text1"/>
          <w:sz w:val="28"/>
          <w:szCs w:val="28"/>
        </w:rPr>
      </w:pPr>
    </w:p>
    <w:p w14:paraId="5BFF5E50" w14:textId="77777777" w:rsidR="00446396" w:rsidRPr="00446396" w:rsidRDefault="00446396" w:rsidP="00446396">
      <w:pPr>
        <w:spacing w:line="240" w:lineRule="auto"/>
        <w:rPr>
          <w:b/>
          <w:bCs/>
          <w:color w:val="000000" w:themeColor="text1"/>
          <w:sz w:val="28"/>
          <w:szCs w:val="28"/>
        </w:rPr>
      </w:pPr>
      <w:r w:rsidRPr="00446396">
        <w:rPr>
          <w:rFonts w:ascii="Apple Color Emoji" w:hAnsi="Apple Color Emoji" w:cs="Apple Color Emoji"/>
          <w:b/>
          <w:bCs/>
          <w:color w:val="000000" w:themeColor="text1"/>
          <w:sz w:val="28"/>
          <w:szCs w:val="28"/>
        </w:rPr>
        <w:t>❤️</w:t>
      </w:r>
      <w:r w:rsidRPr="00446396">
        <w:rPr>
          <w:b/>
          <w:bCs/>
          <w:color w:val="000000" w:themeColor="text1"/>
          <w:sz w:val="28"/>
          <w:szCs w:val="28"/>
        </w:rPr>
        <w:t xml:space="preserve"> </w:t>
      </w:r>
      <w:r w:rsidRPr="005B594C">
        <w:rPr>
          <w:b/>
          <w:bCs/>
          <w:color w:val="941100"/>
          <w:sz w:val="28"/>
          <w:szCs w:val="28"/>
        </w:rPr>
        <w:t>How You Can Help</w:t>
      </w:r>
    </w:p>
    <w:p w14:paraId="6ED20BF6" w14:textId="6B930164" w:rsidR="00446396" w:rsidRPr="00446396" w:rsidRDefault="002171F2" w:rsidP="00446396">
      <w:pPr>
        <w:spacing w:line="240" w:lineRule="auto"/>
        <w:rPr>
          <w:color w:val="000000" w:themeColor="text1"/>
          <w:sz w:val="24"/>
          <w:szCs w:val="24"/>
        </w:rPr>
      </w:pPr>
      <w:r w:rsidRPr="002171F2">
        <w:rPr>
          <w:color w:val="000000" w:themeColor="text1"/>
          <w:sz w:val="24"/>
          <w:szCs w:val="24"/>
        </w:rPr>
        <w:t>Because o</w:t>
      </w:r>
      <w:r>
        <w:rPr>
          <w:color w:val="000000" w:themeColor="text1"/>
          <w:sz w:val="24"/>
          <w:szCs w:val="24"/>
        </w:rPr>
        <w:t xml:space="preserve">f </w:t>
      </w:r>
      <w:r w:rsidRPr="002171F2">
        <w:rPr>
          <w:color w:val="000000" w:themeColor="text1"/>
          <w:sz w:val="24"/>
          <w:szCs w:val="24"/>
        </w:rPr>
        <w:t>you</w:t>
      </w:r>
      <w:r>
        <w:rPr>
          <w:color w:val="000000" w:themeColor="text1"/>
          <w:sz w:val="24"/>
          <w:szCs w:val="24"/>
        </w:rPr>
        <w:t xml:space="preserve">r </w:t>
      </w:r>
      <w:r w:rsidR="00F73254">
        <w:rPr>
          <w:color w:val="000000" w:themeColor="text1"/>
          <w:sz w:val="24"/>
          <w:szCs w:val="24"/>
        </w:rPr>
        <w:t xml:space="preserve">ongoing </w:t>
      </w:r>
      <w:r>
        <w:rPr>
          <w:color w:val="000000" w:themeColor="text1"/>
          <w:sz w:val="24"/>
          <w:szCs w:val="24"/>
        </w:rPr>
        <w:t>partnership and generosity</w:t>
      </w:r>
      <w:r w:rsidRPr="002171F2">
        <w:rPr>
          <w:color w:val="000000" w:themeColor="text1"/>
          <w:sz w:val="24"/>
          <w:szCs w:val="24"/>
        </w:rPr>
        <w:t xml:space="preserve">, KFL continues to grow and thrive. </w:t>
      </w:r>
      <w:r w:rsidR="009E6B01" w:rsidRPr="009E6B01">
        <w:rPr>
          <w:color w:val="000000" w:themeColor="text1"/>
          <w:sz w:val="24"/>
          <w:szCs w:val="24"/>
        </w:rPr>
        <w:t xml:space="preserve">Your </w:t>
      </w:r>
      <w:r>
        <w:rPr>
          <w:color w:val="000000" w:themeColor="text1"/>
          <w:sz w:val="24"/>
          <w:szCs w:val="24"/>
        </w:rPr>
        <w:t>dedicated</w:t>
      </w:r>
      <w:r w:rsidR="009E6B01" w:rsidRPr="009E6B01">
        <w:rPr>
          <w:color w:val="000000" w:themeColor="text1"/>
          <w:sz w:val="24"/>
          <w:szCs w:val="24"/>
        </w:rPr>
        <w:t xml:space="preserve"> support help</w:t>
      </w:r>
      <w:r>
        <w:rPr>
          <w:color w:val="000000" w:themeColor="text1"/>
          <w:sz w:val="24"/>
          <w:szCs w:val="24"/>
        </w:rPr>
        <w:t xml:space="preserve">s </w:t>
      </w:r>
      <w:r w:rsidR="009E6B01" w:rsidRPr="009E6B01">
        <w:rPr>
          <w:color w:val="000000" w:themeColor="text1"/>
          <w:sz w:val="24"/>
          <w:szCs w:val="24"/>
        </w:rPr>
        <w:t xml:space="preserve">make KFL what it is today — a place where dreams are nurtured, knowledge is shared, and community truly thrives. </w:t>
      </w:r>
    </w:p>
    <w:p w14:paraId="0B21C199" w14:textId="77777777" w:rsidR="00446396" w:rsidRPr="00446396" w:rsidRDefault="00446396" w:rsidP="00446396">
      <w:pPr>
        <w:spacing w:line="240" w:lineRule="auto"/>
        <w:rPr>
          <w:color w:val="000000" w:themeColor="text1"/>
          <w:sz w:val="24"/>
          <w:szCs w:val="24"/>
        </w:rPr>
      </w:pPr>
      <w:r w:rsidRPr="00446396">
        <w:rPr>
          <w:color w:val="000000" w:themeColor="text1"/>
          <w:sz w:val="24"/>
          <w:szCs w:val="24"/>
        </w:rPr>
        <w:t xml:space="preserve">Together, we can reach our </w:t>
      </w:r>
      <w:r w:rsidRPr="00446396">
        <w:rPr>
          <w:b/>
          <w:bCs/>
          <w:color w:val="000000" w:themeColor="text1"/>
          <w:sz w:val="24"/>
          <w:szCs w:val="24"/>
        </w:rPr>
        <w:t>$45,000 Holiday Giving goal</w:t>
      </w:r>
      <w:r w:rsidRPr="00446396">
        <w:rPr>
          <w:color w:val="000000" w:themeColor="text1"/>
          <w:sz w:val="24"/>
          <w:szCs w:val="24"/>
        </w:rPr>
        <w:t xml:space="preserve"> and unlock the </w:t>
      </w:r>
      <w:r w:rsidRPr="00446396">
        <w:rPr>
          <w:b/>
          <w:bCs/>
          <w:color w:val="000000" w:themeColor="text1"/>
          <w:sz w:val="24"/>
          <w:szCs w:val="24"/>
        </w:rPr>
        <w:t>$20,000 Challenge Fund</w:t>
      </w:r>
      <w:r w:rsidRPr="00446396">
        <w:rPr>
          <w:color w:val="000000" w:themeColor="text1"/>
          <w:sz w:val="24"/>
          <w:szCs w:val="24"/>
        </w:rPr>
        <w:t xml:space="preserve"> before </w:t>
      </w:r>
      <w:r w:rsidRPr="00446396">
        <w:rPr>
          <w:b/>
          <w:bCs/>
          <w:color w:val="000000" w:themeColor="text1"/>
          <w:sz w:val="24"/>
          <w:szCs w:val="24"/>
        </w:rPr>
        <w:t>December 31!</w:t>
      </w:r>
    </w:p>
    <w:p w14:paraId="290CCD58" w14:textId="77777777" w:rsidR="00446396" w:rsidRPr="00446396" w:rsidRDefault="00446396" w:rsidP="00446396">
      <w:pPr>
        <w:spacing w:line="240" w:lineRule="auto"/>
        <w:rPr>
          <w:color w:val="000000" w:themeColor="text1"/>
          <w:sz w:val="24"/>
          <w:szCs w:val="24"/>
        </w:rPr>
      </w:pPr>
      <w:r w:rsidRPr="00446396">
        <w:rPr>
          <w:color w:val="000000" w:themeColor="text1"/>
          <w:sz w:val="24"/>
          <w:szCs w:val="24"/>
        </w:rPr>
        <w:t>Here’s how you can make your gift today:</w:t>
      </w:r>
    </w:p>
    <w:p w14:paraId="6B2E7CBC" w14:textId="77777777" w:rsidR="00446396" w:rsidRPr="00446396" w:rsidRDefault="00446396" w:rsidP="00446396">
      <w:pPr>
        <w:numPr>
          <w:ilvl w:val="0"/>
          <w:numId w:val="9"/>
        </w:numPr>
        <w:spacing w:line="240" w:lineRule="auto"/>
        <w:rPr>
          <w:color w:val="000000" w:themeColor="text1"/>
          <w:sz w:val="24"/>
          <w:szCs w:val="24"/>
        </w:rPr>
      </w:pPr>
      <w:r w:rsidRPr="00446396">
        <w:rPr>
          <w:rFonts w:ascii="Apple Color Emoji" w:hAnsi="Apple Color Emoji" w:cs="Apple Color Emoji"/>
          <w:color w:val="000000" w:themeColor="text1"/>
          <w:sz w:val="24"/>
          <w:szCs w:val="24"/>
        </w:rPr>
        <w:t>💌</w:t>
      </w:r>
      <w:r w:rsidRPr="00446396">
        <w:rPr>
          <w:color w:val="000000" w:themeColor="text1"/>
          <w:sz w:val="24"/>
          <w:szCs w:val="24"/>
        </w:rPr>
        <w:t xml:space="preserve"> </w:t>
      </w:r>
      <w:r w:rsidRPr="00446396">
        <w:rPr>
          <w:b/>
          <w:bCs/>
          <w:color w:val="000000" w:themeColor="text1"/>
          <w:sz w:val="24"/>
          <w:szCs w:val="24"/>
        </w:rPr>
        <w:t>Mail your check</w:t>
      </w:r>
      <w:r w:rsidRPr="00446396">
        <w:rPr>
          <w:color w:val="000000" w:themeColor="text1"/>
          <w:sz w:val="24"/>
          <w:szCs w:val="24"/>
        </w:rPr>
        <w:t xml:space="preserve"> to Kennebunk Free Library.</w:t>
      </w:r>
    </w:p>
    <w:p w14:paraId="71743B58" w14:textId="77777777" w:rsidR="00446396" w:rsidRPr="00446396" w:rsidRDefault="00446396" w:rsidP="00446396">
      <w:pPr>
        <w:numPr>
          <w:ilvl w:val="0"/>
          <w:numId w:val="9"/>
        </w:numPr>
        <w:spacing w:line="240" w:lineRule="auto"/>
        <w:rPr>
          <w:color w:val="000000" w:themeColor="text1"/>
          <w:sz w:val="24"/>
          <w:szCs w:val="24"/>
        </w:rPr>
      </w:pPr>
      <w:r w:rsidRPr="00446396">
        <w:rPr>
          <w:rFonts w:ascii="Apple Color Emoji" w:hAnsi="Apple Color Emoji" w:cs="Apple Color Emoji"/>
          <w:color w:val="000000" w:themeColor="text1"/>
          <w:sz w:val="24"/>
          <w:szCs w:val="24"/>
        </w:rPr>
        <w:t>💻</w:t>
      </w:r>
      <w:r w:rsidRPr="00446396">
        <w:rPr>
          <w:color w:val="000000" w:themeColor="text1"/>
          <w:sz w:val="24"/>
          <w:szCs w:val="24"/>
        </w:rPr>
        <w:t xml:space="preserve"> </w:t>
      </w:r>
      <w:r w:rsidRPr="00446396">
        <w:rPr>
          <w:b/>
          <w:bCs/>
          <w:color w:val="000000" w:themeColor="text1"/>
          <w:sz w:val="24"/>
          <w:szCs w:val="24"/>
        </w:rPr>
        <w:t>Give online</w:t>
      </w:r>
      <w:r w:rsidRPr="00446396">
        <w:rPr>
          <w:color w:val="000000" w:themeColor="text1"/>
          <w:sz w:val="24"/>
          <w:szCs w:val="24"/>
        </w:rPr>
        <w:t xml:space="preserve"> — visit our website and click the </w:t>
      </w:r>
      <w:r w:rsidRPr="00446396">
        <w:rPr>
          <w:b/>
          <w:bCs/>
          <w:color w:val="000000" w:themeColor="text1"/>
          <w:sz w:val="24"/>
          <w:szCs w:val="24"/>
        </w:rPr>
        <w:t>Give Now</w:t>
      </w:r>
      <w:r w:rsidRPr="00446396">
        <w:rPr>
          <w:color w:val="000000" w:themeColor="text1"/>
          <w:sz w:val="24"/>
          <w:szCs w:val="24"/>
        </w:rPr>
        <w:t xml:space="preserve"> tab.</w:t>
      </w:r>
    </w:p>
    <w:p w14:paraId="13159356" w14:textId="77777777" w:rsidR="00446396" w:rsidRPr="00446396" w:rsidRDefault="00446396" w:rsidP="00446396">
      <w:pPr>
        <w:numPr>
          <w:ilvl w:val="0"/>
          <w:numId w:val="9"/>
        </w:numPr>
        <w:spacing w:line="240" w:lineRule="auto"/>
        <w:rPr>
          <w:color w:val="000000" w:themeColor="text1"/>
          <w:sz w:val="24"/>
          <w:szCs w:val="24"/>
        </w:rPr>
      </w:pPr>
      <w:r w:rsidRPr="00446396">
        <w:rPr>
          <w:rFonts w:ascii="Apple Color Emoji" w:hAnsi="Apple Color Emoji" w:cs="Apple Color Emoji"/>
          <w:color w:val="000000" w:themeColor="text1"/>
          <w:sz w:val="24"/>
          <w:szCs w:val="24"/>
        </w:rPr>
        <w:t>📱</w:t>
      </w:r>
      <w:r w:rsidRPr="00446396">
        <w:rPr>
          <w:color w:val="000000" w:themeColor="text1"/>
          <w:sz w:val="24"/>
          <w:szCs w:val="24"/>
        </w:rPr>
        <w:t xml:space="preserve"> </w:t>
      </w:r>
      <w:r w:rsidRPr="00446396">
        <w:rPr>
          <w:b/>
          <w:bCs/>
          <w:color w:val="000000" w:themeColor="text1"/>
          <w:sz w:val="24"/>
          <w:szCs w:val="24"/>
        </w:rPr>
        <w:t>Scan the QR code below</w:t>
      </w:r>
      <w:r w:rsidRPr="00446396">
        <w:rPr>
          <w:color w:val="000000" w:themeColor="text1"/>
          <w:sz w:val="24"/>
          <w:szCs w:val="24"/>
        </w:rPr>
        <w:t xml:space="preserve"> to make a secure online donation right from your phone.</w:t>
      </w:r>
    </w:p>
    <w:p w14:paraId="3DC2012A" w14:textId="77777777" w:rsidR="00446396" w:rsidRPr="00446396" w:rsidRDefault="00446396" w:rsidP="00446396">
      <w:pPr>
        <w:numPr>
          <w:ilvl w:val="0"/>
          <w:numId w:val="9"/>
        </w:numPr>
        <w:spacing w:line="240" w:lineRule="auto"/>
        <w:rPr>
          <w:color w:val="000000" w:themeColor="text1"/>
          <w:sz w:val="24"/>
          <w:szCs w:val="24"/>
        </w:rPr>
      </w:pPr>
      <w:r w:rsidRPr="00446396">
        <w:rPr>
          <w:rFonts w:ascii="Apple Color Emoji" w:hAnsi="Apple Color Emoji" w:cs="Apple Color Emoji"/>
          <w:color w:val="000000" w:themeColor="text1"/>
          <w:sz w:val="24"/>
          <w:szCs w:val="24"/>
        </w:rPr>
        <w:t>💖</w:t>
      </w:r>
      <w:r w:rsidRPr="00446396">
        <w:rPr>
          <w:color w:val="000000" w:themeColor="text1"/>
          <w:sz w:val="24"/>
          <w:szCs w:val="24"/>
        </w:rPr>
        <w:t xml:space="preserve"> </w:t>
      </w:r>
      <w:r w:rsidRPr="00446396">
        <w:rPr>
          <w:b/>
          <w:bCs/>
          <w:color w:val="000000" w:themeColor="text1"/>
          <w:sz w:val="24"/>
          <w:szCs w:val="24"/>
        </w:rPr>
        <w:t>Become a Monthly Sustainer</w:t>
      </w:r>
      <w:r w:rsidRPr="00446396">
        <w:rPr>
          <w:color w:val="000000" w:themeColor="text1"/>
          <w:sz w:val="24"/>
          <w:szCs w:val="24"/>
        </w:rPr>
        <w:t xml:space="preserve"> — your ongoing support counts toward our goal and provides steady, reliable funding all year long.</w:t>
      </w:r>
    </w:p>
    <w:p w14:paraId="56B38791" w14:textId="6FAB0420" w:rsidR="00446396" w:rsidRPr="009E6B01" w:rsidRDefault="002171F2" w:rsidP="00446396">
      <w:pPr>
        <w:spacing w:line="240" w:lineRule="auto"/>
        <w:rPr>
          <w:b/>
          <w:bCs/>
          <w:color w:val="000000" w:themeColor="text1"/>
          <w:sz w:val="24"/>
          <w:szCs w:val="24"/>
        </w:rPr>
      </w:pPr>
      <w:r w:rsidRPr="002171F2">
        <w:rPr>
          <w:color w:val="000000" w:themeColor="text1"/>
          <w:sz w:val="24"/>
          <w:szCs w:val="24"/>
        </w:rPr>
        <w:t xml:space="preserve">Every single gift matters. </w:t>
      </w:r>
      <w:r w:rsidRPr="002171F2">
        <w:rPr>
          <w:b/>
          <w:bCs/>
          <w:color w:val="000000" w:themeColor="text1"/>
          <w:sz w:val="24"/>
          <w:szCs w:val="24"/>
        </w:rPr>
        <w:t>Your continued generosity will help KFL begin 2026 energized, inspired, and ready to serve our community in even bigger ways.</w:t>
      </w:r>
    </w:p>
    <w:p w14:paraId="572B4557" w14:textId="77777777" w:rsidR="008A5C54" w:rsidRPr="008A5C54" w:rsidRDefault="008A5C54" w:rsidP="008A5C54">
      <w:pPr>
        <w:spacing w:line="240" w:lineRule="auto"/>
        <w:rPr>
          <w:color w:val="000000" w:themeColor="text1"/>
          <w:sz w:val="24"/>
          <w:szCs w:val="24"/>
        </w:rPr>
      </w:pPr>
      <w:r w:rsidRPr="008A5C54">
        <w:rPr>
          <w:color w:val="000000" w:themeColor="text1"/>
          <w:sz w:val="24"/>
          <w:szCs w:val="24"/>
        </w:rPr>
        <w:t>My warmest best wishes to you and your family for a holiday season filled with peace, joy, and connection.</w:t>
      </w:r>
    </w:p>
    <w:p w14:paraId="4C4C1298" w14:textId="006D41C8" w:rsidR="00555FF5" w:rsidRDefault="00555FF5" w:rsidP="009E637E">
      <w:pPr>
        <w:spacing w:line="240" w:lineRule="auto"/>
        <w:rPr>
          <w:rFonts w:cstheme="minorHAnsi"/>
          <w:color w:val="000000" w:themeColor="text1"/>
          <w:sz w:val="24"/>
          <w:szCs w:val="24"/>
        </w:rPr>
      </w:pPr>
      <w:r>
        <w:rPr>
          <w:rFonts w:cstheme="minorHAnsi"/>
          <w:noProof/>
          <w:color w:val="000000" w:themeColor="text1"/>
          <w:sz w:val="24"/>
          <w:szCs w:val="24"/>
          <w14:ligatures w14:val="standardContextual"/>
        </w:rPr>
        <mc:AlternateContent>
          <mc:Choice Requires="wps">
            <w:drawing>
              <wp:anchor distT="0" distB="0" distL="114300" distR="114300" simplePos="0" relativeHeight="251661312" behindDoc="0" locked="0" layoutInCell="1" allowOverlap="1" wp14:anchorId="56553C86" wp14:editId="619D4F5C">
                <wp:simplePos x="0" y="0"/>
                <wp:positionH relativeFrom="column">
                  <wp:posOffset>-67733</wp:posOffset>
                </wp:positionH>
                <wp:positionV relativeFrom="paragraph">
                  <wp:posOffset>55880</wp:posOffset>
                </wp:positionV>
                <wp:extent cx="2675466" cy="1303867"/>
                <wp:effectExtent l="0" t="0" r="4445" b="4445"/>
                <wp:wrapNone/>
                <wp:docPr id="901488852" name="Text Box 3"/>
                <wp:cNvGraphicFramePr/>
                <a:graphic xmlns:a="http://schemas.openxmlformats.org/drawingml/2006/main">
                  <a:graphicData uri="http://schemas.microsoft.com/office/word/2010/wordprocessingShape">
                    <wps:wsp>
                      <wps:cNvSpPr txBox="1"/>
                      <wps:spPr>
                        <a:xfrm>
                          <a:off x="0" y="0"/>
                          <a:ext cx="2675466" cy="1303867"/>
                        </a:xfrm>
                        <a:prstGeom prst="rect">
                          <a:avLst/>
                        </a:prstGeom>
                        <a:solidFill>
                          <a:schemeClr val="lt1"/>
                        </a:solidFill>
                        <a:ln w="6350">
                          <a:noFill/>
                        </a:ln>
                      </wps:spPr>
                      <wps:txbx>
                        <w:txbxContent>
                          <w:p w14:paraId="256A22F7" w14:textId="73CC1D57" w:rsidR="00555FF5" w:rsidRDefault="000150FA" w:rsidP="000150FA">
                            <w:pPr>
                              <w:spacing w:line="240" w:lineRule="auto"/>
                              <w:rPr>
                                <w:rFonts w:cstheme="minorHAnsi"/>
                                <w:color w:val="000000" w:themeColor="text1"/>
                                <w:sz w:val="24"/>
                                <w:szCs w:val="24"/>
                              </w:rPr>
                            </w:pPr>
                            <w:r w:rsidRPr="0000131A">
                              <w:rPr>
                                <w:rFonts w:cstheme="minorHAnsi"/>
                                <w:color w:val="000000" w:themeColor="text1"/>
                                <w:sz w:val="24"/>
                                <w:szCs w:val="24"/>
                              </w:rPr>
                              <w:t>With Great Thanks,</w:t>
                            </w:r>
                          </w:p>
                          <w:p w14:paraId="4D9BDA82" w14:textId="45763B1D" w:rsidR="000150FA" w:rsidRPr="0000131A" w:rsidRDefault="000150FA" w:rsidP="000150FA">
                            <w:pPr>
                              <w:spacing w:line="240" w:lineRule="auto"/>
                              <w:rPr>
                                <w:rFonts w:cstheme="minorHAnsi"/>
                                <w:color w:val="000000" w:themeColor="text1"/>
                                <w:sz w:val="24"/>
                                <w:szCs w:val="24"/>
                              </w:rPr>
                            </w:pPr>
                            <w:r w:rsidRPr="00314AA7">
                              <w:rPr>
                                <w:rFonts w:ascii="Bookman Old Style" w:hAnsi="Bookman Old Style" w:cstheme="minorHAnsi"/>
                                <w:noProof/>
                              </w:rPr>
                              <w:drawing>
                                <wp:inline distT="0" distB="0" distL="0" distR="0" wp14:anchorId="6899BEE3" wp14:editId="26D7B309">
                                  <wp:extent cx="1848485" cy="482600"/>
                                  <wp:effectExtent l="0" t="0" r="5715" b="0"/>
                                  <wp:docPr id="1851277820" name="Picture 1851277820" descr="C:\Users\Administrator\AppData\Local\Microsoft\Windows\INetCache\Content.Word\use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use sig.jpg"/>
                                          <pic:cNvPicPr>
                                            <a:picLocks noChangeAspect="1" noChangeArrowheads="1"/>
                                          </pic:cNvPicPr>
                                        </pic:nvPicPr>
                                        <pic:blipFill>
                                          <a:blip r:embed="rId8" cstate="print"/>
                                          <a:srcRect/>
                                          <a:stretch>
                                            <a:fillRect/>
                                          </a:stretch>
                                        </pic:blipFill>
                                        <pic:spPr bwMode="auto">
                                          <a:xfrm>
                                            <a:off x="0" y="0"/>
                                            <a:ext cx="1959961" cy="511704"/>
                                          </a:xfrm>
                                          <a:prstGeom prst="rect">
                                            <a:avLst/>
                                          </a:prstGeom>
                                          <a:noFill/>
                                          <a:ln w="9525">
                                            <a:noFill/>
                                            <a:miter lim="800000"/>
                                            <a:headEnd/>
                                            <a:tailEnd/>
                                          </a:ln>
                                        </pic:spPr>
                                      </pic:pic>
                                    </a:graphicData>
                                  </a:graphic>
                                </wp:inline>
                              </w:drawing>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p>
                          <w:p w14:paraId="6F1A8CD5" w14:textId="5EB60A2B" w:rsidR="000150FA" w:rsidRDefault="000150FA" w:rsidP="000150FA">
                            <w:pPr>
                              <w:spacing w:line="240" w:lineRule="auto"/>
                              <w:rPr>
                                <w:rFonts w:cstheme="minorHAnsi"/>
                                <w:color w:val="000000" w:themeColor="text1"/>
                                <w:sz w:val="24"/>
                                <w:szCs w:val="24"/>
                              </w:rPr>
                            </w:pPr>
                            <w:r w:rsidRPr="0000131A">
                              <w:rPr>
                                <w:rFonts w:cstheme="minorHAnsi"/>
                                <w:color w:val="000000" w:themeColor="text1"/>
                                <w:sz w:val="24"/>
                                <w:szCs w:val="24"/>
                              </w:rPr>
                              <w:t>Michelle K. Conners</w:t>
                            </w:r>
                            <w:r>
                              <w:rPr>
                                <w:rFonts w:cstheme="minorHAnsi"/>
                                <w:color w:val="000000" w:themeColor="text1"/>
                                <w:sz w:val="24"/>
                                <w:szCs w:val="24"/>
                              </w:rPr>
                              <w:t xml:space="preserve">, </w:t>
                            </w:r>
                            <w:r w:rsidR="008A5C54">
                              <w:rPr>
                                <w:rFonts w:cstheme="minorHAnsi"/>
                                <w:color w:val="000000" w:themeColor="text1"/>
                                <w:sz w:val="24"/>
                                <w:szCs w:val="24"/>
                              </w:rPr>
                              <w:t xml:space="preserve">Executive </w:t>
                            </w:r>
                            <w:r>
                              <w:rPr>
                                <w:rFonts w:cstheme="minorHAnsi"/>
                                <w:color w:val="000000" w:themeColor="text1"/>
                                <w:sz w:val="24"/>
                                <w:szCs w:val="24"/>
                              </w:rPr>
                              <w:t>Director</w:t>
                            </w:r>
                          </w:p>
                          <w:p w14:paraId="1F775A20" w14:textId="77777777" w:rsidR="000150FA" w:rsidRDefault="00015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53C86" id="Text Box 3" o:spid="_x0000_s1027" type="#_x0000_t202" style="position:absolute;margin-left:-5.35pt;margin-top:4.4pt;width:210.65pt;height:10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" fillcolor="white [3201]" stroked="f" strokeweight=".5pt">
                <v:textbox>
                  <w:txbxContent>
                    <w:p w14:paraId="256A22F7" w14:textId="73CC1D57" w:rsidR="00555FF5" w:rsidRDefault="000150FA" w:rsidP="000150FA">
                      <w:pPr>
                        <w:spacing w:line="240" w:lineRule="auto"/>
                        <w:rPr>
                          <w:rFonts w:cstheme="minorHAnsi"/>
                          <w:color w:val="000000" w:themeColor="text1"/>
                          <w:sz w:val="24"/>
                          <w:szCs w:val="24"/>
                        </w:rPr>
                      </w:pPr>
                      <w:r w:rsidRPr="0000131A">
                        <w:rPr>
                          <w:rFonts w:cstheme="minorHAnsi"/>
                          <w:color w:val="000000" w:themeColor="text1"/>
                          <w:sz w:val="24"/>
                          <w:szCs w:val="24"/>
                        </w:rPr>
                        <w:t>With Great Thanks,</w:t>
                      </w:r>
                    </w:p>
                    <w:p w14:paraId="4D9BDA82" w14:textId="45763B1D" w:rsidR="000150FA" w:rsidRPr="0000131A" w:rsidRDefault="000150FA" w:rsidP="000150FA">
                      <w:pPr>
                        <w:spacing w:line="240" w:lineRule="auto"/>
                        <w:rPr>
                          <w:rFonts w:cstheme="minorHAnsi"/>
                          <w:color w:val="000000" w:themeColor="text1"/>
                          <w:sz w:val="24"/>
                          <w:szCs w:val="24"/>
                        </w:rPr>
                      </w:pPr>
                      <w:r w:rsidRPr="00314AA7">
                        <w:rPr>
                          <w:rFonts w:ascii="Bookman Old Style" w:hAnsi="Bookman Old Style" w:cstheme="minorHAnsi"/>
                          <w:noProof/>
                        </w:rPr>
                        <w:drawing>
                          <wp:inline distT="0" distB="0" distL="0" distR="0" wp14:anchorId="6899BEE3" wp14:editId="26D7B309">
                            <wp:extent cx="1848485" cy="482600"/>
                            <wp:effectExtent l="0" t="0" r="5715" b="0"/>
                            <wp:docPr id="1851277820" name="Picture 1851277820" descr="C:\Users\Administrator\AppData\Local\Microsoft\Windows\INetCache\Content.Word\use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Microsoft\Windows\INetCache\Content.Word\use sig.jpg"/>
                                    <pic:cNvPicPr>
                                      <a:picLocks noChangeAspect="1" noChangeArrowheads="1"/>
                                    </pic:cNvPicPr>
                                  </pic:nvPicPr>
                                  <pic:blipFill>
                                    <a:blip r:embed="rId9" cstate="print"/>
                                    <a:srcRect/>
                                    <a:stretch>
                                      <a:fillRect/>
                                    </a:stretch>
                                  </pic:blipFill>
                                  <pic:spPr bwMode="auto">
                                    <a:xfrm>
                                      <a:off x="0" y="0"/>
                                      <a:ext cx="1959961" cy="511704"/>
                                    </a:xfrm>
                                    <a:prstGeom prst="rect">
                                      <a:avLst/>
                                    </a:prstGeom>
                                    <a:noFill/>
                                    <a:ln w="9525">
                                      <a:noFill/>
                                      <a:miter lim="800000"/>
                                      <a:headEnd/>
                                      <a:tailEnd/>
                                    </a:ln>
                                  </pic:spPr>
                                </pic:pic>
                              </a:graphicData>
                            </a:graphic>
                          </wp:inline>
                        </w:drawing>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p>
                    <w:p w14:paraId="6F1A8CD5" w14:textId="5EB60A2B" w:rsidR="000150FA" w:rsidRDefault="000150FA" w:rsidP="000150FA">
                      <w:pPr>
                        <w:spacing w:line="240" w:lineRule="auto"/>
                        <w:rPr>
                          <w:rFonts w:cstheme="minorHAnsi"/>
                          <w:color w:val="000000" w:themeColor="text1"/>
                          <w:sz w:val="24"/>
                          <w:szCs w:val="24"/>
                        </w:rPr>
                      </w:pPr>
                      <w:r w:rsidRPr="0000131A">
                        <w:rPr>
                          <w:rFonts w:cstheme="minorHAnsi"/>
                          <w:color w:val="000000" w:themeColor="text1"/>
                          <w:sz w:val="24"/>
                          <w:szCs w:val="24"/>
                        </w:rPr>
                        <w:t>Michelle K. Conners</w:t>
                      </w:r>
                      <w:r>
                        <w:rPr>
                          <w:rFonts w:cstheme="minorHAnsi"/>
                          <w:color w:val="000000" w:themeColor="text1"/>
                          <w:sz w:val="24"/>
                          <w:szCs w:val="24"/>
                        </w:rPr>
                        <w:t xml:space="preserve">, </w:t>
                      </w:r>
                      <w:r w:rsidR="008A5C54">
                        <w:rPr>
                          <w:rFonts w:cstheme="minorHAnsi"/>
                          <w:color w:val="000000" w:themeColor="text1"/>
                          <w:sz w:val="24"/>
                          <w:szCs w:val="24"/>
                        </w:rPr>
                        <w:t xml:space="preserve">Executive </w:t>
                      </w:r>
                      <w:r>
                        <w:rPr>
                          <w:rFonts w:cstheme="minorHAnsi"/>
                          <w:color w:val="000000" w:themeColor="text1"/>
                          <w:sz w:val="24"/>
                          <w:szCs w:val="24"/>
                        </w:rPr>
                        <w:t>Director</w:t>
                      </w:r>
                    </w:p>
                    <w:p w14:paraId="1F775A20" w14:textId="77777777" w:rsidR="000150FA" w:rsidRDefault="000150FA"/>
                  </w:txbxContent>
                </v:textbox>
              </v:shape>
            </w:pict>
          </mc:Fallback>
        </mc:AlternateContent>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r>
      <w:r w:rsidR="000150FA">
        <w:rPr>
          <w:rFonts w:cstheme="minorHAnsi"/>
          <w:color w:val="000000" w:themeColor="text1"/>
          <w:sz w:val="24"/>
          <w:szCs w:val="24"/>
        </w:rPr>
        <w:tab/>
        <w:t xml:space="preserve">         </w:t>
      </w:r>
      <w:r>
        <w:rPr>
          <w:rFonts w:cstheme="minorHAnsi"/>
          <w:color w:val="000000" w:themeColor="text1"/>
          <w:sz w:val="24"/>
          <w:szCs w:val="24"/>
        </w:rPr>
        <w:tab/>
      </w:r>
      <w:r w:rsidR="000150FA">
        <w:rPr>
          <w:rFonts w:cstheme="minorHAnsi"/>
          <w:color w:val="000000" w:themeColor="text1"/>
          <w:sz w:val="24"/>
          <w:szCs w:val="24"/>
        </w:rPr>
        <w:t xml:space="preserve">    </w:t>
      </w:r>
      <w:r w:rsidR="000150FA">
        <w:rPr>
          <w:rFonts w:cstheme="minorHAnsi"/>
          <w:color w:val="000000" w:themeColor="text1"/>
          <w:sz w:val="24"/>
          <w:szCs w:val="24"/>
        </w:rPr>
        <w:tab/>
      </w:r>
      <w:r w:rsidR="000150FA">
        <w:rPr>
          <w:rFonts w:cstheme="minorHAnsi"/>
          <w:noProof/>
          <w:color w:val="000000" w:themeColor="text1"/>
          <w:sz w:val="24"/>
          <w:szCs w:val="24"/>
          <w14:ligatures w14:val="standardContextual"/>
        </w:rPr>
        <w:drawing>
          <wp:inline distT="0" distB="0" distL="0" distR="0" wp14:anchorId="1C306746" wp14:editId="5F6E4C8E">
            <wp:extent cx="1057699" cy="1057699"/>
            <wp:effectExtent l="0" t="0" r="0" b="0"/>
            <wp:docPr id="1707435996" name="Picture 2"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35996" name="Picture 2" descr="A qr code with black squar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1379" cy="1131379"/>
                    </a:xfrm>
                    <a:prstGeom prst="rect">
                      <a:avLst/>
                    </a:prstGeom>
                  </pic:spPr>
                </pic:pic>
              </a:graphicData>
            </a:graphic>
          </wp:inline>
        </w:drawing>
      </w:r>
      <w:r w:rsidR="000150FA">
        <w:rPr>
          <w:rFonts w:cstheme="minorHAnsi"/>
          <w:color w:val="000000" w:themeColor="text1"/>
          <w:sz w:val="24"/>
          <w:szCs w:val="24"/>
        </w:rPr>
        <w:t xml:space="preserve"> </w:t>
      </w:r>
    </w:p>
    <w:p w14:paraId="59BD3BA0" w14:textId="7D5BE646" w:rsidR="00FB4770" w:rsidRPr="00FB4770" w:rsidRDefault="00555FF5" w:rsidP="00FB4770">
      <w:pPr>
        <w:spacing w:line="240" w:lineRule="auto"/>
        <w:ind w:left="6480" w:firstLine="720"/>
        <w:rPr>
          <w:rFonts w:cstheme="minorHAnsi"/>
          <w:b/>
          <w:bCs/>
          <w:i/>
          <w:iCs/>
          <w:color w:val="000000" w:themeColor="text1"/>
          <w:sz w:val="24"/>
          <w:szCs w:val="24"/>
        </w:rPr>
      </w:pPr>
      <w:r>
        <w:rPr>
          <w:rFonts w:cstheme="minorHAnsi"/>
          <w:b/>
          <w:bCs/>
          <w:i/>
          <w:iCs/>
          <w:color w:val="000000" w:themeColor="text1"/>
          <w:sz w:val="24"/>
          <w:szCs w:val="24"/>
        </w:rPr>
        <w:t xml:space="preserve"> </w:t>
      </w:r>
      <w:r w:rsidR="000150FA" w:rsidRPr="000150FA">
        <w:rPr>
          <w:rFonts w:cstheme="minorHAnsi"/>
          <w:b/>
          <w:bCs/>
          <w:i/>
          <w:iCs/>
          <w:color w:val="000000" w:themeColor="text1"/>
          <w:sz w:val="24"/>
          <w:szCs w:val="24"/>
        </w:rPr>
        <w:t>Scan to Donate!</w:t>
      </w:r>
    </w:p>
    <w:p w14:paraId="0B01C878" w14:textId="715DB185" w:rsidR="000150FA" w:rsidRPr="00FB4770" w:rsidRDefault="00FB4770" w:rsidP="009E637E">
      <w:pPr>
        <w:spacing w:line="240" w:lineRule="auto"/>
        <w:rPr>
          <w:rFonts w:cstheme="minorHAnsi"/>
          <w:b/>
          <w:bCs/>
          <w:i/>
          <w:iCs/>
          <w:color w:val="000000" w:themeColor="text1"/>
          <w:sz w:val="24"/>
          <w:szCs w:val="24"/>
        </w:rPr>
      </w:pPr>
      <w:r w:rsidRPr="00FB4770">
        <w:rPr>
          <w:rFonts w:cstheme="minorHAnsi"/>
          <w:b/>
          <w:bCs/>
          <w:i/>
          <w:iCs/>
          <w:color w:val="000000" w:themeColor="text1"/>
          <w:sz w:val="24"/>
          <w:szCs w:val="24"/>
        </w:rPr>
        <w:t>P.S. Your gift brings joy to our community</w:t>
      </w:r>
      <w:r w:rsidR="004B1446">
        <w:rPr>
          <w:rFonts w:cstheme="minorHAnsi"/>
          <w:b/>
          <w:bCs/>
          <w:i/>
          <w:iCs/>
          <w:color w:val="000000" w:themeColor="text1"/>
          <w:sz w:val="24"/>
          <w:szCs w:val="24"/>
        </w:rPr>
        <w:t>,</w:t>
      </w:r>
      <w:r w:rsidRPr="00FB4770">
        <w:rPr>
          <w:rFonts w:cstheme="minorHAnsi"/>
          <w:b/>
          <w:bCs/>
          <w:i/>
          <w:iCs/>
          <w:color w:val="000000" w:themeColor="text1"/>
          <w:sz w:val="24"/>
          <w:szCs w:val="24"/>
        </w:rPr>
        <w:t xml:space="preserve"> from our young friends to those of us who are young at heart!</w:t>
      </w:r>
    </w:p>
    <w:p w14:paraId="0D570E4B" w14:textId="429C5D96" w:rsidR="009E637E" w:rsidRPr="0000131A" w:rsidRDefault="009E01A0" w:rsidP="00247163">
      <w:pPr>
        <w:spacing w:line="240" w:lineRule="auto"/>
        <w:jc w:val="center"/>
        <w:rPr>
          <w:rFonts w:cstheme="minorHAnsi"/>
          <w:color w:val="000000" w:themeColor="text1"/>
          <w:sz w:val="24"/>
          <w:szCs w:val="24"/>
        </w:rPr>
      </w:pPr>
      <w:r>
        <w:rPr>
          <w:rFonts w:cstheme="minorHAnsi"/>
          <w:b/>
          <w:bCs/>
          <w:noProof/>
          <w:color w:val="000000" w:themeColor="text1"/>
          <w:sz w:val="24"/>
          <w:szCs w:val="24"/>
          <w14:ligatures w14:val="standardContextual"/>
        </w:rPr>
        <w:drawing>
          <wp:inline distT="0" distB="0" distL="0" distR="0" wp14:anchorId="7D6A8A72" wp14:editId="7755DD90">
            <wp:extent cx="2915252" cy="2186533"/>
            <wp:effectExtent l="0" t="4128" r="2223" b="2222"/>
            <wp:docPr id="216825206" name="Picture 5" descr="A group of kids in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25206" name="Picture 5" descr="A group of kids in garmen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543685" cy="2657878"/>
                    </a:xfrm>
                    <a:prstGeom prst="rect">
                      <a:avLst/>
                    </a:prstGeom>
                  </pic:spPr>
                </pic:pic>
              </a:graphicData>
            </a:graphic>
          </wp:inline>
        </w:drawing>
      </w:r>
      <w:r w:rsidR="009276F6">
        <w:rPr>
          <w:rFonts w:cstheme="minorHAnsi"/>
          <w:color w:val="000000" w:themeColor="text1"/>
          <w:sz w:val="24"/>
          <w:szCs w:val="24"/>
        </w:rPr>
        <w:t xml:space="preserve">          </w:t>
      </w:r>
      <w:r w:rsidR="00EC08BB">
        <w:rPr>
          <w:rFonts w:cstheme="minorHAnsi"/>
          <w:b/>
          <w:bCs/>
          <w:noProof/>
          <w:color w:val="000000" w:themeColor="text1"/>
          <w:sz w:val="24"/>
          <w:szCs w:val="24"/>
          <w14:ligatures w14:val="standardContextual"/>
        </w:rPr>
        <w:drawing>
          <wp:inline distT="0" distB="0" distL="0" distR="0" wp14:anchorId="0BADD606" wp14:editId="7442E2E2">
            <wp:extent cx="3873500" cy="2905125"/>
            <wp:effectExtent l="0" t="0" r="0" b="3175"/>
            <wp:docPr id="1236317187" name="Picture 5" descr="A group of people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17187" name="Picture 5" descr="A group of people around a 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80653" cy="3060490"/>
                    </a:xfrm>
                    <a:prstGeom prst="rect">
                      <a:avLst/>
                    </a:prstGeom>
                  </pic:spPr>
                </pic:pic>
              </a:graphicData>
            </a:graphic>
          </wp:inline>
        </w:drawing>
      </w:r>
      <w:r w:rsidR="009276F6">
        <w:rPr>
          <w:rFonts w:cstheme="minorHAnsi"/>
          <w:color w:val="000000" w:themeColor="text1"/>
          <w:sz w:val="24"/>
          <w:szCs w:val="24"/>
        </w:rPr>
        <w:t xml:space="preserve">   </w:t>
      </w:r>
    </w:p>
    <w:p w14:paraId="1F2E5005" w14:textId="570B8995" w:rsidR="00446396" w:rsidRPr="00EC274B" w:rsidRDefault="00E87CDF" w:rsidP="009276F6">
      <w:pPr>
        <w:spacing w:line="240" w:lineRule="auto"/>
        <w:ind w:firstLine="720"/>
        <w:rPr>
          <w:rFonts w:cstheme="minorHAnsi"/>
          <w:color w:val="000000" w:themeColor="text1"/>
          <w:sz w:val="24"/>
          <w:szCs w:val="24"/>
        </w:rPr>
      </w:pPr>
      <w:r>
        <w:rPr>
          <w:rFonts w:cstheme="minorHAnsi"/>
          <w:color w:val="000000" w:themeColor="text1"/>
          <w:sz w:val="24"/>
          <w:szCs w:val="24"/>
        </w:rPr>
        <w:t>Pete the Cat &amp;</w:t>
      </w:r>
      <w:r w:rsidR="00C468B4">
        <w:rPr>
          <w:rFonts w:cstheme="minorHAnsi"/>
          <w:color w:val="000000" w:themeColor="text1"/>
          <w:sz w:val="24"/>
          <w:szCs w:val="24"/>
        </w:rPr>
        <w:t xml:space="preserve"> Friends</w:t>
      </w:r>
      <w:r w:rsidR="00EC274B" w:rsidRPr="00EC274B">
        <w:rPr>
          <w:rFonts w:cstheme="minorHAnsi"/>
          <w:color w:val="000000" w:themeColor="text1"/>
          <w:sz w:val="24"/>
          <w:szCs w:val="24"/>
        </w:rPr>
        <w:tab/>
      </w:r>
      <w:r w:rsidR="00EC274B" w:rsidRPr="00EC274B">
        <w:rPr>
          <w:rFonts w:cstheme="minorHAnsi"/>
          <w:color w:val="000000" w:themeColor="text1"/>
          <w:sz w:val="24"/>
          <w:szCs w:val="24"/>
        </w:rPr>
        <w:tab/>
      </w:r>
      <w:r w:rsidR="00EC274B" w:rsidRPr="00EC274B">
        <w:rPr>
          <w:rFonts w:cstheme="minorHAnsi"/>
          <w:color w:val="000000" w:themeColor="text1"/>
          <w:sz w:val="24"/>
          <w:szCs w:val="24"/>
        </w:rPr>
        <w:tab/>
      </w:r>
      <w:r w:rsidR="009276F6">
        <w:rPr>
          <w:rFonts w:cstheme="minorHAnsi"/>
          <w:color w:val="000000" w:themeColor="text1"/>
          <w:sz w:val="24"/>
          <w:szCs w:val="24"/>
        </w:rPr>
        <w:tab/>
      </w:r>
      <w:r w:rsidR="009276F6">
        <w:rPr>
          <w:rFonts w:cstheme="minorHAnsi"/>
          <w:color w:val="000000" w:themeColor="text1"/>
          <w:sz w:val="24"/>
          <w:szCs w:val="24"/>
        </w:rPr>
        <w:tab/>
      </w:r>
      <w:r w:rsidR="00EC08BB">
        <w:rPr>
          <w:rFonts w:cstheme="minorHAnsi"/>
          <w:color w:val="000000" w:themeColor="text1"/>
          <w:sz w:val="24"/>
          <w:szCs w:val="24"/>
        </w:rPr>
        <w:t xml:space="preserve">Mah </w:t>
      </w:r>
      <w:proofErr w:type="spellStart"/>
      <w:r w:rsidR="005E351A">
        <w:rPr>
          <w:rFonts w:cstheme="minorHAnsi"/>
          <w:color w:val="000000" w:themeColor="text1"/>
          <w:sz w:val="24"/>
          <w:szCs w:val="24"/>
        </w:rPr>
        <w:t>Jongg</w:t>
      </w:r>
      <w:proofErr w:type="spellEnd"/>
      <w:r w:rsidR="005E351A">
        <w:rPr>
          <w:rFonts w:cstheme="minorHAnsi"/>
          <w:color w:val="000000" w:themeColor="text1"/>
          <w:sz w:val="24"/>
          <w:szCs w:val="24"/>
        </w:rPr>
        <w:t xml:space="preserve"> </w:t>
      </w:r>
      <w:r w:rsidR="00EC274B" w:rsidRPr="00EC274B">
        <w:rPr>
          <w:rFonts w:cstheme="minorHAnsi"/>
          <w:color w:val="000000" w:themeColor="text1"/>
          <w:sz w:val="24"/>
          <w:szCs w:val="24"/>
        </w:rPr>
        <w:t>program</w:t>
      </w:r>
    </w:p>
    <w:p w14:paraId="754BC981" w14:textId="77777777" w:rsidR="009276F6" w:rsidRDefault="009276F6" w:rsidP="00F4173D">
      <w:pPr>
        <w:tabs>
          <w:tab w:val="left" w:pos="5696"/>
        </w:tabs>
        <w:spacing w:after="0"/>
        <w:rPr>
          <w:rFonts w:ascii="Bookman Old Style" w:hAnsi="Bookman Old Style"/>
          <w:b/>
          <w:bCs/>
          <w:sz w:val="20"/>
          <w:szCs w:val="20"/>
        </w:rPr>
      </w:pPr>
    </w:p>
    <w:p w14:paraId="29D73619" w14:textId="40ED93CC" w:rsidR="009E637E" w:rsidRPr="008439E2" w:rsidRDefault="009E637E" w:rsidP="00446396">
      <w:pPr>
        <w:tabs>
          <w:tab w:val="left" w:pos="5696"/>
        </w:tabs>
        <w:spacing w:after="0"/>
        <w:jc w:val="center"/>
        <w:rPr>
          <w:rFonts w:ascii="Bookman Old Style" w:hAnsi="Bookman Old Style"/>
          <w:b/>
          <w:bCs/>
          <w:sz w:val="20"/>
          <w:szCs w:val="20"/>
        </w:rPr>
      </w:pPr>
      <w:r w:rsidRPr="008439E2">
        <w:rPr>
          <w:rFonts w:ascii="Bookman Old Style" w:hAnsi="Bookman Old Style"/>
          <w:b/>
          <w:bCs/>
          <w:sz w:val="20"/>
          <w:szCs w:val="20"/>
        </w:rPr>
        <w:t xml:space="preserve">Kennebunk Free Library * 207-985-2173 * </w:t>
      </w:r>
      <w:hyperlink r:id="rId13" w:history="1">
        <w:r w:rsidRPr="008439E2">
          <w:rPr>
            <w:rStyle w:val="Hyperlink"/>
            <w:rFonts w:ascii="Bookman Old Style" w:hAnsi="Bookman Old Style"/>
            <w:sz w:val="20"/>
            <w:szCs w:val="20"/>
          </w:rPr>
          <w:t>www.kennebunklibrary.org</w:t>
        </w:r>
      </w:hyperlink>
    </w:p>
    <w:p w14:paraId="1C08D42B" w14:textId="0837B3EC" w:rsidR="0081404F" w:rsidRDefault="0081404F" w:rsidP="00AE3908">
      <w:pPr>
        <w:pStyle w:val="ListParagraph"/>
      </w:pPr>
    </w:p>
    <w:sectPr w:rsidR="0081404F" w:rsidSect="00CE6BD3">
      <w:pgSz w:w="12240" w:h="15840"/>
      <w:pgMar w:top="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BF53" w14:textId="77777777" w:rsidR="00FC44AF" w:rsidRDefault="00FC44AF" w:rsidP="00EC274B">
      <w:pPr>
        <w:spacing w:after="0" w:line="240" w:lineRule="auto"/>
      </w:pPr>
      <w:r>
        <w:separator/>
      </w:r>
    </w:p>
  </w:endnote>
  <w:endnote w:type="continuationSeparator" w:id="0">
    <w:p w14:paraId="0F6003E2" w14:textId="77777777" w:rsidR="00FC44AF" w:rsidRDefault="00FC44AF" w:rsidP="00EC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4A2A" w14:textId="77777777" w:rsidR="00FC44AF" w:rsidRDefault="00FC44AF" w:rsidP="00EC274B">
      <w:pPr>
        <w:spacing w:after="0" w:line="240" w:lineRule="auto"/>
      </w:pPr>
      <w:r>
        <w:separator/>
      </w:r>
    </w:p>
  </w:footnote>
  <w:footnote w:type="continuationSeparator" w:id="0">
    <w:p w14:paraId="31399F52" w14:textId="77777777" w:rsidR="00FC44AF" w:rsidRDefault="00FC44AF" w:rsidP="00EC2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00D"/>
    <w:multiLevelType w:val="hybridMultilevel"/>
    <w:tmpl w:val="14F68F1A"/>
    <w:lvl w:ilvl="0" w:tplc="7AF4451A">
      <w:start w:val="1"/>
      <w:numFmt w:val="bullet"/>
      <w:lvlText w:val="T"/>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18CF"/>
    <w:multiLevelType w:val="multilevel"/>
    <w:tmpl w:val="DD32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46881"/>
    <w:multiLevelType w:val="hybridMultilevel"/>
    <w:tmpl w:val="71F8DAEE"/>
    <w:lvl w:ilvl="0" w:tplc="2AA8BC80">
      <w:start w:val="1"/>
      <w:numFmt w:val="bullet"/>
      <w:lvlText w:val="è"/>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A06AC4"/>
    <w:multiLevelType w:val="hybridMultilevel"/>
    <w:tmpl w:val="6B8EC2E6"/>
    <w:lvl w:ilvl="0" w:tplc="D26A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CA"/>
    <w:multiLevelType w:val="multilevel"/>
    <w:tmpl w:val="D84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A7F28"/>
    <w:multiLevelType w:val="hybridMultilevel"/>
    <w:tmpl w:val="89642BBE"/>
    <w:lvl w:ilvl="0" w:tplc="318C4F28">
      <w:start w:val="1"/>
      <w:numFmt w:val="bullet"/>
      <w:lvlText w:val="T"/>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00363"/>
    <w:multiLevelType w:val="hybridMultilevel"/>
    <w:tmpl w:val="6194FB18"/>
    <w:lvl w:ilvl="0" w:tplc="009CB3D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202B0E"/>
    <w:multiLevelType w:val="multilevel"/>
    <w:tmpl w:val="0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B0A5B"/>
    <w:multiLevelType w:val="hybridMultilevel"/>
    <w:tmpl w:val="0A862218"/>
    <w:lvl w:ilvl="0" w:tplc="2AA8BC80">
      <w:start w:val="1"/>
      <w:numFmt w:val="bullet"/>
      <w:lvlText w:val="è"/>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8381992">
    <w:abstractNumId w:val="1"/>
  </w:num>
  <w:num w:numId="2" w16cid:durableId="361975873">
    <w:abstractNumId w:val="3"/>
  </w:num>
  <w:num w:numId="3" w16cid:durableId="1655722340">
    <w:abstractNumId w:val="2"/>
  </w:num>
  <w:num w:numId="4" w16cid:durableId="373964787">
    <w:abstractNumId w:val="0"/>
  </w:num>
  <w:num w:numId="5" w16cid:durableId="86852313">
    <w:abstractNumId w:val="5"/>
  </w:num>
  <w:num w:numId="6" w16cid:durableId="178079929">
    <w:abstractNumId w:val="6"/>
  </w:num>
  <w:num w:numId="7" w16cid:durableId="1689478994">
    <w:abstractNumId w:val="8"/>
  </w:num>
  <w:num w:numId="8" w16cid:durableId="440227320">
    <w:abstractNumId w:val="4"/>
  </w:num>
  <w:num w:numId="9" w16cid:durableId="247807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7E"/>
    <w:rsid w:val="00001BDE"/>
    <w:rsid w:val="00005B44"/>
    <w:rsid w:val="00014E6F"/>
    <w:rsid w:val="000150FA"/>
    <w:rsid w:val="0003556D"/>
    <w:rsid w:val="00072079"/>
    <w:rsid w:val="000C3CDF"/>
    <w:rsid w:val="00131337"/>
    <w:rsid w:val="002070CA"/>
    <w:rsid w:val="002171F2"/>
    <w:rsid w:val="0022287F"/>
    <w:rsid w:val="00247163"/>
    <w:rsid w:val="0027502E"/>
    <w:rsid w:val="002B3BF1"/>
    <w:rsid w:val="002E6414"/>
    <w:rsid w:val="002F1FE4"/>
    <w:rsid w:val="003470D4"/>
    <w:rsid w:val="003947FD"/>
    <w:rsid w:val="003C765B"/>
    <w:rsid w:val="003E1B98"/>
    <w:rsid w:val="003F5C2F"/>
    <w:rsid w:val="004017BF"/>
    <w:rsid w:val="00436739"/>
    <w:rsid w:val="00446396"/>
    <w:rsid w:val="0045791B"/>
    <w:rsid w:val="00486B1E"/>
    <w:rsid w:val="004B1446"/>
    <w:rsid w:val="00506C0C"/>
    <w:rsid w:val="00514690"/>
    <w:rsid w:val="00541EBE"/>
    <w:rsid w:val="0055250A"/>
    <w:rsid w:val="00555FF5"/>
    <w:rsid w:val="005725B0"/>
    <w:rsid w:val="00590960"/>
    <w:rsid w:val="005B594C"/>
    <w:rsid w:val="005E351A"/>
    <w:rsid w:val="0061102B"/>
    <w:rsid w:val="00622210"/>
    <w:rsid w:val="00630F0F"/>
    <w:rsid w:val="00634A3F"/>
    <w:rsid w:val="00660698"/>
    <w:rsid w:val="00681B3C"/>
    <w:rsid w:val="006B0E4A"/>
    <w:rsid w:val="007618A8"/>
    <w:rsid w:val="00795FD5"/>
    <w:rsid w:val="007A054D"/>
    <w:rsid w:val="007A23E2"/>
    <w:rsid w:val="007C3E62"/>
    <w:rsid w:val="007D664D"/>
    <w:rsid w:val="0081404F"/>
    <w:rsid w:val="00820E59"/>
    <w:rsid w:val="0082752F"/>
    <w:rsid w:val="00860536"/>
    <w:rsid w:val="008A1877"/>
    <w:rsid w:val="008A5C54"/>
    <w:rsid w:val="008F495E"/>
    <w:rsid w:val="0091174F"/>
    <w:rsid w:val="00915833"/>
    <w:rsid w:val="009276F6"/>
    <w:rsid w:val="009E01A0"/>
    <w:rsid w:val="009E1E68"/>
    <w:rsid w:val="009E637E"/>
    <w:rsid w:val="009E6B01"/>
    <w:rsid w:val="00A17520"/>
    <w:rsid w:val="00A54457"/>
    <w:rsid w:val="00A7405C"/>
    <w:rsid w:val="00AB1CB5"/>
    <w:rsid w:val="00AE3908"/>
    <w:rsid w:val="00B75CFA"/>
    <w:rsid w:val="00B929AA"/>
    <w:rsid w:val="00B9588C"/>
    <w:rsid w:val="00BA5E6C"/>
    <w:rsid w:val="00C046C5"/>
    <w:rsid w:val="00C360CA"/>
    <w:rsid w:val="00C468B4"/>
    <w:rsid w:val="00CA515C"/>
    <w:rsid w:val="00CE6BD3"/>
    <w:rsid w:val="00D578C0"/>
    <w:rsid w:val="00DB3367"/>
    <w:rsid w:val="00DE4598"/>
    <w:rsid w:val="00DF5A37"/>
    <w:rsid w:val="00E3047E"/>
    <w:rsid w:val="00E64B75"/>
    <w:rsid w:val="00E6734E"/>
    <w:rsid w:val="00E76B38"/>
    <w:rsid w:val="00E81748"/>
    <w:rsid w:val="00E87CDF"/>
    <w:rsid w:val="00E92B60"/>
    <w:rsid w:val="00E968AA"/>
    <w:rsid w:val="00EA282F"/>
    <w:rsid w:val="00EC08BB"/>
    <w:rsid w:val="00EC274B"/>
    <w:rsid w:val="00EF5ABB"/>
    <w:rsid w:val="00F4173D"/>
    <w:rsid w:val="00F63543"/>
    <w:rsid w:val="00F73254"/>
    <w:rsid w:val="00F74D20"/>
    <w:rsid w:val="00FA1715"/>
    <w:rsid w:val="00FB4770"/>
    <w:rsid w:val="00FC44AF"/>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2B25"/>
  <w15:chartTrackingRefBased/>
  <w15:docId w15:val="{10A8E348-DA98-4847-B19B-191EE672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7E"/>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37E"/>
    <w:rPr>
      <w:color w:val="0563C1" w:themeColor="hyperlink"/>
      <w:u w:val="single"/>
    </w:rPr>
  </w:style>
  <w:style w:type="paragraph" w:styleId="NormalWeb">
    <w:name w:val="Normal (Web)"/>
    <w:basedOn w:val="Normal"/>
    <w:uiPriority w:val="99"/>
    <w:semiHidden/>
    <w:unhideWhenUsed/>
    <w:rsid w:val="003470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70D4"/>
    <w:rPr>
      <w:b/>
      <w:bCs/>
    </w:rPr>
  </w:style>
  <w:style w:type="paragraph" w:styleId="ListParagraph">
    <w:name w:val="List Paragraph"/>
    <w:basedOn w:val="Normal"/>
    <w:uiPriority w:val="34"/>
    <w:qFormat/>
    <w:rsid w:val="00860536"/>
    <w:pPr>
      <w:ind w:left="720"/>
      <w:contextualSpacing/>
    </w:pPr>
  </w:style>
  <w:style w:type="paragraph" w:styleId="Header">
    <w:name w:val="header"/>
    <w:basedOn w:val="Normal"/>
    <w:link w:val="HeaderChar"/>
    <w:uiPriority w:val="99"/>
    <w:unhideWhenUsed/>
    <w:rsid w:val="00EC2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74B"/>
    <w:rPr>
      <w:kern w:val="0"/>
      <w:sz w:val="22"/>
      <w:szCs w:val="22"/>
      <w14:ligatures w14:val="none"/>
    </w:rPr>
  </w:style>
  <w:style w:type="paragraph" w:styleId="Footer">
    <w:name w:val="footer"/>
    <w:basedOn w:val="Normal"/>
    <w:link w:val="FooterChar"/>
    <w:uiPriority w:val="99"/>
    <w:unhideWhenUsed/>
    <w:rsid w:val="00EC2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74B"/>
    <w:rPr>
      <w:kern w:val="0"/>
      <w:sz w:val="22"/>
      <w:szCs w:val="22"/>
      <w14:ligatures w14:val="none"/>
    </w:rPr>
  </w:style>
  <w:style w:type="character" w:styleId="UnresolvedMention">
    <w:name w:val="Unresolved Mention"/>
    <w:basedOn w:val="DefaultParagraphFont"/>
    <w:uiPriority w:val="99"/>
    <w:semiHidden/>
    <w:unhideWhenUsed/>
    <w:rsid w:val="00EC274B"/>
    <w:rPr>
      <w:color w:val="605E5C"/>
      <w:shd w:val="clear" w:color="auto" w:fill="E1DFDD"/>
    </w:rPr>
  </w:style>
  <w:style w:type="character" w:styleId="FollowedHyperlink">
    <w:name w:val="FollowedHyperlink"/>
    <w:basedOn w:val="DefaultParagraphFont"/>
    <w:uiPriority w:val="99"/>
    <w:semiHidden/>
    <w:unhideWhenUsed/>
    <w:rsid w:val="00EC2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155">
      <w:bodyDiv w:val="1"/>
      <w:marLeft w:val="0"/>
      <w:marRight w:val="0"/>
      <w:marTop w:val="0"/>
      <w:marBottom w:val="0"/>
      <w:divBdr>
        <w:top w:val="none" w:sz="0" w:space="0" w:color="auto"/>
        <w:left w:val="none" w:sz="0" w:space="0" w:color="auto"/>
        <w:bottom w:val="none" w:sz="0" w:space="0" w:color="auto"/>
        <w:right w:val="none" w:sz="0" w:space="0" w:color="auto"/>
      </w:divBdr>
    </w:div>
    <w:div w:id="628514005">
      <w:bodyDiv w:val="1"/>
      <w:marLeft w:val="0"/>
      <w:marRight w:val="0"/>
      <w:marTop w:val="0"/>
      <w:marBottom w:val="0"/>
      <w:divBdr>
        <w:top w:val="none" w:sz="0" w:space="0" w:color="auto"/>
        <w:left w:val="none" w:sz="0" w:space="0" w:color="auto"/>
        <w:bottom w:val="none" w:sz="0" w:space="0" w:color="auto"/>
        <w:right w:val="none" w:sz="0" w:space="0" w:color="auto"/>
      </w:divBdr>
    </w:div>
    <w:div w:id="19638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kennebunklibrar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Randall</dc:creator>
  <cp:keywords/>
  <dc:description/>
  <cp:lastModifiedBy>Anita Randall</cp:lastModifiedBy>
  <cp:revision>2</cp:revision>
  <cp:lastPrinted>2023-10-17T14:49:00Z</cp:lastPrinted>
  <dcterms:created xsi:type="dcterms:W3CDTF">2025-11-19T16:58:00Z</dcterms:created>
  <dcterms:modified xsi:type="dcterms:W3CDTF">2025-11-19T16:58:00Z</dcterms:modified>
</cp:coreProperties>
</file>