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B5B49" w:rsidRDefault="00000000">
      <w:pPr>
        <w:widowControl w:val="0"/>
        <w:spacing w:line="240" w:lineRule="auto"/>
        <w:ind w:left="2880" w:right="316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College Hill Presbyterian Church </w:t>
      </w:r>
    </w:p>
    <w:p w14:paraId="00000002" w14:textId="77777777" w:rsidR="003B5B49" w:rsidRDefault="00000000">
      <w:pPr>
        <w:widowControl w:val="0"/>
        <w:spacing w:before="11" w:line="240" w:lineRule="auto"/>
        <w:ind w:left="2880" w:right="31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Session Minutes – Stated Meeting</w:t>
      </w:r>
    </w:p>
    <w:p w14:paraId="00000003" w14:textId="77777777" w:rsidR="003B5B49" w:rsidRDefault="00000000">
      <w:pPr>
        <w:widowControl w:val="0"/>
        <w:spacing w:before="11" w:line="240" w:lineRule="auto"/>
        <w:ind w:left="2880" w:right="31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February 11, 2025</w:t>
      </w:r>
    </w:p>
    <w:p w14:paraId="00000004" w14:textId="77777777" w:rsidR="003B5B49" w:rsidRDefault="00000000">
      <w:pPr>
        <w:widowControl w:val="0"/>
        <w:spacing w:before="260" w:line="243" w:lineRule="auto"/>
        <w:ind w:right="2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stated meeting of the Session of College Hill Presbyterian Church was held in the Adult Sunday School room at 6:01 p.m. on February 11, 2025. </w:t>
      </w:r>
      <w:r>
        <w:rPr>
          <w:rFonts w:ascii="Calibri" w:eastAsia="Calibri" w:hAnsi="Calibri" w:cs="Calibri"/>
          <w:b/>
        </w:rPr>
        <w:t xml:space="preserve">Rev Todd Freeman </w:t>
      </w:r>
      <w:r>
        <w:rPr>
          <w:rFonts w:ascii="Calibri" w:eastAsia="Calibri" w:hAnsi="Calibri" w:cs="Calibri"/>
        </w:rPr>
        <w:t xml:space="preserve">moderator opened the meeting and Fred Schone led the group through an introduction of the 10 Characteristics of Effective Teams. As a Session we will be taking an </w:t>
      </w:r>
      <w:proofErr w:type="spellStart"/>
      <w:r>
        <w:rPr>
          <w:rFonts w:ascii="Calibri" w:eastAsia="Calibri" w:hAnsi="Calibri" w:cs="Calibri"/>
        </w:rPr>
        <w:t>indepth</w:t>
      </w:r>
      <w:proofErr w:type="spellEnd"/>
      <w:r>
        <w:rPr>
          <w:rFonts w:ascii="Calibri" w:eastAsia="Calibri" w:hAnsi="Calibri" w:cs="Calibri"/>
        </w:rPr>
        <w:t xml:space="preserve"> look at ground rules for effective discussions, common problems, and nominal group techniques in additional Session meetings.</w:t>
      </w:r>
    </w:p>
    <w:p w14:paraId="00000005" w14:textId="77777777" w:rsidR="003B5B49" w:rsidRDefault="00000000">
      <w:pPr>
        <w:widowControl w:val="0"/>
        <w:spacing w:before="176" w:line="243" w:lineRule="auto"/>
        <w:ind w:right="6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Ruling Elders present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</w:p>
    <w:p w14:paraId="00000006" w14:textId="77777777" w:rsidR="003B5B49" w:rsidRDefault="00000000">
      <w:pPr>
        <w:widowControl w:val="0"/>
        <w:spacing w:before="8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Class of 2025: Tally Ferguson, Gini Fox, John Gammie, Jan Swafford(Zoom)</w:t>
      </w:r>
    </w:p>
    <w:p w14:paraId="00000007" w14:textId="77777777" w:rsidR="003B5B49" w:rsidRDefault="00000000">
      <w:pPr>
        <w:widowControl w:val="0"/>
        <w:spacing w:before="11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Class of 2026: Brad Burnham, Fritha Ohlson(Zoom), Johnna Thurston, Jay Lockhart(Zoom)</w:t>
      </w:r>
    </w:p>
    <w:p w14:paraId="00000008" w14:textId="77777777" w:rsidR="003B5B49" w:rsidRDefault="00000000">
      <w:pPr>
        <w:widowControl w:val="0"/>
        <w:spacing w:before="11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Class of 2027: Charlotte Burton, Mark Miller</w:t>
      </w:r>
    </w:p>
    <w:p w14:paraId="00000009" w14:textId="77777777" w:rsidR="003B5B49" w:rsidRDefault="00000000">
      <w:pPr>
        <w:widowControl w:val="0"/>
        <w:spacing w:before="11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Excused: Dana Livingston, David Robertson</w:t>
      </w:r>
    </w:p>
    <w:p w14:paraId="0000000A" w14:textId="77777777" w:rsidR="003B5B49" w:rsidRDefault="003B5B49">
      <w:pPr>
        <w:widowControl w:val="0"/>
        <w:spacing w:before="11" w:line="240" w:lineRule="auto"/>
        <w:rPr>
          <w:rFonts w:ascii="Calibri" w:eastAsia="Calibri" w:hAnsi="Calibri" w:cs="Calibri"/>
        </w:rPr>
      </w:pPr>
    </w:p>
    <w:p w14:paraId="0000000B" w14:textId="77777777" w:rsidR="003B5B49" w:rsidRDefault="00000000">
      <w:pPr>
        <w:widowControl w:val="0"/>
        <w:spacing w:before="11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Guest: </w:t>
      </w:r>
      <w:r>
        <w:rPr>
          <w:rFonts w:ascii="Calibri" w:eastAsia="Calibri" w:hAnsi="Calibri" w:cs="Calibri"/>
        </w:rPr>
        <w:t>Fred Schone</w:t>
      </w:r>
    </w:p>
    <w:p w14:paraId="0000000C" w14:textId="77777777" w:rsidR="003B5B49" w:rsidRDefault="003B5B49">
      <w:pPr>
        <w:widowControl w:val="0"/>
        <w:spacing w:before="11" w:line="240" w:lineRule="auto"/>
        <w:ind w:left="1449"/>
        <w:rPr>
          <w:rFonts w:ascii="Calibri" w:eastAsia="Calibri" w:hAnsi="Calibri" w:cs="Calibri"/>
        </w:rPr>
      </w:pPr>
    </w:p>
    <w:p w14:paraId="0000000D" w14:textId="77777777" w:rsidR="003B5B49" w:rsidRDefault="00000000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Clerk of Session Report</w:t>
      </w:r>
      <w:r>
        <w:rPr>
          <w:rFonts w:ascii="Calibri" w:eastAsia="Calibri" w:hAnsi="Calibri" w:cs="Calibri"/>
          <w:b/>
        </w:rPr>
        <w:t xml:space="preserve"> </w:t>
      </w:r>
    </w:p>
    <w:p w14:paraId="0000000E" w14:textId="77777777" w:rsidR="003B5B49" w:rsidRDefault="00000000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Approved the 2024 Church Statistical Report</w:t>
      </w:r>
    </w:p>
    <w:p w14:paraId="0000000F" w14:textId="77777777" w:rsidR="003B5B49" w:rsidRDefault="00000000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Approved the Session Minutes of the Stated Meeting January 14, 2024</w:t>
      </w:r>
    </w:p>
    <w:p w14:paraId="00000010" w14:textId="77777777" w:rsidR="003B5B49" w:rsidRDefault="00000000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Approved the Annual Congregational Meeting Minutes of January 26, 2025</w:t>
      </w:r>
    </w:p>
    <w:p w14:paraId="00000011" w14:textId="77777777" w:rsidR="003B5B49" w:rsidRDefault="00000000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Approved the Annual Corporation Meeting Minutes of January 26, 2025</w:t>
      </w:r>
    </w:p>
    <w:p w14:paraId="00000012" w14:textId="77777777" w:rsidR="003B5B49" w:rsidRDefault="003B5B49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00000013" w14:textId="77777777" w:rsidR="003B5B49" w:rsidRDefault="00000000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Pastor’s Report</w:t>
      </w:r>
      <w:r>
        <w:rPr>
          <w:rFonts w:ascii="Calibri" w:eastAsia="Calibri" w:hAnsi="Calibri" w:cs="Calibri"/>
          <w:b/>
        </w:rPr>
        <w:t xml:space="preserve"> </w:t>
      </w:r>
    </w:p>
    <w:p w14:paraId="00000014" w14:textId="77777777" w:rsidR="003B5B49" w:rsidRDefault="00000000">
      <w:pPr>
        <w:widowControl w:val="0"/>
        <w:spacing w:line="240" w:lineRule="auto"/>
        <w:ind w:right="2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Very pleased with our Annual Congregational Meeting (with Annual Reports)</w:t>
      </w:r>
    </w:p>
    <w:p w14:paraId="00000015" w14:textId="77777777" w:rsidR="003B5B49" w:rsidRDefault="00000000">
      <w:pPr>
        <w:widowControl w:val="0"/>
        <w:spacing w:line="240" w:lineRule="auto"/>
        <w:ind w:right="2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Taught polity at EOP Elder Training Session 1.</w:t>
      </w:r>
    </w:p>
    <w:p w14:paraId="00000016" w14:textId="77777777" w:rsidR="003B5B49" w:rsidRDefault="00000000">
      <w:pPr>
        <w:widowControl w:val="0"/>
        <w:spacing w:line="240" w:lineRule="auto"/>
        <w:ind w:right="2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Proctored the PCUSA Bible Content Exam at Phillips Seminary</w:t>
      </w:r>
    </w:p>
    <w:p w14:paraId="00000017" w14:textId="77777777" w:rsidR="003B5B49" w:rsidRDefault="00000000">
      <w:pPr>
        <w:widowControl w:val="0"/>
        <w:spacing w:line="240" w:lineRule="auto"/>
        <w:ind w:right="2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Will be attending the Synod of the Sun meeting as a Commissioner from Eastern Oklahoma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Presbytery in Dallas on February 24-25.</w:t>
      </w:r>
    </w:p>
    <w:p w14:paraId="00000018" w14:textId="77777777" w:rsidR="003B5B49" w:rsidRDefault="003B5B49">
      <w:pPr>
        <w:widowControl w:val="0"/>
        <w:spacing w:line="240" w:lineRule="auto"/>
        <w:ind w:right="1002"/>
        <w:rPr>
          <w:rFonts w:ascii="Calibri" w:eastAsia="Calibri" w:hAnsi="Calibri" w:cs="Calibri"/>
          <w:b/>
          <w:u w:val="single"/>
        </w:rPr>
      </w:pPr>
    </w:p>
    <w:p w14:paraId="00000019" w14:textId="77777777" w:rsidR="003B5B49" w:rsidRDefault="00000000">
      <w:pPr>
        <w:widowControl w:val="0"/>
        <w:spacing w:line="240" w:lineRule="auto"/>
        <w:ind w:right="100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New Business</w:t>
      </w:r>
      <w:r>
        <w:rPr>
          <w:rFonts w:ascii="Calibri" w:eastAsia="Calibri" w:hAnsi="Calibri" w:cs="Calibri"/>
          <w:b/>
        </w:rPr>
        <w:t xml:space="preserve"> </w:t>
      </w:r>
    </w:p>
    <w:p w14:paraId="0000001A" w14:textId="77777777" w:rsidR="003B5B49" w:rsidRDefault="00000000">
      <w:pPr>
        <w:widowControl w:val="0"/>
        <w:numPr>
          <w:ilvl w:val="0"/>
          <w:numId w:val="1"/>
        </w:numPr>
        <w:spacing w:line="240" w:lineRule="auto"/>
        <w:ind w:right="100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Approved College Hill Presbyterian to host EOP Elder Training: Session 2 Saturday, March 29, 2025.</w:t>
      </w:r>
    </w:p>
    <w:p w14:paraId="0000001B" w14:textId="77777777" w:rsidR="003B5B49" w:rsidRDefault="00000000">
      <w:pPr>
        <w:numPr>
          <w:ilvl w:val="0"/>
          <w:numId w:val="1"/>
        </w:numPr>
        <w:rPr>
          <w:sz w:val="20"/>
          <w:szCs w:val="20"/>
        </w:rPr>
      </w:pPr>
      <w:r>
        <w:rPr>
          <w:b/>
          <w:sz w:val="20"/>
          <w:szCs w:val="20"/>
        </w:rPr>
        <w:t>Nominated and approved John Gammie as Commissioner to the EOP Meeting on February 18, 2025.</w:t>
      </w:r>
    </w:p>
    <w:p w14:paraId="0000001C" w14:textId="77777777" w:rsidR="003B5B49" w:rsidRDefault="00000000">
      <w:pPr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Approved Susan West (elder, not on Session) to serve as Moderator of the Fellowship team.</w:t>
      </w:r>
    </w:p>
    <w:p w14:paraId="0000001D" w14:textId="77777777" w:rsidR="003B5B49" w:rsidRDefault="003B5B49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0000001E" w14:textId="77777777" w:rsidR="003B5B49" w:rsidRDefault="00000000">
      <w:pPr>
        <w:widowControl w:val="0"/>
        <w:spacing w:line="24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Old Business</w:t>
      </w:r>
    </w:p>
    <w:p w14:paraId="0000001F" w14:textId="77777777" w:rsidR="003B5B49" w:rsidRDefault="00000000">
      <w:pPr>
        <w:widowControl w:val="0"/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None</w:t>
      </w:r>
    </w:p>
    <w:p w14:paraId="00000020" w14:textId="77777777" w:rsidR="003B5B49" w:rsidRDefault="003B5B49">
      <w:pPr>
        <w:widowControl w:val="0"/>
        <w:spacing w:line="240" w:lineRule="auto"/>
        <w:rPr>
          <w:rFonts w:ascii="Calibri" w:eastAsia="Calibri" w:hAnsi="Calibri" w:cs="Calibri"/>
          <w:b/>
          <w:u w:val="single"/>
        </w:rPr>
      </w:pPr>
    </w:p>
    <w:p w14:paraId="00000021" w14:textId="77777777" w:rsidR="003B5B49" w:rsidRDefault="00000000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Ministry Team Reports</w:t>
      </w:r>
      <w:r>
        <w:rPr>
          <w:rFonts w:ascii="Calibri" w:eastAsia="Calibri" w:hAnsi="Calibri" w:cs="Calibri"/>
          <w:b/>
        </w:rPr>
        <w:t xml:space="preserve"> </w:t>
      </w:r>
    </w:p>
    <w:p w14:paraId="00000022" w14:textId="77777777" w:rsidR="003B5B49" w:rsidRDefault="00000000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Building &amp; Grounds:</w:t>
      </w:r>
      <w:r>
        <w:rPr>
          <w:sz w:val="20"/>
          <w:szCs w:val="20"/>
        </w:rPr>
        <w:t xml:space="preserve"> Report received. The elevator has been inspected and repaired.</w:t>
      </w:r>
    </w:p>
    <w:p w14:paraId="00000023" w14:textId="77777777" w:rsidR="003B5B49" w:rsidRDefault="00000000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Christian Education:</w:t>
      </w:r>
      <w:r>
        <w:rPr>
          <w:sz w:val="20"/>
          <w:szCs w:val="20"/>
        </w:rPr>
        <w:t xml:space="preserve"> Report received. The 2 flat screen televisions approved in 2024 will be purchased in 2025. The team is planning a shower, giving everyone in the congregation the opportunity to help supply new toys for the nursery.</w:t>
      </w:r>
    </w:p>
    <w:p w14:paraId="00000024" w14:textId="77777777" w:rsidR="003B5B49" w:rsidRDefault="00000000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>Congregational Care:</w:t>
      </w:r>
      <w:r>
        <w:rPr>
          <w:sz w:val="20"/>
          <w:szCs w:val="20"/>
        </w:rPr>
        <w:t xml:space="preserve">  Report received. The team will be utilizing individuals, which have volunteered, to send cards when we pray during our time of joys and concerns during worship.</w:t>
      </w:r>
    </w:p>
    <w:p w14:paraId="00000025" w14:textId="77777777" w:rsidR="003B5B49" w:rsidRDefault="00000000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Fellowship:</w:t>
      </w:r>
      <w:r>
        <w:rPr>
          <w:sz w:val="20"/>
          <w:szCs w:val="20"/>
        </w:rPr>
        <w:t xml:space="preserve"> No report.</w:t>
      </w:r>
    </w:p>
    <w:p w14:paraId="00000026" w14:textId="77777777" w:rsidR="003B5B49" w:rsidRDefault="00000000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Finance &amp; Stewardship:</w:t>
      </w:r>
      <w:r>
        <w:rPr>
          <w:sz w:val="20"/>
          <w:szCs w:val="20"/>
        </w:rPr>
        <w:t xml:space="preserve">  Report received. The following motion was approved:</w:t>
      </w:r>
    </w:p>
    <w:p w14:paraId="00000027" w14:textId="77777777" w:rsidR="003B5B49" w:rsidRDefault="00000000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Receive the January 2025 Financial Report by acclamation.</w:t>
      </w:r>
    </w:p>
    <w:p w14:paraId="00000028" w14:textId="77777777" w:rsidR="003B5B49" w:rsidRDefault="003B5B49">
      <w:pPr>
        <w:ind w:left="1440"/>
        <w:rPr>
          <w:b/>
          <w:sz w:val="20"/>
          <w:szCs w:val="20"/>
        </w:rPr>
      </w:pPr>
    </w:p>
    <w:p w14:paraId="00000029" w14:textId="77777777" w:rsidR="003B5B49" w:rsidRDefault="00000000">
      <w:pPr>
        <w:ind w:left="2160"/>
        <w:rPr>
          <w:b/>
          <w:sz w:val="20"/>
          <w:szCs w:val="20"/>
        </w:rPr>
      </w:pPr>
      <w:r>
        <w:rPr>
          <w:b/>
          <w:sz w:val="20"/>
          <w:szCs w:val="20"/>
        </w:rPr>
        <w:t>Budget vs. Actuals for January 2025</w:t>
      </w:r>
    </w:p>
    <w:p w14:paraId="0000002A" w14:textId="77777777" w:rsidR="003B5B49" w:rsidRDefault="00000000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Income Actual  </w:t>
      </w:r>
      <w:r>
        <w:rPr>
          <w:b/>
          <w:sz w:val="20"/>
          <w:szCs w:val="20"/>
        </w:rPr>
        <w:tab/>
        <w:t xml:space="preserve">  $68,386 </w:t>
      </w:r>
      <w:r>
        <w:rPr>
          <w:b/>
          <w:sz w:val="20"/>
          <w:szCs w:val="20"/>
        </w:rPr>
        <w:tab/>
        <w:t xml:space="preserve">Expenses Actual  </w:t>
      </w:r>
      <w:r>
        <w:rPr>
          <w:b/>
          <w:sz w:val="20"/>
          <w:szCs w:val="20"/>
        </w:rPr>
        <w:tab/>
        <w:t xml:space="preserve">      $36,289</w:t>
      </w:r>
    </w:p>
    <w:p w14:paraId="0000002B" w14:textId="77777777" w:rsidR="003B5B49" w:rsidRDefault="00000000">
      <w:pPr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>Income Budget</w:t>
      </w:r>
      <w:r>
        <w:rPr>
          <w:b/>
          <w:sz w:val="20"/>
          <w:szCs w:val="20"/>
        </w:rPr>
        <w:tab/>
        <w:t xml:space="preserve">  $32,093</w:t>
      </w:r>
      <w:r>
        <w:rPr>
          <w:b/>
          <w:sz w:val="20"/>
          <w:szCs w:val="20"/>
        </w:rPr>
        <w:tab/>
        <w:t>Expenses Budget</w:t>
      </w:r>
      <w:r>
        <w:rPr>
          <w:b/>
          <w:sz w:val="20"/>
          <w:szCs w:val="20"/>
        </w:rPr>
        <w:tab/>
        <w:t xml:space="preserve">      $31,157</w:t>
      </w:r>
    </w:p>
    <w:p w14:paraId="0000002C" w14:textId="77777777" w:rsidR="003B5B49" w:rsidRDefault="00000000">
      <w:pPr>
        <w:ind w:left="1440"/>
        <w:rPr>
          <w:b/>
          <w:sz w:val="20"/>
          <w:szCs w:val="20"/>
        </w:rPr>
      </w:pPr>
      <w:r>
        <w:rPr>
          <w:b/>
          <w:sz w:val="20"/>
          <w:szCs w:val="20"/>
        </w:rPr>
        <w:t>Income 2025 Budget    $365,656</w:t>
      </w:r>
      <w:r>
        <w:rPr>
          <w:b/>
          <w:sz w:val="20"/>
          <w:szCs w:val="20"/>
        </w:rPr>
        <w:tab/>
        <w:t>Expenses 2025  Budget   $414,802</w:t>
      </w:r>
    </w:p>
    <w:p w14:paraId="0000002D" w14:textId="77777777" w:rsidR="003B5B49" w:rsidRDefault="003B5B49">
      <w:pPr>
        <w:ind w:left="1440"/>
        <w:rPr>
          <w:b/>
          <w:sz w:val="20"/>
          <w:szCs w:val="20"/>
        </w:rPr>
      </w:pPr>
    </w:p>
    <w:p w14:paraId="0000002E" w14:textId="77777777" w:rsidR="003B5B49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The total for 2025 pledges is $381,144.</w:t>
      </w:r>
    </w:p>
    <w:p w14:paraId="0000002F" w14:textId="77777777" w:rsidR="003B5B49" w:rsidRDefault="00000000">
      <w:pPr>
        <w:ind w:firstLine="720"/>
        <w:rPr>
          <w:sz w:val="20"/>
          <w:szCs w:val="20"/>
        </w:rPr>
      </w:pPr>
      <w:r>
        <w:rPr>
          <w:sz w:val="20"/>
          <w:szCs w:val="20"/>
        </w:rPr>
        <w:t>The Pastoral Terms of Call have been reported to the Pension Board and the Presbytery.</w:t>
      </w:r>
    </w:p>
    <w:p w14:paraId="00000030" w14:textId="77777777" w:rsidR="003B5B49" w:rsidRDefault="003B5B49">
      <w:pPr>
        <w:ind w:left="1440"/>
        <w:rPr>
          <w:sz w:val="20"/>
          <w:szCs w:val="20"/>
        </w:rPr>
      </w:pPr>
    </w:p>
    <w:p w14:paraId="00000031" w14:textId="77777777" w:rsidR="003B5B49" w:rsidRDefault="00000000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Hispanic Fellowship:</w:t>
      </w:r>
      <w:r>
        <w:rPr>
          <w:sz w:val="20"/>
          <w:szCs w:val="20"/>
        </w:rPr>
        <w:t xml:space="preserve">  No Report. We discussed the status of the Hispanic Ministry.</w:t>
      </w:r>
    </w:p>
    <w:p w14:paraId="00000032" w14:textId="77777777" w:rsidR="003B5B49" w:rsidRDefault="00000000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Nomination:</w:t>
      </w:r>
      <w:r>
        <w:rPr>
          <w:sz w:val="20"/>
          <w:szCs w:val="20"/>
        </w:rPr>
        <w:t xml:space="preserve"> No Report</w:t>
      </w:r>
    </w:p>
    <w:p w14:paraId="00000033" w14:textId="77777777" w:rsidR="003B5B49" w:rsidRDefault="00000000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Outreach &amp; Mission:</w:t>
      </w:r>
      <w:r>
        <w:rPr>
          <w:sz w:val="20"/>
          <w:szCs w:val="20"/>
        </w:rPr>
        <w:t xml:space="preserve">  Report received. We discussed the Blessing Box and food collection for the Kendall Whittier Food Bank.</w:t>
      </w:r>
    </w:p>
    <w:p w14:paraId="00000034" w14:textId="77777777" w:rsidR="003B5B49" w:rsidRDefault="00000000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Personnel:</w:t>
      </w:r>
      <w:r>
        <w:rPr>
          <w:sz w:val="20"/>
          <w:szCs w:val="20"/>
        </w:rPr>
        <w:t xml:space="preserve">  Report received. The year end luncheon went well. Our staff is doing great.</w:t>
      </w:r>
    </w:p>
    <w:p w14:paraId="00000035" w14:textId="77777777" w:rsidR="003B5B49" w:rsidRDefault="00000000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Technology &amp; Communication:</w:t>
      </w:r>
      <w:r>
        <w:rPr>
          <w:sz w:val="20"/>
          <w:szCs w:val="20"/>
        </w:rPr>
        <w:t xml:space="preserve">  No Report</w:t>
      </w:r>
    </w:p>
    <w:p w14:paraId="00000036" w14:textId="77777777" w:rsidR="003B5B49" w:rsidRDefault="00000000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Visitor &amp; New Member Nurture:</w:t>
      </w:r>
      <w:r>
        <w:rPr>
          <w:sz w:val="20"/>
          <w:szCs w:val="20"/>
        </w:rPr>
        <w:t xml:space="preserve">  Report received. Everyone is part of the evangelism team.</w:t>
      </w:r>
    </w:p>
    <w:p w14:paraId="00000037" w14:textId="77777777" w:rsidR="003B5B49" w:rsidRDefault="00000000">
      <w:pPr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Worship &amp; Music:</w:t>
      </w:r>
      <w:r>
        <w:rPr>
          <w:sz w:val="20"/>
          <w:szCs w:val="20"/>
        </w:rPr>
        <w:t xml:space="preserve">   Report received. There will be a Prayer service Sunday, February 16th at 6:00 p.m. in the church sanctuary. There will be a soup supper on Ash Wednesday, March 5th, at 6 p.m. after which we will move into the sanctuary for our service..</w:t>
      </w:r>
    </w:p>
    <w:p w14:paraId="00000038" w14:textId="77777777" w:rsidR="003B5B49" w:rsidRDefault="003B5B49">
      <w:pPr>
        <w:rPr>
          <w:sz w:val="20"/>
          <w:szCs w:val="20"/>
        </w:rPr>
      </w:pPr>
    </w:p>
    <w:p w14:paraId="00000039" w14:textId="77777777" w:rsidR="003B5B49" w:rsidRDefault="0000000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Other Business:</w:t>
      </w:r>
      <w:r>
        <w:rPr>
          <w:rFonts w:ascii="Calibri" w:eastAsia="Calibri" w:hAnsi="Calibri" w:cs="Calibri"/>
          <w:b/>
        </w:rPr>
        <w:t xml:space="preserve"> </w:t>
      </w:r>
    </w:p>
    <w:p w14:paraId="0000003A" w14:textId="77777777" w:rsidR="003B5B49" w:rsidRDefault="00000000">
      <w:pPr>
        <w:numPr>
          <w:ilvl w:val="0"/>
          <w:numId w:val="3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We recognized Lisa Hays for all she does for College Hill Presbyterian Church above and beyond her job responsibilities. “She is a gem for us” and recognize her with a rebound of applause.</w:t>
      </w:r>
    </w:p>
    <w:p w14:paraId="0000003B" w14:textId="77777777" w:rsidR="003B5B49" w:rsidRDefault="00000000">
      <w:pPr>
        <w:numPr>
          <w:ilvl w:val="0"/>
          <w:numId w:val="3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Approved the following communion dates for 2025:</w:t>
      </w:r>
    </w:p>
    <w:p w14:paraId="0000003C" w14:textId="77777777" w:rsidR="003B5B49" w:rsidRDefault="00000000">
      <w:pPr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March 9</w:t>
      </w:r>
      <w:r>
        <w:rPr>
          <w:rFonts w:ascii="Calibri" w:eastAsia="Calibri" w:hAnsi="Calibri" w:cs="Calibri"/>
          <w:b/>
        </w:rPr>
        <w:tab/>
        <w:t>April 17 and 20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May 5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June 6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July 6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0000003D" w14:textId="77777777" w:rsidR="003B5B49" w:rsidRDefault="00000000">
      <w:pPr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August 3</w:t>
      </w:r>
      <w:r>
        <w:rPr>
          <w:rFonts w:ascii="Calibri" w:eastAsia="Calibri" w:hAnsi="Calibri" w:cs="Calibri"/>
          <w:b/>
        </w:rPr>
        <w:tab/>
        <w:t>September 7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October 5</w:t>
      </w:r>
      <w:r>
        <w:rPr>
          <w:rFonts w:ascii="Calibri" w:eastAsia="Calibri" w:hAnsi="Calibri" w:cs="Calibri"/>
          <w:b/>
        </w:rPr>
        <w:tab/>
        <w:t>November 2 and 30</w:t>
      </w:r>
    </w:p>
    <w:p w14:paraId="0000003E" w14:textId="77777777" w:rsidR="003B5B49" w:rsidRDefault="003B5B49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0000003F" w14:textId="77777777" w:rsidR="003B5B49" w:rsidRDefault="00000000">
      <w:pPr>
        <w:widowControl w:val="0"/>
        <w:spacing w:line="240" w:lineRule="auto"/>
        <w:ind w:right="6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Approved a Called Session meeting will be held after worship in the Adult Sunday School room Sunday, February 23 for receiving new members.</w:t>
      </w:r>
    </w:p>
    <w:p w14:paraId="00000040" w14:textId="77777777" w:rsidR="003B5B49" w:rsidRDefault="003B5B49">
      <w:pPr>
        <w:widowControl w:val="0"/>
        <w:spacing w:line="240" w:lineRule="auto"/>
        <w:ind w:right="67"/>
        <w:rPr>
          <w:rFonts w:ascii="Calibri" w:eastAsia="Calibri" w:hAnsi="Calibri" w:cs="Calibri"/>
          <w:b/>
        </w:rPr>
      </w:pPr>
    </w:p>
    <w:p w14:paraId="00000041" w14:textId="77777777" w:rsidR="003B5B49" w:rsidRDefault="00000000">
      <w:pPr>
        <w:widowControl w:val="0"/>
        <w:spacing w:line="240" w:lineRule="auto"/>
        <w:ind w:right="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Next Stated Session meeting will be March 11, 2025</w:t>
      </w:r>
    </w:p>
    <w:p w14:paraId="00000042" w14:textId="77777777" w:rsidR="003B5B49" w:rsidRDefault="003B5B49">
      <w:pPr>
        <w:widowControl w:val="0"/>
        <w:spacing w:line="240" w:lineRule="auto"/>
        <w:ind w:right="67"/>
        <w:rPr>
          <w:rFonts w:ascii="Calibri" w:eastAsia="Calibri" w:hAnsi="Calibri" w:cs="Calibri"/>
        </w:rPr>
      </w:pPr>
    </w:p>
    <w:p w14:paraId="00000043" w14:textId="77777777" w:rsidR="003B5B49" w:rsidRDefault="00000000">
      <w:pPr>
        <w:widowControl w:val="0"/>
        <w:spacing w:line="240" w:lineRule="auto"/>
        <w:ind w:right="3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 motion to adjourn was approved and the meeting closed at 7:30 p.m. with prayer by Rev. Todd  Freeman</w:t>
      </w:r>
      <w:r>
        <w:rPr>
          <w:rFonts w:ascii="Calibri" w:eastAsia="Calibri" w:hAnsi="Calibri" w:cs="Calibri"/>
        </w:rPr>
        <w:t xml:space="preserve">. </w:t>
      </w:r>
    </w:p>
    <w:p w14:paraId="00000044" w14:textId="77777777" w:rsidR="003B5B49" w:rsidRDefault="003B5B49">
      <w:pPr>
        <w:widowControl w:val="0"/>
        <w:spacing w:line="240" w:lineRule="auto"/>
        <w:ind w:right="325"/>
        <w:rPr>
          <w:rFonts w:ascii="Calibri" w:eastAsia="Calibri" w:hAnsi="Calibri" w:cs="Calibri"/>
        </w:rPr>
      </w:pPr>
    </w:p>
    <w:p w14:paraId="00000045" w14:textId="77777777" w:rsidR="003B5B49" w:rsidRDefault="00000000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Respectfully Submitted, </w:t>
      </w:r>
    </w:p>
    <w:p w14:paraId="00000046" w14:textId="77777777" w:rsidR="003B5B49" w:rsidRDefault="003B5B49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0000047" w14:textId="77777777" w:rsidR="003B5B49" w:rsidRDefault="003B5B49">
      <w:pPr>
        <w:widowControl w:val="0"/>
        <w:spacing w:line="240" w:lineRule="auto"/>
        <w:rPr>
          <w:rFonts w:ascii="Calibri" w:eastAsia="Calibri" w:hAnsi="Calibri" w:cs="Calibri"/>
        </w:rPr>
      </w:pPr>
    </w:p>
    <w:p w14:paraId="00000048" w14:textId="77777777" w:rsidR="003B5B49" w:rsidRDefault="00000000">
      <w:pPr>
        <w:widowControl w:val="0"/>
        <w:spacing w:line="240" w:lineRule="auto"/>
        <w:ind w:right="1088"/>
      </w:pPr>
      <w:r>
        <w:rPr>
          <w:rFonts w:ascii="Calibri" w:eastAsia="Calibri" w:hAnsi="Calibri" w:cs="Calibri"/>
        </w:rPr>
        <w:t>Kathy Davis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Rev. Todd Freeman Clerk of Session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Moderator</w:t>
      </w:r>
    </w:p>
    <w:sectPr w:rsidR="003B5B4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218"/>
    <w:multiLevelType w:val="multilevel"/>
    <w:tmpl w:val="F118B6B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7F3383"/>
    <w:multiLevelType w:val="multilevel"/>
    <w:tmpl w:val="EF44CD1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774181"/>
    <w:multiLevelType w:val="multilevel"/>
    <w:tmpl w:val="5C5A4A8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EB1B8A"/>
    <w:multiLevelType w:val="multilevel"/>
    <w:tmpl w:val="635066B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65817927">
    <w:abstractNumId w:val="1"/>
  </w:num>
  <w:num w:numId="2" w16cid:durableId="851186953">
    <w:abstractNumId w:val="2"/>
  </w:num>
  <w:num w:numId="3" w16cid:durableId="968559526">
    <w:abstractNumId w:val="3"/>
  </w:num>
  <w:num w:numId="4" w16cid:durableId="112453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49"/>
    <w:rsid w:val="003B5B49"/>
    <w:rsid w:val="00AA2454"/>
    <w:rsid w:val="00D4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C7F18A-32AC-417A-B5F3-C78DFCF2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Lisa Hays</cp:lastModifiedBy>
  <cp:revision>2</cp:revision>
  <cp:lastPrinted>2025-02-17T21:01:00Z</cp:lastPrinted>
  <dcterms:created xsi:type="dcterms:W3CDTF">2025-02-17T21:01:00Z</dcterms:created>
  <dcterms:modified xsi:type="dcterms:W3CDTF">2025-02-17T21:01:00Z</dcterms:modified>
</cp:coreProperties>
</file>