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360" w:righ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Whom It May Concern,</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6th Annual Black Forest League Golf Tournament will take place on June 18, 2025 at 8:00 A.M. at Antler Creek Golf Course in Falcon. Our focus this year is raising scholarship money for students in the Black Forest League.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Black Forest League is composed of fourteen schools from within as well as surrounding the Colorado Springs Metro area. We would like to invite your company to be a sponsor for our golf tournament. By sponsoring the Black Forest League, your company will be helping us accomplish the goal of presenting at least four, $1,000 scholarships, to assist students in our member schools to further their education. Last year we were able to award seven scholarships. These scholarships will be awarded at the end of the current 2024 - 2025 school year and will be fulfilled once the golf tournament is complete and the recipients have confirmed their enrollment in a post-secondary program, college, or university.</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appreciation of your anticipated sponsorship, we would like to offer you the following levels to consider;</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FRIENDS OF THE BLACK FOREST LEAGUE $100-$250</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 with your company name/logo on one of the holes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ind w:firstLine="36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BRONZE SPONSORSHIP $250</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entry for the golf tournament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 with your company name/logo on one of the holes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Framed certificate of sponsorship</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Black Forest League </w:t>
      </w:r>
      <w:r w:rsidDel="00000000" w:rsidR="00000000" w:rsidRPr="00000000">
        <w:rPr>
          <w:rFonts w:ascii="Times New Roman" w:cs="Times New Roman" w:eastAsia="Times New Roman" w:hAnsi="Times New Roman"/>
          <w:rtl w:val="0"/>
        </w:rPr>
        <w:t xml:space="preserve">merchandise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promotional items you provide will be placed in a gift bag given to all participants.</w:t>
      </w:r>
    </w:p>
    <w:p w:rsidR="00000000" w:rsidDel="00000000" w:rsidP="00000000" w:rsidRDefault="00000000" w:rsidRPr="00000000" w14:paraId="00000015">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SILVER SPONSORSHIP $500</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entries to the golf tournament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 with your company name/logo on one of the holes</w:t>
      </w:r>
    </w:p>
    <w:p w:rsidR="00000000" w:rsidDel="00000000" w:rsidP="00000000" w:rsidRDefault="00000000" w:rsidRPr="00000000" w14:paraId="00000019">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Framed certificate of sponsorship</w:t>
      </w:r>
    </w:p>
    <w:p w:rsidR="00000000" w:rsidDel="00000000" w:rsidP="00000000" w:rsidRDefault="00000000" w:rsidRPr="00000000" w14:paraId="0000001A">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Two Black Forest League merchandise</w:t>
      </w:r>
    </w:p>
    <w:p w:rsidR="00000000" w:rsidDel="00000000" w:rsidP="00000000" w:rsidRDefault="00000000" w:rsidRPr="00000000" w14:paraId="0000001B">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Any promotional items you provide will be placed in a gift bag given to all participants.</w:t>
      </w:r>
    </w:p>
    <w:p w:rsidR="00000000" w:rsidDel="00000000" w:rsidP="00000000" w:rsidRDefault="00000000" w:rsidRPr="00000000" w14:paraId="0000001C">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GOLD SPONSORSHIP $1000</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Four entries to the golf tournament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 with your company name/logo on one of the holes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Framed certificate of sponsorship</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Four Black Forest League </w:t>
      </w:r>
      <w:r w:rsidDel="00000000" w:rsidR="00000000" w:rsidRPr="00000000">
        <w:rPr>
          <w:rFonts w:ascii="Times New Roman" w:cs="Times New Roman" w:eastAsia="Times New Roman" w:hAnsi="Times New Roman"/>
          <w:rtl w:val="0"/>
        </w:rPr>
        <w:t xml:space="preserve">merchandise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promotional items you provide will be placed in a gift bag given to all participants.</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bookmarkStart w:colFirst="0" w:colLast="0" w:name="_heading=h.k5us5u8lfn1g" w:id="0"/>
      <w:bookmarkEnd w:id="0"/>
      <w:r w:rsidDel="00000000" w:rsidR="00000000" w:rsidRPr="00000000">
        <w:rPr>
          <w:rFonts w:ascii="Times New Roman" w:cs="Times New Roman" w:eastAsia="Times New Roman" w:hAnsi="Times New Roman"/>
          <w:rtl w:val="0"/>
        </w:rPr>
        <w:t xml:space="preserve">Please make your sponsorship check out to the “Black Forest League” and include on the memo line “Golf Tournament”. Please mail your check to: Attn: Adam Markel  Liberty Tree Academy 8579 Eastonville Rd Peyton, CO 80831.</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in advance for your sponsorship and support for the Black Forest League.</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sectPr>
      <w:pgSz w:h="15840" w:w="12240" w:orient="portrait"/>
      <w:pgMar w:bottom="36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FA0F8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A0F8B"/>
    <w:rPr>
      <w:rFonts w:ascii="Tahoma" w:cs="Tahoma" w:hAnsi="Tahoma"/>
      <w:sz w:val="16"/>
      <w:szCs w:val="16"/>
    </w:rPr>
  </w:style>
  <w:style w:type="paragraph" w:styleId="ListParagraph">
    <w:name w:val="List Paragraph"/>
    <w:basedOn w:val="Normal"/>
    <w:uiPriority w:val="34"/>
    <w:qFormat w:val="1"/>
    <w:rsid w:val="00351B9B"/>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Y95wRgjCzpKF9drII+65EZBA==">CgMxLjAyDmguazV1czV1OGxmbjFnOAByITE0NzNQTVFOUnJ4V3lJZkxHVUQ2T2tjb0JzZVR0STRoNw==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2024-04-10T16:17:00Z</dcterms:created>
  <dc:creator>Jeff Jordahl</dc:creator>
</cp:coreProperties>
</file>