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E7" w:rsidRDefault="00DB17E7" w:rsidP="002D1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i/>
          <w:iCs/>
          <w:sz w:val="24"/>
          <w:szCs w:val="24"/>
        </w:rPr>
        <w:t>But seek the welfare of the city where I have sent you into exile, and pray to the Lord on its behalf, for in its welfare you will find your welfare.</w:t>
      </w:r>
      <w:r w:rsidRPr="00DB17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17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~ </w:t>
      </w:r>
      <w:r w:rsidRPr="002D14F9">
        <w:rPr>
          <w:rFonts w:ascii="Times New Roman" w:eastAsia="Times New Roman" w:hAnsi="Times New Roman" w:cs="Times New Roman"/>
          <w:iCs/>
          <w:sz w:val="24"/>
          <w:szCs w:val="24"/>
        </w:rPr>
        <w:t>Jeremiah 29:7</w:t>
      </w:r>
      <w:bookmarkStart w:id="0" w:name="_GoBack"/>
      <w:bookmarkEnd w:id="0"/>
    </w:p>
    <w:p w:rsid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Dear Friends,</w:t>
      </w:r>
    </w:p>
    <w:p w:rsid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With Pastor Jill on partial sabbatical, she asked me to </w:t>
      </w:r>
      <w:r w:rsidR="00CA476F">
        <w:rPr>
          <w:rFonts w:ascii="Times New Roman" w:eastAsia="Times New Roman" w:hAnsi="Times New Roman" w:cs="Times New Roman"/>
          <w:iCs/>
          <w:sz w:val="24"/>
          <w:szCs w:val="24"/>
        </w:rPr>
        <w:t>compose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 piece for Happenings regarding Governor Baker’s </w:t>
      </w:r>
      <w:r w:rsidR="00DA6923">
        <w:rPr>
          <w:rFonts w:ascii="Times New Roman" w:eastAsia="Times New Roman" w:hAnsi="Times New Roman" w:cs="Times New Roman"/>
          <w:iCs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announcement</w:t>
      </w:r>
      <w:r w:rsidR="00CA476F">
        <w:rPr>
          <w:rFonts w:ascii="Times New Roman" w:eastAsia="Times New Roman" w:hAnsi="Times New Roman" w:cs="Times New Roman"/>
          <w:iCs/>
          <w:sz w:val="24"/>
          <w:szCs w:val="24"/>
        </w:rPr>
        <w:t xml:space="preserve"> about reopening of houses of worship.</w:t>
      </w:r>
    </w:p>
    <w:p w:rsidR="00DA6923" w:rsidRPr="00DB17E7" w:rsidRDefault="00DA6923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above scripture and </w:t>
      </w:r>
      <w:r w:rsidR="00CA476F">
        <w:rPr>
          <w:rFonts w:ascii="Times New Roman" w:eastAsia="Times New Roman" w:hAnsi="Times New Roman" w:cs="Times New Roman"/>
          <w:iCs/>
          <w:sz w:val="24"/>
          <w:szCs w:val="24"/>
        </w:rPr>
        <w:t>quoted excerpts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are taken from a SNEUCC blog post on May 15th:</w:t>
      </w:r>
    </w:p>
    <w:p w:rsidR="00DB17E7" w:rsidRPr="00DB17E7" w:rsidRDefault="00DA6923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17E7" w:rsidRPr="00DB17E7">
        <w:rPr>
          <w:rFonts w:ascii="Times New Roman" w:eastAsia="Times New Roman" w:hAnsi="Times New Roman" w:cs="Times New Roman"/>
          <w:sz w:val="24"/>
          <w:szCs w:val="24"/>
        </w:rPr>
        <w:t xml:space="preserve">This is a time unlike anything we have experienced in </w:t>
      </w:r>
      <w:r w:rsidR="00CA476F">
        <w:rPr>
          <w:rFonts w:ascii="Times New Roman" w:eastAsia="Times New Roman" w:hAnsi="Times New Roman" w:cs="Times New Roman"/>
          <w:sz w:val="24"/>
          <w:szCs w:val="24"/>
        </w:rPr>
        <w:t>our lifetimes….</w:t>
      </w:r>
      <w:r w:rsidR="00DB17E7" w:rsidRPr="00DB17E7">
        <w:rPr>
          <w:rFonts w:ascii="Times New Roman" w:eastAsia="Times New Roman" w:hAnsi="Times New Roman" w:cs="Times New Roman"/>
          <w:sz w:val="24"/>
          <w:szCs w:val="24"/>
        </w:rPr>
        <w:t> We have had moments of creative ingenuity and moments of overwhelming exhaustion.  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We entered it in chaos, we plan to move through it with intention. </w:t>
      </w:r>
      <w:r w:rsidRPr="00DB17E7">
        <w:rPr>
          <w:rFonts w:ascii="Times New Roman" w:eastAsia="Times New Roman" w:hAnsi="Times New Roman" w:cs="Times New Roman"/>
          <w:i/>
          <w:iCs/>
          <w:sz w:val="24"/>
          <w:szCs w:val="24"/>
        </w:rPr>
        <w:t>We’re not reopening.  Because we never closed.</w:t>
      </w:r>
      <w:r w:rsidRPr="00DB17E7">
        <w:rPr>
          <w:rFonts w:ascii="Times New Roman" w:eastAsia="Times New Roman" w:hAnsi="Times New Roman" w:cs="Times New Roman"/>
          <w:sz w:val="24"/>
          <w:szCs w:val="24"/>
        </w:rPr>
        <w:t>  We have engaged ministry in new ways.  We will move forward in new ways.  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First, there is no way to ensure the overall safety of our congregations and communities until there is a trusted vaccine.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Second, in person worship in sanctuaries is one of the types of gatherings that is most likely to spread the infection. 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Third, we don’t know everything about this disease and its impac</w:t>
      </w:r>
      <w:r w:rsidR="00DA6923">
        <w:rPr>
          <w:rFonts w:ascii="Times New Roman" w:eastAsia="Times New Roman" w:hAnsi="Times New Roman" w:cs="Times New Roman"/>
          <w:sz w:val="24"/>
          <w:szCs w:val="24"/>
        </w:rPr>
        <w:t>t on all ages…</w:t>
      </w:r>
      <w:r w:rsidRPr="00DB17E7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3D72BC">
        <w:rPr>
          <w:rFonts w:ascii="Times New Roman" w:eastAsia="Times New Roman" w:hAnsi="Times New Roman" w:cs="Times New Roman"/>
          <w:sz w:val="24"/>
          <w:szCs w:val="24"/>
        </w:rPr>
        <w:t xml:space="preserve"> [is]</w:t>
      </w:r>
      <w:r w:rsidRPr="00DB17E7">
        <w:rPr>
          <w:rFonts w:ascii="Times New Roman" w:eastAsia="Times New Roman" w:hAnsi="Times New Roman" w:cs="Times New Roman"/>
          <w:sz w:val="24"/>
          <w:szCs w:val="24"/>
        </w:rPr>
        <w:t xml:space="preserve"> hard to predict trends, safety measures, and phases.  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Fourth, our congregations are comprised of the populations most vulnerable to Covid-19.    </w:t>
      </w:r>
    </w:p>
    <w:p w:rsidR="00DB17E7" w:rsidRPr="00DB17E7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Fifth, an outbreak in our churches impacts our communities and the capacity of our health care system.   </w:t>
      </w:r>
    </w:p>
    <w:p w:rsidR="00C72CAD" w:rsidRDefault="00DA6923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C72CAD">
        <w:rPr>
          <w:rFonts w:ascii="Times New Roman" w:eastAsia="Times New Roman" w:hAnsi="Times New Roman" w:cs="Times New Roman"/>
          <w:sz w:val="24"/>
          <w:szCs w:val="24"/>
        </w:rPr>
        <w:t xml:space="preserve">Old Parish will follow the </w:t>
      </w:r>
      <w:r>
        <w:rPr>
          <w:rFonts w:ascii="Times New Roman" w:eastAsia="Times New Roman" w:hAnsi="Times New Roman" w:cs="Times New Roman"/>
          <w:sz w:val="24"/>
          <w:szCs w:val="24"/>
        </w:rPr>
        <w:t>SNEUCC Conference</w:t>
      </w:r>
      <w:r w:rsidR="00C72CAD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CA476F">
        <w:rPr>
          <w:rFonts w:ascii="Times New Roman" w:eastAsia="Times New Roman" w:hAnsi="Times New Roman" w:cs="Times New Roman"/>
          <w:sz w:val="24"/>
          <w:szCs w:val="24"/>
        </w:rPr>
        <w:t>phase approach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DB17E7" w:rsidRPr="00DB17E7">
        <w:rPr>
          <w:rFonts w:ascii="Times New Roman" w:eastAsia="Times New Roman" w:hAnsi="Times New Roman" w:cs="Times New Roman"/>
          <w:sz w:val="24"/>
          <w:szCs w:val="24"/>
        </w:rPr>
        <w:t xml:space="preserve"> tied to local conditions and the guidance of local government and health care professionals.</w:t>
      </w:r>
      <w:r w:rsidR="00CA4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6F" w:rsidRDefault="00DB17E7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E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72CAD">
        <w:rPr>
          <w:rFonts w:ascii="Times New Roman" w:eastAsia="Times New Roman" w:hAnsi="Times New Roman" w:cs="Times New Roman"/>
          <w:sz w:val="24"/>
          <w:szCs w:val="24"/>
        </w:rPr>
        <w:t>e way forward won’t be linear. </w:t>
      </w:r>
      <w:r w:rsidRPr="00DB17E7">
        <w:rPr>
          <w:rFonts w:ascii="Times New Roman" w:eastAsia="Times New Roman" w:hAnsi="Times New Roman" w:cs="Times New Roman"/>
          <w:sz w:val="24"/>
          <w:szCs w:val="24"/>
        </w:rPr>
        <w:t>Based on these phases and the current trends we believe in person worship in buildings will need to be suspended through at least the end of the summer.</w:t>
      </w:r>
      <w:r w:rsidR="00CA476F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</w:p>
    <w:p w:rsidR="00C72CAD" w:rsidRDefault="00C72CAD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Pastor Jill and </w:t>
      </w:r>
      <w:r w:rsidR="00CA476F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="00B506A7">
        <w:rPr>
          <w:rFonts w:ascii="Times New Roman" w:eastAsia="Times New Roman" w:hAnsi="Times New Roman" w:cs="Times New Roman"/>
          <w:sz w:val="24"/>
          <w:szCs w:val="24"/>
        </w:rPr>
        <w:t xml:space="preserve">monitor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situation as well as our innovative worship practices to ensure that we are </w:t>
      </w:r>
      <w:r w:rsidR="003D72BC">
        <w:rPr>
          <w:rFonts w:ascii="Times New Roman" w:eastAsia="Times New Roman" w:hAnsi="Times New Roman" w:cs="Times New Roman"/>
          <w:sz w:val="24"/>
          <w:szCs w:val="24"/>
        </w:rPr>
        <w:t>effectively reaching and serving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parishioners and friends.</w:t>
      </w:r>
    </w:p>
    <w:p w:rsidR="00CA476F" w:rsidRDefault="00CA476F" w:rsidP="00DB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 or concerns, please </w:t>
      </w:r>
      <w:r w:rsidR="00C72CAD">
        <w:rPr>
          <w:rFonts w:ascii="Times New Roman" w:eastAsia="Times New Roman" w:hAnsi="Times New Roman" w:cs="Times New Roman"/>
          <w:sz w:val="24"/>
          <w:szCs w:val="24"/>
        </w:rPr>
        <w:t>be in touch,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229-8980 or via email: </w:t>
      </w:r>
      <w:hyperlink r:id="rId5" w:history="1">
        <w:r w:rsidRPr="000D1F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jhannum01257@gmail.com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476F" w:rsidRDefault="00CA476F" w:rsidP="00C7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safe, be well and with blessings,</w:t>
      </w:r>
    </w:p>
    <w:p w:rsidR="00DB17E7" w:rsidRDefault="00CA476F" w:rsidP="00C7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Hannum, Moderator</w:t>
      </w:r>
      <w:r w:rsidR="00DB17E7" w:rsidRPr="00DB17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A59" w:rsidRDefault="001E7A59"/>
    <w:sectPr w:rsidR="001E7A59" w:rsidSect="002D14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B87"/>
    <w:multiLevelType w:val="multilevel"/>
    <w:tmpl w:val="CE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83E2E"/>
    <w:multiLevelType w:val="multilevel"/>
    <w:tmpl w:val="519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5788F"/>
    <w:multiLevelType w:val="multilevel"/>
    <w:tmpl w:val="C7B85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182415"/>
    <w:multiLevelType w:val="multilevel"/>
    <w:tmpl w:val="CAA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13685"/>
    <w:multiLevelType w:val="multilevel"/>
    <w:tmpl w:val="B7C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83F54"/>
    <w:multiLevelType w:val="multilevel"/>
    <w:tmpl w:val="620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A38B7"/>
    <w:multiLevelType w:val="multilevel"/>
    <w:tmpl w:val="0F8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C488F"/>
    <w:multiLevelType w:val="multilevel"/>
    <w:tmpl w:val="BA7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84B9A"/>
    <w:multiLevelType w:val="multilevel"/>
    <w:tmpl w:val="413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B6CF5"/>
    <w:multiLevelType w:val="multilevel"/>
    <w:tmpl w:val="7D9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517C9"/>
    <w:multiLevelType w:val="multilevel"/>
    <w:tmpl w:val="4E3E1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9A43198"/>
    <w:multiLevelType w:val="multilevel"/>
    <w:tmpl w:val="8CA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77BE2"/>
    <w:multiLevelType w:val="multilevel"/>
    <w:tmpl w:val="D87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975CF"/>
    <w:multiLevelType w:val="multilevel"/>
    <w:tmpl w:val="A71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21145"/>
    <w:multiLevelType w:val="multilevel"/>
    <w:tmpl w:val="8F2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F1732"/>
    <w:multiLevelType w:val="multilevel"/>
    <w:tmpl w:val="2796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EC1C82"/>
    <w:multiLevelType w:val="multilevel"/>
    <w:tmpl w:val="DF1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E7"/>
    <w:rsid w:val="001E7A59"/>
    <w:rsid w:val="002D14F9"/>
    <w:rsid w:val="003D72BC"/>
    <w:rsid w:val="0053491D"/>
    <w:rsid w:val="00A24DFA"/>
    <w:rsid w:val="00B506A7"/>
    <w:rsid w:val="00C72CAD"/>
    <w:rsid w:val="00CA476F"/>
    <w:rsid w:val="00DA6923"/>
    <w:rsid w:val="00DB17E7"/>
    <w:rsid w:val="00F50E0A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4A9C"/>
  <w15:docId w15:val="{C7C3070F-781C-4E48-85F2-291B85E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nnum012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jhannum</dc:creator>
  <cp:lastModifiedBy>OfficeManager</cp:lastModifiedBy>
  <cp:revision>2</cp:revision>
  <dcterms:created xsi:type="dcterms:W3CDTF">2020-05-19T16:52:00Z</dcterms:created>
  <dcterms:modified xsi:type="dcterms:W3CDTF">2020-05-19T16:52:00Z</dcterms:modified>
</cp:coreProperties>
</file>