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F119" w14:textId="19F7E130" w:rsidR="001D6AD8" w:rsidRPr="00EE653D" w:rsidRDefault="001D6AD8" w:rsidP="0045706C">
      <w:pPr>
        <w:shd w:val="clear" w:color="auto" w:fill="FFFFFF"/>
        <w:spacing w:beforeAutospacing="1" w:after="0" w:afterAutospacing="1" w:line="240" w:lineRule="auto"/>
        <w:jc w:val="center"/>
        <w:rPr>
          <w:rFonts w:ascii="Arial" w:eastAsia="Times New Roman" w:hAnsi="Arial" w:cs="Arial"/>
          <w:b/>
          <w:bCs/>
          <w:sz w:val="28"/>
          <w:szCs w:val="28"/>
          <w:bdr w:val="none" w:sz="0" w:space="0" w:color="auto" w:frame="1"/>
        </w:rPr>
      </w:pPr>
      <w:r w:rsidRPr="00EE653D">
        <w:rPr>
          <w:noProof/>
        </w:rPr>
        <w:drawing>
          <wp:inline distT="0" distB="0" distL="0" distR="0" wp14:anchorId="3EC7FF88" wp14:editId="5CD5A4C5">
            <wp:extent cx="971550" cy="847725"/>
            <wp:effectExtent l="0" t="0" r="0" b="0"/>
            <wp:docPr id="8693019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971550" cy="847725"/>
                    </a:xfrm>
                    <a:prstGeom prst="rect">
                      <a:avLst/>
                    </a:prstGeom>
                  </pic:spPr>
                </pic:pic>
              </a:graphicData>
            </a:graphic>
          </wp:inline>
        </w:drawing>
      </w:r>
      <w:r w:rsidRPr="00EE653D">
        <w:rPr>
          <w:rFonts w:ascii="Arial" w:eastAsia="Times New Roman" w:hAnsi="Arial" w:cs="Arial"/>
          <w:b/>
          <w:bCs/>
          <w:sz w:val="28"/>
          <w:szCs w:val="28"/>
          <w:bdr w:val="none" w:sz="0" w:space="0" w:color="auto" w:frame="1"/>
        </w:rPr>
        <w:t xml:space="preserve">   </w:t>
      </w:r>
      <w:r w:rsidRPr="00EE653D">
        <w:rPr>
          <w:noProof/>
          <w:sz w:val="28"/>
          <w:szCs w:val="28"/>
        </w:rPr>
        <w:drawing>
          <wp:inline distT="0" distB="0" distL="0" distR="0" wp14:anchorId="5586AF79" wp14:editId="6E6D3E82">
            <wp:extent cx="973982" cy="6858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910" cy="706169"/>
                    </a:xfrm>
                    <a:prstGeom prst="rect">
                      <a:avLst/>
                    </a:prstGeom>
                  </pic:spPr>
                </pic:pic>
              </a:graphicData>
            </a:graphic>
          </wp:inline>
        </w:drawing>
      </w:r>
    </w:p>
    <w:p w14:paraId="2C8DABD1" w14:textId="7311EB7A" w:rsidR="008717FF" w:rsidRPr="008717FF" w:rsidRDefault="00C748B5" w:rsidP="008717FF">
      <w:pPr>
        <w:shd w:val="clear" w:color="auto" w:fill="FFFFFF" w:themeFill="background1"/>
        <w:spacing w:beforeAutospacing="1" w:after="0" w:afterAutospacing="1" w:line="240" w:lineRule="auto"/>
        <w:jc w:val="center"/>
        <w:rPr>
          <w:rFonts w:ascii="Arial" w:eastAsia="Times New Roman" w:hAnsi="Arial" w:cs="Arial"/>
          <w:b/>
          <w:bCs/>
          <w:i/>
          <w:iCs/>
          <w:sz w:val="28"/>
          <w:szCs w:val="28"/>
          <w:bdr w:val="none" w:sz="0" w:space="0" w:color="auto" w:frame="1"/>
        </w:rPr>
      </w:pPr>
      <w:r w:rsidRPr="00EE653D">
        <w:rPr>
          <w:rFonts w:ascii="Arial" w:eastAsia="Times New Roman" w:hAnsi="Arial" w:cs="Arial"/>
          <w:b/>
          <w:bCs/>
          <w:sz w:val="28"/>
          <w:szCs w:val="28"/>
          <w:bdr w:val="none" w:sz="0" w:space="0" w:color="auto" w:frame="1"/>
        </w:rPr>
        <w:t xml:space="preserve">Important </w:t>
      </w:r>
      <w:r w:rsidR="00B2107D" w:rsidRPr="00EE653D">
        <w:rPr>
          <w:rFonts w:ascii="Arial" w:eastAsia="Times New Roman" w:hAnsi="Arial" w:cs="Arial"/>
          <w:b/>
          <w:bCs/>
          <w:sz w:val="28"/>
          <w:szCs w:val="28"/>
          <w:bdr w:val="none" w:sz="0" w:space="0" w:color="auto" w:frame="1"/>
        </w:rPr>
        <w:t>Educational Update</w:t>
      </w:r>
      <w:r w:rsidRPr="00EE653D">
        <w:rPr>
          <w:rFonts w:ascii="Arial" w:eastAsia="Times New Roman" w:hAnsi="Arial" w:cs="Arial"/>
          <w:b/>
          <w:bCs/>
          <w:sz w:val="28"/>
          <w:szCs w:val="28"/>
          <w:bdr w:val="none" w:sz="0" w:space="0" w:color="auto" w:frame="1"/>
        </w:rPr>
        <w:t>s</w:t>
      </w:r>
      <w:r w:rsidR="00D02D42" w:rsidRPr="00EE653D">
        <w:rPr>
          <w:rFonts w:ascii="Arial" w:eastAsia="Times New Roman" w:hAnsi="Arial" w:cs="Arial"/>
          <w:b/>
          <w:bCs/>
          <w:sz w:val="28"/>
          <w:szCs w:val="28"/>
          <w:bdr w:val="none" w:sz="0" w:space="0" w:color="auto" w:frame="1"/>
        </w:rPr>
        <w:t xml:space="preserve"> from DFS</w:t>
      </w:r>
      <w:r w:rsidR="00FF0843" w:rsidRPr="00EE653D">
        <w:rPr>
          <w:rFonts w:ascii="Arial" w:eastAsia="Times New Roman" w:hAnsi="Arial" w:cs="Arial"/>
          <w:b/>
          <w:bCs/>
          <w:sz w:val="28"/>
          <w:szCs w:val="28"/>
          <w:bdr w:val="none" w:sz="0" w:space="0" w:color="auto" w:frame="1"/>
        </w:rPr>
        <w:t xml:space="preserve"> </w:t>
      </w:r>
      <w:r w:rsidR="007B77E1" w:rsidRPr="00EE653D">
        <w:rPr>
          <w:rFonts w:ascii="Arial" w:eastAsia="Times New Roman" w:hAnsi="Arial" w:cs="Arial"/>
          <w:b/>
          <w:bCs/>
          <w:sz w:val="28"/>
          <w:szCs w:val="28"/>
          <w:bdr w:val="none" w:sz="0" w:space="0" w:color="auto" w:frame="1"/>
        </w:rPr>
        <w:br/>
      </w:r>
      <w:r w:rsidR="009A1C20">
        <w:rPr>
          <w:rFonts w:ascii="Arial" w:eastAsia="Times New Roman" w:hAnsi="Arial" w:cs="Arial"/>
          <w:b/>
          <w:bCs/>
          <w:sz w:val="28"/>
          <w:szCs w:val="28"/>
          <w:bdr w:val="none" w:sz="0" w:space="0" w:color="auto" w:frame="1"/>
        </w:rPr>
        <w:t>November</w:t>
      </w:r>
      <w:r w:rsidR="00E10018">
        <w:rPr>
          <w:rFonts w:ascii="Arial" w:eastAsia="Times New Roman" w:hAnsi="Arial" w:cs="Arial"/>
          <w:b/>
          <w:bCs/>
          <w:sz w:val="28"/>
          <w:szCs w:val="28"/>
          <w:bdr w:val="none" w:sz="0" w:space="0" w:color="auto" w:frame="1"/>
        </w:rPr>
        <w:t xml:space="preserve"> </w:t>
      </w:r>
      <w:r w:rsidR="008717FF">
        <w:rPr>
          <w:rFonts w:ascii="Arial" w:eastAsia="Times New Roman" w:hAnsi="Arial" w:cs="Arial"/>
          <w:b/>
          <w:bCs/>
          <w:sz w:val="28"/>
          <w:szCs w:val="28"/>
          <w:bdr w:val="none" w:sz="0" w:space="0" w:color="auto" w:frame="1"/>
        </w:rPr>
        <w:t>202</w:t>
      </w:r>
      <w:r w:rsidR="0046186B">
        <w:rPr>
          <w:rFonts w:ascii="Arial" w:eastAsia="Times New Roman" w:hAnsi="Arial" w:cs="Arial"/>
          <w:b/>
          <w:bCs/>
          <w:sz w:val="28"/>
          <w:szCs w:val="28"/>
          <w:bdr w:val="none" w:sz="0" w:space="0" w:color="auto" w:frame="1"/>
        </w:rPr>
        <w:t>3</w:t>
      </w:r>
      <w:r w:rsidR="008717FF">
        <w:rPr>
          <w:rFonts w:ascii="Arial" w:eastAsia="Times New Roman" w:hAnsi="Arial" w:cs="Arial"/>
          <w:b/>
          <w:bCs/>
          <w:sz w:val="28"/>
          <w:szCs w:val="28"/>
          <w:bdr w:val="none" w:sz="0" w:space="0" w:color="auto" w:frame="1"/>
        </w:rPr>
        <w:br/>
      </w:r>
      <w:r w:rsidR="008717FF" w:rsidRPr="008717FF">
        <w:rPr>
          <w:rFonts w:ascii="Arial" w:eastAsia="Times New Roman" w:hAnsi="Arial" w:cs="Arial"/>
          <w:b/>
          <w:bCs/>
          <w:i/>
          <w:iCs/>
          <w:sz w:val="28"/>
          <w:szCs w:val="28"/>
          <w:bdr w:val="none" w:sz="0" w:space="0" w:color="auto" w:frame="1"/>
        </w:rPr>
        <w:t xml:space="preserve">What You Need to Know…. </w:t>
      </w:r>
    </w:p>
    <w:p w14:paraId="70462A1D" w14:textId="26C0F534" w:rsidR="008717FF" w:rsidRPr="008717FF" w:rsidRDefault="00B1736F" w:rsidP="006A1997">
      <w:pPr>
        <w:shd w:val="clear" w:color="auto" w:fill="FFFFFF"/>
        <w:spacing w:before="100" w:beforeAutospacing="1" w:after="100" w:afterAutospacing="1" w:line="240" w:lineRule="auto"/>
        <w:jc w:val="center"/>
        <w:rPr>
          <w:rFonts w:eastAsia="Times New Roman" w:cstheme="minorHAnsi"/>
          <w:b/>
          <w:bCs/>
          <w:i/>
          <w:iCs/>
          <w:color w:val="0070C0"/>
          <w:sz w:val="26"/>
          <w:szCs w:val="26"/>
        </w:rPr>
      </w:pPr>
      <w:bookmarkStart w:id="0" w:name="_Hlk78445687"/>
      <w:r>
        <w:rPr>
          <w:rFonts w:eastAsia="Times New Roman" w:cstheme="minorHAnsi"/>
          <w:b/>
          <w:bCs/>
          <w:i/>
          <w:iCs/>
          <w:color w:val="0070C0"/>
          <w:sz w:val="26"/>
          <w:szCs w:val="26"/>
        </w:rPr>
        <w:t xml:space="preserve">The Second Quarter of School has begun! </w:t>
      </w:r>
      <w:r w:rsidR="00E10018">
        <w:rPr>
          <w:rFonts w:eastAsia="Times New Roman" w:cstheme="minorHAnsi"/>
          <w:b/>
          <w:bCs/>
          <w:i/>
          <w:iCs/>
          <w:color w:val="0070C0"/>
          <w:sz w:val="26"/>
          <w:szCs w:val="26"/>
        </w:rPr>
        <w:t xml:space="preserve"> </w:t>
      </w:r>
      <w:r>
        <w:rPr>
          <w:rFonts w:eastAsia="Times New Roman" w:cstheme="minorHAnsi"/>
          <w:b/>
          <w:bCs/>
          <w:i/>
          <w:iCs/>
          <w:color w:val="0070C0"/>
          <w:sz w:val="26"/>
          <w:szCs w:val="26"/>
        </w:rPr>
        <w:t>You made it through the First Quarter!</w:t>
      </w:r>
      <w:r>
        <w:rPr>
          <w:rFonts w:eastAsia="Times New Roman" w:cstheme="minorHAnsi"/>
          <w:b/>
          <w:bCs/>
          <w:i/>
          <w:iCs/>
          <w:color w:val="0070C0"/>
          <w:sz w:val="26"/>
          <w:szCs w:val="26"/>
        </w:rPr>
        <w:br/>
        <w:t xml:space="preserve"> Way to go!</w:t>
      </w:r>
    </w:p>
    <w:p w14:paraId="7D4AFE9F" w14:textId="437DBB09" w:rsidR="00B1736F" w:rsidRDefault="00B1736F" w:rsidP="00B1736F">
      <w:pPr>
        <w:shd w:val="clear" w:color="auto" w:fill="FFFFFF"/>
        <w:rPr>
          <w:rFonts w:ascii="Calibri" w:hAnsi="Calibri" w:cs="Calibri"/>
          <w:bCs/>
          <w:iCs/>
          <w:color w:val="0070C0"/>
        </w:rPr>
      </w:pPr>
      <w:r>
        <w:rPr>
          <w:rFonts w:ascii="Calibri" w:hAnsi="Calibri" w:cs="Calibri"/>
          <w:bCs/>
          <w:iCs/>
          <w:color w:val="000000"/>
        </w:rPr>
        <w:t xml:space="preserve">November is busy month in education.  Often routines of school and class are in place now;  however, some children begin to burn out and are ready to get the semester over with (and some parents are too understandably </w:t>
      </w:r>
      <w:r w:rsidRPr="00B1736F">
        <w:rPr>
          <mc:AlternateContent>
            <mc:Choice Requires="w16se">
              <w:rFonts w:ascii="Calibri" w:hAnsi="Calibri" w:cs="Calibri"/>
            </mc:Choice>
            <mc:Fallback>
              <w:rFonts w:ascii="Segoe UI Emoji" w:eastAsia="Segoe UI Emoji" w:hAnsi="Segoe UI Emoji" w:cs="Segoe UI Emoji"/>
            </mc:Fallback>
          </mc:AlternateContent>
          <w:bCs/>
          <w:iCs/>
          <w:color w:val="000000"/>
        </w:rPr>
        <mc:AlternateContent>
          <mc:Choice Requires="w16se">
            <w16se:symEx w16se:font="Segoe UI Emoji" w16se:char="1F60A"/>
          </mc:Choice>
          <mc:Fallback>
            <w:t>😊</w:t>
          </mc:Fallback>
        </mc:AlternateContent>
      </w:r>
      <w:r>
        <w:rPr>
          <w:rFonts w:ascii="Calibri" w:hAnsi="Calibri" w:cs="Calibri"/>
          <w:bCs/>
          <w:iCs/>
          <w:color w:val="000000"/>
        </w:rPr>
        <w:t xml:space="preserve">).  This month is a good time to check with your children to see how they are feeling about school, identify solutions to any problems they are sharing with you, and provide some incentives for making in through this month.  Also, please enjoy time together over Thanksgiving!  We at DFS are so thankful to all of you for providing homes and support for children we are responsible for. We couldn’t do what we do without you! </w:t>
      </w:r>
    </w:p>
    <w:p w14:paraId="41171FBC" w14:textId="4DC79225" w:rsidR="00B1736F" w:rsidRDefault="00B1736F" w:rsidP="00B1736F">
      <w:pPr>
        <w:shd w:val="clear" w:color="auto" w:fill="FFFFFF"/>
        <w:rPr>
          <w:rFonts w:ascii="Calibri" w:hAnsi="Calibri" w:cs="Calibri"/>
          <w:b/>
          <w:iCs/>
          <w:sz w:val="28"/>
          <w:szCs w:val="28"/>
        </w:rPr>
      </w:pPr>
      <w:r w:rsidRPr="00BF3C5D">
        <w:rPr>
          <w:rFonts w:ascii="Calibri" w:hAnsi="Calibri" w:cs="Calibri"/>
          <w:b/>
          <w:iCs/>
          <w:sz w:val="28"/>
          <w:szCs w:val="28"/>
        </w:rPr>
        <w:t xml:space="preserve">Upcoming Important </w:t>
      </w:r>
      <w:r w:rsidR="00B934F4">
        <w:rPr>
          <w:rFonts w:ascii="Calibri" w:hAnsi="Calibri" w:cs="Calibri"/>
          <w:b/>
          <w:iCs/>
          <w:sz w:val="28"/>
          <w:szCs w:val="28"/>
        </w:rPr>
        <w:t xml:space="preserve">School </w:t>
      </w:r>
      <w:r w:rsidRPr="00BF3C5D">
        <w:rPr>
          <w:rFonts w:ascii="Calibri" w:hAnsi="Calibri" w:cs="Calibri"/>
          <w:b/>
          <w:iCs/>
          <w:sz w:val="28"/>
          <w:szCs w:val="28"/>
        </w:rPr>
        <w:t xml:space="preserve">Dates </w:t>
      </w:r>
    </w:p>
    <w:p w14:paraId="375CC6FF" w14:textId="50CF404F" w:rsidR="00B1736F" w:rsidRPr="00B934F4" w:rsidRDefault="00B1736F" w:rsidP="00D562A4">
      <w:pPr>
        <w:shd w:val="clear" w:color="auto" w:fill="FFFFFF"/>
        <w:rPr>
          <w:b/>
          <w:bCs/>
          <w:i/>
          <w:iCs/>
        </w:rPr>
      </w:pPr>
      <w:r w:rsidRPr="001B259E">
        <w:rPr>
          <w:b/>
          <w:bCs/>
          <w:i/>
          <w:iCs/>
        </w:rPr>
        <w:t>Friday, November 1</w:t>
      </w:r>
      <w:r w:rsidR="00B934F4">
        <w:rPr>
          <w:b/>
          <w:bCs/>
          <w:i/>
          <w:iCs/>
        </w:rPr>
        <w:t>0th</w:t>
      </w:r>
      <w:r w:rsidRPr="001B259E">
        <w:rPr>
          <w:b/>
          <w:bCs/>
          <w:i/>
          <w:iCs/>
        </w:rPr>
        <w:t xml:space="preserve"> - Veterans Day (No School for All) </w:t>
      </w:r>
      <w:r w:rsidRPr="001B259E">
        <w:rPr>
          <w:b/>
          <w:bCs/>
          <w:i/>
          <w:iCs/>
        </w:rPr>
        <w:br/>
        <w:t>Wednesday, November 2</w:t>
      </w:r>
      <w:r w:rsidR="00B934F4">
        <w:rPr>
          <w:b/>
          <w:bCs/>
          <w:i/>
          <w:iCs/>
        </w:rPr>
        <w:t>2nd</w:t>
      </w:r>
      <w:r w:rsidRPr="001B259E">
        <w:rPr>
          <w:b/>
          <w:bCs/>
          <w:i/>
          <w:iCs/>
        </w:rPr>
        <w:t xml:space="preserve"> – Contingency Day if needed (No School for Students) </w:t>
      </w:r>
      <w:r w:rsidRPr="001B259E">
        <w:rPr>
          <w:b/>
          <w:bCs/>
          <w:i/>
          <w:iCs/>
        </w:rPr>
        <w:br/>
        <w:t>Thursday-Friday, November 2</w:t>
      </w:r>
      <w:r w:rsidR="00B934F4">
        <w:rPr>
          <w:b/>
          <w:bCs/>
          <w:i/>
          <w:iCs/>
        </w:rPr>
        <w:t>3rd</w:t>
      </w:r>
      <w:r w:rsidRPr="001B259E">
        <w:rPr>
          <w:b/>
          <w:bCs/>
          <w:i/>
          <w:iCs/>
        </w:rPr>
        <w:t>-2</w:t>
      </w:r>
      <w:r w:rsidR="00B934F4">
        <w:rPr>
          <w:b/>
          <w:bCs/>
          <w:i/>
          <w:iCs/>
        </w:rPr>
        <w:t>4th</w:t>
      </w:r>
      <w:r w:rsidRPr="001B259E">
        <w:rPr>
          <w:b/>
          <w:bCs/>
          <w:i/>
          <w:iCs/>
        </w:rPr>
        <w:t xml:space="preserve"> - Thanksgiving Day and Family Day (No School for All)</w:t>
      </w:r>
    </w:p>
    <w:p w14:paraId="705AE73F" w14:textId="2E4FD3B8" w:rsidR="007E26E6" w:rsidRPr="00385606" w:rsidRDefault="007E26E6" w:rsidP="007E26E6">
      <w:pPr>
        <w:shd w:val="clear" w:color="auto" w:fill="FFFFFF"/>
        <w:rPr>
          <w:b/>
          <w:bCs/>
          <w:sz w:val="28"/>
          <w:szCs w:val="28"/>
        </w:rPr>
      </w:pPr>
      <w:r w:rsidRPr="00385606">
        <w:rPr>
          <w:b/>
          <w:bCs/>
          <w:sz w:val="28"/>
          <w:szCs w:val="28"/>
        </w:rPr>
        <w:t>202</w:t>
      </w:r>
      <w:r>
        <w:rPr>
          <w:b/>
          <w:bCs/>
          <w:sz w:val="28"/>
          <w:szCs w:val="28"/>
        </w:rPr>
        <w:t>4</w:t>
      </w:r>
      <w:r w:rsidRPr="00385606">
        <w:rPr>
          <w:b/>
          <w:bCs/>
          <w:sz w:val="28"/>
          <w:szCs w:val="28"/>
        </w:rPr>
        <w:t>-202</w:t>
      </w:r>
      <w:r>
        <w:rPr>
          <w:b/>
          <w:bCs/>
          <w:sz w:val="28"/>
          <w:szCs w:val="28"/>
        </w:rPr>
        <w:t>5</w:t>
      </w:r>
      <w:r w:rsidRPr="00385606">
        <w:rPr>
          <w:b/>
          <w:bCs/>
          <w:sz w:val="28"/>
          <w:szCs w:val="28"/>
        </w:rPr>
        <w:t xml:space="preserve"> Applications for Magnet and Change of School Assignments Now Open </w:t>
      </w:r>
      <w:r>
        <w:rPr>
          <w:b/>
          <w:bCs/>
          <w:sz w:val="28"/>
          <w:szCs w:val="28"/>
        </w:rPr>
        <w:t xml:space="preserve">and Information Sessions Provided in November/December </w:t>
      </w:r>
    </w:p>
    <w:p w14:paraId="6A664409" w14:textId="44684008" w:rsidR="007E26E6" w:rsidRPr="008B2B6D" w:rsidRDefault="007E26E6" w:rsidP="008B2B6D">
      <w:pPr>
        <w:pStyle w:val="ListParagraph"/>
        <w:numPr>
          <w:ilvl w:val="0"/>
          <w:numId w:val="25"/>
        </w:numPr>
        <w:shd w:val="clear" w:color="auto" w:fill="FFFFFF"/>
        <w:rPr>
          <w:b/>
          <w:bCs/>
          <w:i/>
          <w:iCs/>
        </w:rPr>
      </w:pPr>
      <w:r w:rsidRPr="00385606">
        <w:rPr>
          <w:b/>
          <w:bCs/>
          <w:i/>
          <w:iCs/>
        </w:rPr>
        <w:t>CCSD is currently accepting applications for students interested in attending a CCSD Magnet School, Central Technical Training Academy</w:t>
      </w:r>
      <w:r>
        <w:rPr>
          <w:b/>
          <w:bCs/>
          <w:i/>
          <w:iCs/>
        </w:rPr>
        <w:t xml:space="preserve"> (CTA)</w:t>
      </w:r>
      <w:r w:rsidRPr="00385606">
        <w:rPr>
          <w:b/>
          <w:bCs/>
          <w:i/>
          <w:iCs/>
        </w:rPr>
        <w:t xml:space="preserve">, and Change of School Assignment (moving to a non-zoned school) </w:t>
      </w:r>
      <w:r>
        <w:rPr>
          <w:b/>
          <w:bCs/>
          <w:i/>
          <w:iCs/>
        </w:rPr>
        <w:t>for the 24-25 School Yea</w:t>
      </w:r>
      <w:r w:rsidR="008B2B6D">
        <w:rPr>
          <w:b/>
          <w:bCs/>
          <w:i/>
          <w:iCs/>
        </w:rPr>
        <w:t xml:space="preserve">r. </w:t>
      </w:r>
      <w:r w:rsidR="008B2B6D">
        <w:rPr>
          <w:b/>
          <w:bCs/>
          <w:i/>
          <w:iCs/>
        </w:rPr>
        <w:t>If you think your child would benefit from going to a different school or would benefit from specific training in either their areas of interest or to get some real world job training, a magnet or CTA school may be for your child</w:t>
      </w:r>
      <w:r w:rsidR="008B2B6D">
        <w:rPr>
          <w:b/>
          <w:bCs/>
          <w:i/>
          <w:iCs/>
        </w:rPr>
        <w:t xml:space="preserve"> so let your child’s CAP Attorney and Educational Decision Maker know!</w:t>
      </w:r>
    </w:p>
    <w:p w14:paraId="704CF9B0" w14:textId="274BC311" w:rsidR="007E26E6" w:rsidRPr="007E26E6" w:rsidRDefault="007E26E6" w:rsidP="007E26E6">
      <w:pPr>
        <w:pStyle w:val="ListParagraph"/>
        <w:numPr>
          <w:ilvl w:val="0"/>
          <w:numId w:val="25"/>
        </w:numPr>
        <w:shd w:val="clear" w:color="auto" w:fill="FFFFFF"/>
        <w:rPr>
          <w:b/>
          <w:bCs/>
          <w:i/>
          <w:iCs/>
        </w:rPr>
      </w:pPr>
      <w:r w:rsidRPr="007E26E6">
        <w:rPr>
          <w:b/>
          <w:bCs/>
          <w:i/>
          <w:iCs/>
        </w:rPr>
        <w:t xml:space="preserve">The application is open until January 9, 2024. </w:t>
      </w:r>
    </w:p>
    <w:p w14:paraId="5413CEC5" w14:textId="20965B56" w:rsidR="007E26E6" w:rsidRDefault="007E26E6" w:rsidP="007E26E6">
      <w:pPr>
        <w:pStyle w:val="ListParagraph"/>
        <w:numPr>
          <w:ilvl w:val="0"/>
          <w:numId w:val="25"/>
        </w:numPr>
        <w:shd w:val="clear" w:color="auto" w:fill="FFFFFF"/>
        <w:rPr>
          <w:i/>
          <w:iCs/>
        </w:rPr>
      </w:pPr>
      <w:r w:rsidRPr="006445C1">
        <w:rPr>
          <w:i/>
          <w:iCs/>
        </w:rPr>
        <w:t xml:space="preserve">Transportation will only be provided </w:t>
      </w:r>
      <w:r>
        <w:rPr>
          <w:i/>
          <w:iCs/>
        </w:rPr>
        <w:t>t</w:t>
      </w:r>
      <w:r w:rsidRPr="006445C1">
        <w:rPr>
          <w:i/>
          <w:iCs/>
        </w:rPr>
        <w:t xml:space="preserve">o students living within the designated boundary for transportation of the School and parents may have to transport their children to a transportation stop close to their home </w:t>
      </w:r>
    </w:p>
    <w:p w14:paraId="60D4833B" w14:textId="5E078B28" w:rsidR="007E26E6" w:rsidRPr="007E26E6" w:rsidRDefault="007E26E6" w:rsidP="007E26E6">
      <w:pPr>
        <w:pStyle w:val="ListParagraph"/>
        <w:numPr>
          <w:ilvl w:val="0"/>
          <w:numId w:val="25"/>
        </w:numPr>
        <w:shd w:val="clear" w:color="auto" w:fill="FFFFFF"/>
      </w:pPr>
      <w:r w:rsidRPr="007E26E6">
        <w:t xml:space="preserve">Two new Middle Schools, Johnston and Burkholder, will be transformed in Magnet Schools </w:t>
      </w:r>
      <w:r>
        <w:t>f</w:t>
      </w:r>
      <w:r w:rsidRPr="007E26E6">
        <w:t xml:space="preserve">ocusing on Environmental STEM instruction </w:t>
      </w:r>
    </w:p>
    <w:p w14:paraId="603A9C74" w14:textId="32BEDF0D" w:rsidR="007E26E6" w:rsidRPr="007E26E6" w:rsidRDefault="007E26E6" w:rsidP="007E26E6">
      <w:pPr>
        <w:pStyle w:val="ListParagraph"/>
        <w:numPr>
          <w:ilvl w:val="0"/>
          <w:numId w:val="25"/>
        </w:numPr>
        <w:shd w:val="clear" w:color="auto" w:fill="FFFFFF"/>
        <w:rPr>
          <w:b/>
          <w:bCs/>
          <w:i/>
          <w:iCs/>
        </w:rPr>
      </w:pPr>
      <w:r w:rsidRPr="007E26E6">
        <w:rPr>
          <w:b/>
          <w:bCs/>
          <w:i/>
          <w:iCs/>
        </w:rPr>
        <w:t>Workshops to provide information about Magnet Schools and CTAs will be held the following locations, dates, and times:  November 1</w:t>
      </w:r>
      <w:r w:rsidRPr="007E26E6">
        <w:rPr>
          <w:b/>
          <w:bCs/>
          <w:i/>
          <w:iCs/>
          <w:vertAlign w:val="superscript"/>
        </w:rPr>
        <w:t>st</w:t>
      </w:r>
      <w:r w:rsidRPr="007E26E6">
        <w:rPr>
          <w:b/>
          <w:bCs/>
          <w:i/>
          <w:iCs/>
        </w:rPr>
        <w:t xml:space="preserve"> at 5:30 at the Henderson Multigenerational Center; November 7</w:t>
      </w:r>
      <w:r w:rsidRPr="007E26E6">
        <w:rPr>
          <w:b/>
          <w:bCs/>
          <w:i/>
          <w:iCs/>
          <w:vertAlign w:val="superscript"/>
        </w:rPr>
        <w:t>th</w:t>
      </w:r>
      <w:r w:rsidRPr="007E26E6">
        <w:rPr>
          <w:b/>
          <w:bCs/>
          <w:i/>
          <w:iCs/>
        </w:rPr>
        <w:t xml:space="preserve"> Virtually at 5:30; November 14</w:t>
      </w:r>
      <w:r w:rsidRPr="007E26E6">
        <w:rPr>
          <w:b/>
          <w:bCs/>
          <w:i/>
          <w:iCs/>
          <w:vertAlign w:val="superscript"/>
        </w:rPr>
        <w:t>th</w:t>
      </w:r>
      <w:r w:rsidRPr="007E26E6">
        <w:rPr>
          <w:b/>
          <w:bCs/>
          <w:i/>
          <w:iCs/>
        </w:rPr>
        <w:t xml:space="preserve"> at 5:30 at the Walnut Community Center </w:t>
      </w:r>
      <w:r w:rsidRPr="007E26E6">
        <w:rPr>
          <w:b/>
          <w:bCs/>
          <w:i/>
          <w:iCs/>
        </w:rPr>
        <w:lastRenderedPageBreak/>
        <w:t>(Spanish); November 28</w:t>
      </w:r>
      <w:r w:rsidRPr="007E26E6">
        <w:rPr>
          <w:b/>
          <w:bCs/>
          <w:i/>
          <w:iCs/>
          <w:vertAlign w:val="superscript"/>
        </w:rPr>
        <w:t>th</w:t>
      </w:r>
      <w:r w:rsidRPr="007E26E6">
        <w:rPr>
          <w:b/>
          <w:bCs/>
          <w:i/>
          <w:iCs/>
        </w:rPr>
        <w:t xml:space="preserve"> at 5:30 at the Windmill Library; December 5</w:t>
      </w:r>
      <w:r w:rsidRPr="007E26E6">
        <w:rPr>
          <w:b/>
          <w:bCs/>
          <w:i/>
          <w:iCs/>
          <w:vertAlign w:val="superscript"/>
        </w:rPr>
        <w:t>th</w:t>
      </w:r>
      <w:r w:rsidRPr="007E26E6">
        <w:rPr>
          <w:b/>
          <w:bCs/>
          <w:i/>
          <w:iCs/>
        </w:rPr>
        <w:t xml:space="preserve"> at 5:30 at Paradise Recreation Center (Spanish); and December 7</w:t>
      </w:r>
      <w:r w:rsidRPr="007E26E6">
        <w:rPr>
          <w:b/>
          <w:bCs/>
          <w:i/>
          <w:iCs/>
          <w:vertAlign w:val="superscript"/>
        </w:rPr>
        <w:t>th</w:t>
      </w:r>
      <w:r w:rsidRPr="007E26E6">
        <w:rPr>
          <w:b/>
          <w:bCs/>
          <w:i/>
          <w:iCs/>
        </w:rPr>
        <w:t xml:space="preserve"> at Centennial Hills Library.    </w:t>
      </w:r>
    </w:p>
    <w:p w14:paraId="1A43112D" w14:textId="4E0AF75C" w:rsidR="007E26E6" w:rsidRPr="00385606" w:rsidRDefault="007E26E6" w:rsidP="007E26E6">
      <w:pPr>
        <w:pStyle w:val="ListParagraph"/>
        <w:numPr>
          <w:ilvl w:val="0"/>
          <w:numId w:val="25"/>
        </w:numPr>
        <w:shd w:val="clear" w:color="auto" w:fill="FFFFFF"/>
        <w:rPr>
          <w:b/>
          <w:bCs/>
          <w:i/>
          <w:iCs/>
        </w:rPr>
      </w:pPr>
      <w:r w:rsidRPr="00385606">
        <w:rPr>
          <w:b/>
          <w:bCs/>
          <w:i/>
          <w:iCs/>
        </w:rPr>
        <w:t xml:space="preserve">Information on </w:t>
      </w:r>
      <w:r>
        <w:rPr>
          <w:b/>
          <w:bCs/>
          <w:i/>
          <w:iCs/>
        </w:rPr>
        <w:t xml:space="preserve">programs/schools for Magnet and Training Academies and to apply, visit </w:t>
      </w:r>
      <w:hyperlink r:id="rId8" w:history="1">
        <w:r>
          <w:rPr>
            <w:rStyle w:val="Hyperlink"/>
          </w:rPr>
          <w:t>CCSD Magnet Schools</w:t>
        </w:r>
      </w:hyperlink>
      <w:r>
        <w:t xml:space="preserve">. </w:t>
      </w:r>
    </w:p>
    <w:p w14:paraId="19F6B7DA" w14:textId="77777777" w:rsidR="007E26E6" w:rsidRPr="007E26E6" w:rsidRDefault="007E26E6" w:rsidP="007E26E6">
      <w:pPr>
        <w:pStyle w:val="ListParagraph"/>
        <w:numPr>
          <w:ilvl w:val="0"/>
          <w:numId w:val="25"/>
        </w:numPr>
        <w:shd w:val="clear" w:color="auto" w:fill="FFFFFF"/>
        <w:rPr>
          <w:rStyle w:val="Hyperlink"/>
          <w:b/>
          <w:bCs/>
          <w:i/>
          <w:iCs/>
          <w:color w:val="auto"/>
          <w:u w:val="none"/>
        </w:rPr>
      </w:pPr>
      <w:r w:rsidRPr="00385606">
        <w:rPr>
          <w:b/>
          <w:bCs/>
          <w:i/>
          <w:iCs/>
        </w:rPr>
        <w:t xml:space="preserve">For more information on the Change of School </w:t>
      </w:r>
      <w:r>
        <w:rPr>
          <w:b/>
          <w:bCs/>
          <w:i/>
          <w:iCs/>
        </w:rPr>
        <w:t xml:space="preserve">Assignment (COSA) </w:t>
      </w:r>
      <w:r w:rsidRPr="00385606">
        <w:rPr>
          <w:b/>
          <w:bCs/>
          <w:i/>
          <w:iCs/>
        </w:rPr>
        <w:t>Process</w:t>
      </w:r>
      <w:r>
        <w:rPr>
          <w:b/>
          <w:bCs/>
          <w:i/>
          <w:iCs/>
        </w:rPr>
        <w:t xml:space="preserve"> and a list of schools that a child can attend through COSA</w:t>
      </w:r>
      <w:r w:rsidRPr="00385606">
        <w:rPr>
          <w:b/>
          <w:bCs/>
          <w:i/>
          <w:iCs/>
        </w:rPr>
        <w:t xml:space="preserve">, visit </w:t>
      </w:r>
      <w:hyperlink r:id="rId9" w:history="1">
        <w:r>
          <w:rPr>
            <w:rStyle w:val="Hyperlink"/>
          </w:rPr>
          <w:t>Change of School Assignment | It's Your Choice (ccsd.net)</w:t>
        </w:r>
      </w:hyperlink>
    </w:p>
    <w:p w14:paraId="4A042F06" w14:textId="6457AA34" w:rsidR="007E26E6" w:rsidRPr="005E689F" w:rsidRDefault="007E26E6" w:rsidP="007E26E6">
      <w:pPr>
        <w:pStyle w:val="ListParagraph"/>
        <w:numPr>
          <w:ilvl w:val="0"/>
          <w:numId w:val="25"/>
        </w:numPr>
        <w:shd w:val="clear" w:color="auto" w:fill="FFFFFF"/>
        <w:rPr>
          <w:b/>
          <w:bCs/>
          <w:i/>
          <w:iCs/>
        </w:rPr>
      </w:pPr>
      <w:r>
        <w:rPr>
          <w:b/>
          <w:bCs/>
          <w:i/>
          <w:iCs/>
        </w:rPr>
        <w:t xml:space="preserve">If you believe it is in the best interest for your child to move schools or attend a Magnet/CTA, please let your child’s Educational Decision Maker and Caseworker know and provide them with the reason why your child should move/attend a new school. </w:t>
      </w:r>
    </w:p>
    <w:p w14:paraId="3AD3F496" w14:textId="77777777" w:rsidR="007E26E6" w:rsidRDefault="007E26E6" w:rsidP="00D562A4">
      <w:pPr>
        <w:shd w:val="clear" w:color="auto" w:fill="FFFFFF"/>
        <w:rPr>
          <w:rFonts w:ascii="Calibri" w:hAnsi="Calibri" w:cs="Calibri"/>
          <w:b/>
          <w:bCs/>
          <w:iCs/>
          <w:color w:val="000000"/>
          <w:sz w:val="28"/>
          <w:szCs w:val="28"/>
        </w:rPr>
      </w:pPr>
    </w:p>
    <w:p w14:paraId="2B964FD9" w14:textId="6BDFC560" w:rsidR="00D562A4" w:rsidRPr="002C0B0E" w:rsidRDefault="005E689F" w:rsidP="00D562A4">
      <w:pPr>
        <w:shd w:val="clear" w:color="auto" w:fill="FFFFFF"/>
        <w:rPr>
          <w:rFonts w:ascii="Segoe UI" w:hAnsi="Segoe UI" w:cs="Segoe UI"/>
          <w:color w:val="212121"/>
          <w:sz w:val="28"/>
          <w:szCs w:val="28"/>
        </w:rPr>
      </w:pPr>
      <w:r>
        <w:rPr>
          <w:rFonts w:ascii="Calibri" w:hAnsi="Calibri" w:cs="Calibri"/>
          <w:b/>
          <w:bCs/>
          <w:iCs/>
          <w:color w:val="000000"/>
          <w:sz w:val="28"/>
          <w:szCs w:val="28"/>
        </w:rPr>
        <w:t xml:space="preserve">Make a Plan with Your Child’s Teacher and Child to Pass the Class Your Child is Receiving a Low Grade in/Failing in the First Quarter </w:t>
      </w:r>
    </w:p>
    <w:p w14:paraId="56DBDCF3" w14:textId="6D2A94A4" w:rsidR="00D562A4" w:rsidRPr="00DB789B" w:rsidRDefault="00D562A4" w:rsidP="00D562A4">
      <w:pPr>
        <w:pStyle w:val="ListParagraph"/>
        <w:numPr>
          <w:ilvl w:val="0"/>
          <w:numId w:val="22"/>
        </w:numPr>
        <w:shd w:val="clear" w:color="auto" w:fill="FFFFFF"/>
        <w:spacing w:after="0" w:line="240" w:lineRule="auto"/>
        <w:rPr>
          <w:rFonts w:ascii="Calibri" w:hAnsi="Calibri" w:cs="Calibri"/>
          <w:b/>
          <w:i/>
          <w:color w:val="000000"/>
        </w:rPr>
      </w:pPr>
      <w:r w:rsidRPr="00DB789B">
        <w:rPr>
          <w:rFonts w:ascii="Calibri" w:hAnsi="Calibri" w:cs="Calibri"/>
          <w:color w:val="000000"/>
        </w:rPr>
        <w:t>Teachers /school staff are encouraged to work with families to help children be successful in school and not fail so plans can be worked out make up missing work.</w:t>
      </w:r>
      <w:r>
        <w:rPr>
          <w:rFonts w:ascii="Calibri" w:hAnsi="Calibri" w:cs="Calibri"/>
          <w:color w:val="000000"/>
        </w:rPr>
        <w:t xml:space="preserve">  As a part of the new grading policy, students will receive “0” for any missing work but CCSD is encouraging schools and teacher</w:t>
      </w:r>
      <w:r w:rsidR="00B25FCF">
        <w:rPr>
          <w:rFonts w:ascii="Calibri" w:hAnsi="Calibri" w:cs="Calibri"/>
          <w:color w:val="000000"/>
        </w:rPr>
        <w:t>s</w:t>
      </w:r>
      <w:r>
        <w:rPr>
          <w:rFonts w:ascii="Calibri" w:hAnsi="Calibri" w:cs="Calibri"/>
          <w:color w:val="000000"/>
        </w:rPr>
        <w:t xml:space="preserve"> to accept and give credit for any missing work</w:t>
      </w:r>
      <w:r w:rsidR="00B25FCF">
        <w:rPr>
          <w:rFonts w:ascii="Calibri" w:hAnsi="Calibri" w:cs="Calibri"/>
          <w:color w:val="000000"/>
        </w:rPr>
        <w:t xml:space="preserve"> turned in</w:t>
      </w:r>
      <w:r>
        <w:rPr>
          <w:rFonts w:ascii="Calibri" w:hAnsi="Calibri" w:cs="Calibri"/>
          <w:color w:val="000000"/>
        </w:rPr>
        <w:t xml:space="preserve"> throughout the semester no matter how late the work is turned in.  Late assignments should be accepted until mid-December.  </w:t>
      </w:r>
      <w:r w:rsidRPr="00DB789B">
        <w:rPr>
          <w:rFonts w:ascii="Calibri" w:hAnsi="Calibri" w:cs="Calibri"/>
          <w:color w:val="000000"/>
        </w:rPr>
        <w:t xml:space="preserve">   </w:t>
      </w:r>
    </w:p>
    <w:p w14:paraId="4BB84D0A" w14:textId="46F7F36F" w:rsidR="00D562A4" w:rsidRPr="00DB789B" w:rsidRDefault="00D562A4" w:rsidP="00D562A4">
      <w:pPr>
        <w:pStyle w:val="ListParagraph"/>
        <w:numPr>
          <w:ilvl w:val="0"/>
          <w:numId w:val="22"/>
        </w:numPr>
        <w:shd w:val="clear" w:color="auto" w:fill="FFFFFF"/>
        <w:spacing w:after="0" w:line="240" w:lineRule="auto"/>
        <w:rPr>
          <w:rFonts w:ascii="Calibri" w:hAnsi="Calibri" w:cs="Calibri"/>
          <w:b/>
          <w:i/>
          <w:color w:val="000000"/>
        </w:rPr>
      </w:pPr>
      <w:r w:rsidRPr="00DB789B">
        <w:rPr>
          <w:rFonts w:ascii="Calibri" w:hAnsi="Calibri" w:cs="Calibri"/>
          <w:b/>
          <w:bCs/>
          <w:i/>
          <w:iCs/>
          <w:color w:val="000000"/>
        </w:rPr>
        <w:t xml:space="preserve">If your child is struggling in school as indicated by multiple failing or missing assignments or your child has unsatisfactory quarter/progress grade in a class (such as a D or an F), please reach out to your child’s </w:t>
      </w:r>
      <w:r>
        <w:rPr>
          <w:rFonts w:ascii="Calibri" w:hAnsi="Calibri" w:cs="Calibri"/>
          <w:b/>
          <w:bCs/>
          <w:i/>
          <w:iCs/>
          <w:color w:val="000000"/>
        </w:rPr>
        <w:t xml:space="preserve">Education Decision Maker and child’s </w:t>
      </w:r>
      <w:r w:rsidRPr="00DB789B">
        <w:rPr>
          <w:rFonts w:ascii="Calibri" w:hAnsi="Calibri" w:cs="Calibri"/>
          <w:b/>
          <w:bCs/>
          <w:i/>
          <w:iCs/>
          <w:color w:val="000000"/>
        </w:rPr>
        <w:t>teacher (elementary/middle/high school) or counselor/class teacher (middle/high school) to find out why the child is failing and how any failed or missing work can be made up</w:t>
      </w:r>
      <w:r w:rsidRPr="00B25FCF">
        <w:rPr>
          <w:rFonts w:ascii="Calibri" w:hAnsi="Calibri" w:cs="Calibri"/>
          <w:b/>
          <w:bCs/>
          <w:color w:val="000000"/>
        </w:rPr>
        <w:t xml:space="preserve">.  </w:t>
      </w:r>
      <w:r w:rsidR="00B25FCF" w:rsidRPr="00B25FCF">
        <w:rPr>
          <w:rFonts w:ascii="Calibri" w:hAnsi="Calibri" w:cs="Calibri"/>
          <w:b/>
          <w:bCs/>
          <w:color w:val="000000"/>
        </w:rPr>
        <w:t>Ask which assignments are the most important or could help your child’s grade the most.</w:t>
      </w:r>
      <w:r w:rsidR="00B25FCF">
        <w:rPr>
          <w:rFonts w:ascii="Calibri" w:hAnsi="Calibri" w:cs="Calibri"/>
          <w:color w:val="000000"/>
        </w:rPr>
        <w:t xml:space="preserve">  </w:t>
      </w:r>
    </w:p>
    <w:p w14:paraId="6B2CE1BA" w14:textId="5AFF2847" w:rsidR="00D562A4" w:rsidRDefault="00D562A4" w:rsidP="00D562A4">
      <w:pPr>
        <w:pStyle w:val="ListParagraph"/>
        <w:numPr>
          <w:ilvl w:val="0"/>
          <w:numId w:val="22"/>
        </w:numPr>
        <w:shd w:val="clear" w:color="auto" w:fill="FFFFFF"/>
        <w:spacing w:after="0" w:line="240" w:lineRule="auto"/>
        <w:rPr>
          <w:rFonts w:ascii="Calibri" w:hAnsi="Calibri" w:cs="Calibri"/>
          <w:b/>
          <w:i/>
          <w:color w:val="000000"/>
        </w:rPr>
      </w:pPr>
      <w:r w:rsidRPr="00DB789B">
        <w:rPr>
          <w:rFonts w:ascii="Calibri" w:hAnsi="Calibri" w:cs="Calibri"/>
          <w:b/>
          <w:i/>
          <w:color w:val="000000"/>
        </w:rPr>
        <w:t>Ask your child’s teacher(s) why your child i</w:t>
      </w:r>
      <w:r>
        <w:rPr>
          <w:rFonts w:ascii="Calibri" w:hAnsi="Calibri" w:cs="Calibri"/>
          <w:b/>
          <w:i/>
          <w:color w:val="000000"/>
        </w:rPr>
        <w:t xml:space="preserve">s struggling in that class and what help </w:t>
      </w:r>
      <w:r w:rsidRPr="00DB789B">
        <w:rPr>
          <w:rFonts w:ascii="Calibri" w:hAnsi="Calibri" w:cs="Calibri"/>
          <w:b/>
          <w:i/>
          <w:color w:val="000000"/>
        </w:rPr>
        <w:t xml:space="preserve">he/she </w:t>
      </w:r>
      <w:r>
        <w:rPr>
          <w:rFonts w:ascii="Calibri" w:hAnsi="Calibri" w:cs="Calibri"/>
          <w:b/>
          <w:i/>
          <w:color w:val="000000"/>
        </w:rPr>
        <w:t xml:space="preserve">might need to do better.  Encourage your child to meet with the teacher and create a plan to get support.  </w:t>
      </w:r>
    </w:p>
    <w:p w14:paraId="0786243A" w14:textId="0D699A17" w:rsidR="00D562A4" w:rsidRPr="00D562A4" w:rsidRDefault="00D562A4" w:rsidP="00D562A4">
      <w:pPr>
        <w:pStyle w:val="ListParagraph"/>
        <w:numPr>
          <w:ilvl w:val="0"/>
          <w:numId w:val="22"/>
        </w:numPr>
        <w:shd w:val="clear" w:color="auto" w:fill="FFFFFF"/>
        <w:spacing w:after="0" w:line="240" w:lineRule="auto"/>
        <w:rPr>
          <w:rFonts w:ascii="Calibri" w:hAnsi="Calibri" w:cs="Calibri"/>
          <w:b/>
          <w:i/>
          <w:color w:val="000000"/>
        </w:rPr>
      </w:pPr>
      <w:r w:rsidRPr="00DB789B">
        <w:rPr>
          <w:rFonts w:ascii="Calibri" w:hAnsi="Calibri" w:cs="Calibri"/>
          <w:b/>
          <w:i/>
          <w:color w:val="000000"/>
        </w:rPr>
        <w:t xml:space="preserve">At the middle and high school level, you can set up a meeting with all your child’s teachers in the morning before school to go over progress in each class via your child’s counselor.  </w:t>
      </w:r>
      <w:r>
        <w:rPr>
          <w:rFonts w:ascii="Calibri" w:hAnsi="Calibri" w:cs="Calibri"/>
          <w:b/>
          <w:i/>
          <w:color w:val="000000"/>
        </w:rPr>
        <w:t xml:space="preserve">You can also ask your child’s principal/assistant principal or counselor about any intervention or academic support programs.  Some schools offer pull out, small group support in academic areas, tutoring, teacher office hours, or other types of support programs on campus.  </w:t>
      </w:r>
      <w:r w:rsidRPr="00D562A4">
        <w:rPr>
          <w:rFonts w:ascii="Calibri" w:hAnsi="Calibri" w:cs="Calibri"/>
          <w:b/>
          <w:i/>
          <w:color w:val="000000"/>
        </w:rPr>
        <w:t xml:space="preserve"> </w:t>
      </w:r>
    </w:p>
    <w:p w14:paraId="4155AD4C" w14:textId="3142CF87" w:rsidR="00D562A4" w:rsidRPr="002D6BC2" w:rsidRDefault="00D562A4" w:rsidP="008717FF">
      <w:pPr>
        <w:pStyle w:val="ListParagraph"/>
        <w:numPr>
          <w:ilvl w:val="0"/>
          <w:numId w:val="22"/>
        </w:numPr>
        <w:shd w:val="clear" w:color="auto" w:fill="FFFFFF"/>
        <w:spacing w:after="0" w:line="240" w:lineRule="auto"/>
        <w:rPr>
          <w:rFonts w:cstheme="minorHAnsi"/>
          <w:b/>
          <w:i/>
          <w:color w:val="000000"/>
        </w:rPr>
      </w:pPr>
      <w:r w:rsidRPr="002D6BC2">
        <w:rPr>
          <w:rFonts w:cstheme="minorHAnsi"/>
          <w:b/>
          <w:i/>
          <w:color w:val="000000"/>
        </w:rPr>
        <w:t xml:space="preserve">If you need access to Infinite Campus/Canvas, contact your child’s school for assistance </w:t>
      </w:r>
      <w:r w:rsidR="002D6BC2" w:rsidRPr="002D6BC2">
        <w:rPr>
          <w:rFonts w:cstheme="minorHAnsi"/>
          <w:b/>
          <w:i/>
          <w:color w:val="000000"/>
        </w:rPr>
        <w:t xml:space="preserve">or click </w:t>
      </w:r>
      <w:r w:rsidR="002D6BC2" w:rsidRPr="002D6BC2">
        <w:rPr>
          <w:rFonts w:cstheme="minorHAnsi"/>
          <w:color w:val="222222"/>
          <w:shd w:val="clear" w:color="auto" w:fill="FFFFFF"/>
        </w:rPr>
        <w:t> </w:t>
      </w:r>
      <w:hyperlink r:id="rId10" w:tgtFrame="_blank" w:history="1">
        <w:r w:rsidR="002D6BC2" w:rsidRPr="002D6BC2">
          <w:rPr>
            <w:rStyle w:val="Hyperlink"/>
            <w:rFonts w:cstheme="minorHAnsi"/>
            <w:color w:val="1155CC"/>
            <w:shd w:val="clear" w:color="auto" w:fill="FFFFFF"/>
          </w:rPr>
          <w:t>here</w:t>
        </w:r>
      </w:hyperlink>
      <w:r w:rsidR="002D6BC2" w:rsidRPr="002D6BC2">
        <w:rPr>
          <w:rFonts w:cstheme="minorHAnsi"/>
          <w:color w:val="222222"/>
          <w:shd w:val="clear" w:color="auto" w:fill="FFFFFF"/>
        </w:rPr>
        <w:t xml:space="preserve"> for instructions. </w:t>
      </w:r>
    </w:p>
    <w:bookmarkEnd w:id="0"/>
    <w:p w14:paraId="2342470B" w14:textId="77777777" w:rsidR="00B934F4" w:rsidRDefault="00B934F4" w:rsidP="008C12DF">
      <w:pPr>
        <w:rPr>
          <w:rFonts w:ascii="Calibri" w:eastAsia="Times New Roman" w:hAnsi="Calibri" w:cs="Calibri"/>
          <w:b/>
          <w:bCs/>
          <w:color w:val="000000"/>
          <w:sz w:val="26"/>
          <w:szCs w:val="26"/>
          <w:bdr w:val="none" w:sz="0" w:space="0" w:color="auto" w:frame="1"/>
        </w:rPr>
      </w:pPr>
    </w:p>
    <w:p w14:paraId="4479E757" w14:textId="1A82B40E" w:rsidR="00D92DAB" w:rsidRDefault="00D92DAB" w:rsidP="008C12DF">
      <w:pPr>
        <w:rPr>
          <w:rFonts w:ascii="Calibri" w:hAnsi="Calibri" w:cs="Calibri"/>
          <w:b/>
          <w:iCs/>
          <w:sz w:val="26"/>
          <w:szCs w:val="26"/>
        </w:rPr>
      </w:pPr>
      <w:r>
        <w:rPr>
          <w:rFonts w:ascii="Calibri" w:hAnsi="Calibri" w:cs="Calibri"/>
          <w:b/>
          <w:iCs/>
          <w:sz w:val="26"/>
          <w:szCs w:val="26"/>
        </w:rPr>
        <w:t>Contact Your Child’s Educational Decision Maker (EDM), Caseworker, and CAP Attorney if y</w:t>
      </w:r>
      <w:r w:rsidR="00E10018" w:rsidRPr="006A1997">
        <w:rPr>
          <w:rFonts w:ascii="Calibri" w:hAnsi="Calibri" w:cs="Calibri"/>
          <w:b/>
          <w:iCs/>
          <w:sz w:val="26"/>
          <w:szCs w:val="26"/>
        </w:rPr>
        <w:t xml:space="preserve">our Child is </w:t>
      </w:r>
      <w:r>
        <w:rPr>
          <w:rFonts w:ascii="Calibri" w:hAnsi="Calibri" w:cs="Calibri"/>
          <w:b/>
          <w:iCs/>
          <w:sz w:val="26"/>
          <w:szCs w:val="26"/>
        </w:rPr>
        <w:t xml:space="preserve">RPCed, </w:t>
      </w:r>
      <w:r w:rsidR="00E10018" w:rsidRPr="006A1997">
        <w:rPr>
          <w:rFonts w:ascii="Calibri" w:hAnsi="Calibri" w:cs="Calibri"/>
          <w:b/>
          <w:iCs/>
          <w:sz w:val="26"/>
          <w:szCs w:val="26"/>
        </w:rPr>
        <w:t>Suspended or Recommended for Expulsion</w:t>
      </w:r>
      <w:r>
        <w:rPr>
          <w:rFonts w:ascii="Calibri" w:hAnsi="Calibri" w:cs="Calibri"/>
          <w:b/>
          <w:iCs/>
          <w:sz w:val="26"/>
          <w:szCs w:val="26"/>
        </w:rPr>
        <w:t xml:space="preserve"> as Your Child May Have Special Rights in the Disciplinary Process </w:t>
      </w:r>
    </w:p>
    <w:p w14:paraId="170AFFAE" w14:textId="2F60EEBD" w:rsidR="00E10018" w:rsidRPr="00D92DAB" w:rsidRDefault="00D92DAB" w:rsidP="00D92DAB">
      <w:pPr>
        <w:pStyle w:val="ListParagraph"/>
        <w:numPr>
          <w:ilvl w:val="0"/>
          <w:numId w:val="20"/>
        </w:numPr>
        <w:rPr>
          <w:rFonts w:cstheme="minorHAnsi"/>
        </w:rPr>
      </w:pPr>
      <w:r w:rsidRPr="00D92DAB">
        <w:rPr>
          <w:rFonts w:cstheme="minorHAnsi"/>
        </w:rPr>
        <w:t xml:space="preserve">EDMs </w:t>
      </w:r>
      <w:r w:rsidR="00E10018" w:rsidRPr="00D92DAB">
        <w:rPr>
          <w:rFonts w:cstheme="minorHAnsi"/>
        </w:rPr>
        <w:t xml:space="preserve">have a right to appeal a suspension </w:t>
      </w:r>
      <w:r w:rsidR="003D6A79" w:rsidRPr="00D92DAB">
        <w:rPr>
          <w:rFonts w:cstheme="minorHAnsi"/>
        </w:rPr>
        <w:t xml:space="preserve">over 3 days </w:t>
      </w:r>
      <w:r w:rsidR="00E10018" w:rsidRPr="00D92DAB">
        <w:rPr>
          <w:rFonts w:cstheme="minorHAnsi"/>
        </w:rPr>
        <w:t>or a recommended expulsion</w:t>
      </w:r>
      <w:r w:rsidRPr="00D92DAB">
        <w:rPr>
          <w:rFonts w:cstheme="minorHAnsi"/>
        </w:rPr>
        <w:t>.</w:t>
      </w:r>
      <w:r w:rsidR="00E10018" w:rsidRPr="00D92DAB">
        <w:rPr>
          <w:rFonts w:cstheme="minorHAnsi"/>
        </w:rPr>
        <w:t xml:space="preserve"> </w:t>
      </w:r>
      <w:r w:rsidRPr="00D92DAB">
        <w:rPr>
          <w:rFonts w:cstheme="minorHAnsi"/>
        </w:rPr>
        <w:t>This</w:t>
      </w:r>
      <w:r w:rsidR="00E10018" w:rsidRPr="00D92DAB">
        <w:rPr>
          <w:rFonts w:cstheme="minorHAnsi"/>
        </w:rPr>
        <w:t xml:space="preserve"> right should be explained by an administrator wh</w:t>
      </w:r>
      <w:r w:rsidR="004D5977" w:rsidRPr="00D92DAB">
        <w:rPr>
          <w:rFonts w:cstheme="minorHAnsi"/>
        </w:rPr>
        <w:t xml:space="preserve">en the discipline is discussed with the parent.  </w:t>
      </w:r>
      <w:r w:rsidR="0046186B">
        <w:rPr>
          <w:rFonts w:cstheme="minorHAnsi"/>
        </w:rPr>
        <w:t xml:space="preserve">The </w:t>
      </w:r>
      <w:r w:rsidR="0046186B">
        <w:rPr>
          <w:rFonts w:cstheme="minorHAnsi"/>
        </w:rPr>
        <w:lastRenderedPageBreak/>
        <w:t>a</w:t>
      </w:r>
      <w:r w:rsidR="004D5977" w:rsidRPr="00D92DAB">
        <w:rPr>
          <w:rFonts w:cstheme="minorHAnsi"/>
        </w:rPr>
        <w:t xml:space="preserve">dministrator should take note of the parent’s wanting to appeal and provide the parent with the next steps in the appeal process. </w:t>
      </w:r>
    </w:p>
    <w:p w14:paraId="02A5956E" w14:textId="26682558" w:rsidR="00204689" w:rsidRPr="00D92DAB" w:rsidRDefault="00E10018" w:rsidP="00204689">
      <w:pPr>
        <w:pStyle w:val="ListParagraph"/>
        <w:numPr>
          <w:ilvl w:val="0"/>
          <w:numId w:val="15"/>
        </w:numPr>
        <w:shd w:val="clear" w:color="auto" w:fill="FFFFFF"/>
        <w:rPr>
          <w:rFonts w:cstheme="minorHAnsi"/>
        </w:rPr>
      </w:pPr>
      <w:r w:rsidRPr="00D92DAB">
        <w:rPr>
          <w:rFonts w:cstheme="minorHAnsi"/>
        </w:rPr>
        <w:t xml:space="preserve">Schools </w:t>
      </w:r>
      <w:r w:rsidR="00D92DAB" w:rsidRPr="00D92DAB">
        <w:rPr>
          <w:rFonts w:cstheme="minorHAnsi"/>
        </w:rPr>
        <w:t xml:space="preserve">are supposed to provide education for a child who is removed from school for more than 2 school days </w:t>
      </w:r>
    </w:p>
    <w:p w14:paraId="1689C6B0" w14:textId="1E2E5EC6" w:rsidR="00D92DAB" w:rsidRPr="00D92DAB" w:rsidRDefault="00D92DAB" w:rsidP="00204689">
      <w:pPr>
        <w:pStyle w:val="ListParagraph"/>
        <w:numPr>
          <w:ilvl w:val="0"/>
          <w:numId w:val="15"/>
        </w:numPr>
        <w:shd w:val="clear" w:color="auto" w:fill="FFFFFF"/>
        <w:rPr>
          <w:rFonts w:cstheme="minorHAnsi"/>
        </w:rPr>
      </w:pPr>
      <w:r w:rsidRPr="00D92DAB">
        <w:rPr>
          <w:rFonts w:cstheme="minorHAnsi"/>
          <w:color w:val="000000"/>
        </w:rPr>
        <w:t xml:space="preserve">If your child is suspended for 5 days or more, your child has a special appeal right because of being in foster care.  In determining the discipline, the principal in consultation with the Foster Care Advocate or School Counselor is supposed to determine if your child poses an ongoing threat on campus and if being in foster care was a factor in the behavior relating to the incident.  </w:t>
      </w:r>
      <w:r w:rsidR="0046186B">
        <w:rPr>
          <w:rFonts w:cstheme="minorHAnsi"/>
          <w:color w:val="000000"/>
        </w:rPr>
        <w:t>The d</w:t>
      </w:r>
      <w:r w:rsidRPr="00D92DAB">
        <w:rPr>
          <w:rFonts w:cstheme="minorHAnsi"/>
          <w:color w:val="000000"/>
        </w:rPr>
        <w:t xml:space="preserve">iscipline may stop or change based on the determination. </w:t>
      </w:r>
    </w:p>
    <w:p w14:paraId="7E47CB22" w14:textId="1A8EC724" w:rsidR="00D92DAB" w:rsidRPr="00D92DAB" w:rsidRDefault="00D92DAB" w:rsidP="00204689">
      <w:pPr>
        <w:pStyle w:val="ListParagraph"/>
        <w:numPr>
          <w:ilvl w:val="0"/>
          <w:numId w:val="15"/>
        </w:numPr>
        <w:shd w:val="clear" w:color="auto" w:fill="FFFFFF"/>
        <w:rPr>
          <w:rFonts w:cstheme="minorHAnsi"/>
        </w:rPr>
      </w:pPr>
      <w:r w:rsidRPr="00D92DAB">
        <w:rPr>
          <w:rFonts w:cstheme="minorHAnsi"/>
          <w:color w:val="000000"/>
        </w:rPr>
        <w:t xml:space="preserve">DFS is working to track new disciplinary laws </w:t>
      </w:r>
      <w:r w:rsidR="0046186B">
        <w:rPr>
          <w:rFonts w:cstheme="minorHAnsi"/>
          <w:color w:val="000000"/>
        </w:rPr>
        <w:t xml:space="preserve">passed in 2023 </w:t>
      </w:r>
      <w:r w:rsidRPr="00D92DAB">
        <w:rPr>
          <w:rFonts w:cstheme="minorHAnsi"/>
          <w:color w:val="000000"/>
        </w:rPr>
        <w:t>and see how they affect our children</w:t>
      </w:r>
      <w:r w:rsidR="0046186B">
        <w:rPr>
          <w:rFonts w:cstheme="minorHAnsi"/>
          <w:color w:val="000000"/>
        </w:rPr>
        <w:t xml:space="preserve"> so we can support you individually and systematically </w:t>
      </w:r>
    </w:p>
    <w:p w14:paraId="58713568" w14:textId="7DEE5790" w:rsidR="00D92DAB" w:rsidRPr="0046186B" w:rsidRDefault="00D92DAB" w:rsidP="00D92DAB">
      <w:pPr>
        <w:pStyle w:val="ListParagraph"/>
        <w:numPr>
          <w:ilvl w:val="0"/>
          <w:numId w:val="15"/>
        </w:numPr>
        <w:shd w:val="clear" w:color="auto" w:fill="FFFFFF"/>
        <w:rPr>
          <w:rFonts w:cstheme="minorHAnsi"/>
          <w:b/>
          <w:bCs/>
          <w:sz w:val="26"/>
          <w:szCs w:val="26"/>
          <w:u w:val="single"/>
        </w:rPr>
      </w:pPr>
      <w:r w:rsidRPr="0046186B">
        <w:rPr>
          <w:rFonts w:cstheme="minorHAnsi"/>
          <w:b/>
          <w:bCs/>
          <w:i/>
          <w:iCs/>
          <w:color w:val="000000"/>
          <w:u w:val="single"/>
        </w:rPr>
        <w:t>It is very important that you contact your child’s Education Decision Maker (EDM), Caseworker, and CAP Attorney to let them know if your child was: sent home; RPCed</w:t>
      </w:r>
      <w:r w:rsidR="00B25FCF">
        <w:rPr>
          <w:rFonts w:cstheme="minorHAnsi"/>
          <w:b/>
          <w:bCs/>
          <w:i/>
          <w:iCs/>
          <w:color w:val="000000"/>
          <w:u w:val="single"/>
        </w:rPr>
        <w:t xml:space="preserve">; </w:t>
      </w:r>
      <w:r w:rsidRPr="0046186B">
        <w:rPr>
          <w:rFonts w:cstheme="minorHAnsi"/>
          <w:b/>
          <w:bCs/>
          <w:i/>
          <w:iCs/>
          <w:color w:val="000000"/>
          <w:u w:val="single"/>
        </w:rPr>
        <w:t>suspended</w:t>
      </w:r>
      <w:r w:rsidR="00B25FCF">
        <w:rPr>
          <w:rFonts w:cstheme="minorHAnsi"/>
          <w:b/>
          <w:bCs/>
          <w:i/>
          <w:iCs/>
          <w:color w:val="000000"/>
          <w:u w:val="single"/>
        </w:rPr>
        <w:t xml:space="preserve">; </w:t>
      </w:r>
      <w:r w:rsidRPr="0046186B">
        <w:rPr>
          <w:rFonts w:cstheme="minorHAnsi"/>
          <w:b/>
          <w:bCs/>
          <w:i/>
          <w:iCs/>
          <w:color w:val="000000"/>
          <w:u w:val="single"/>
        </w:rPr>
        <w:t>recommended for expulsion</w:t>
      </w:r>
      <w:r w:rsidR="00B25FCF">
        <w:rPr>
          <w:rFonts w:cstheme="minorHAnsi"/>
          <w:b/>
          <w:bCs/>
          <w:i/>
          <w:iCs/>
          <w:color w:val="000000"/>
          <w:u w:val="single"/>
        </w:rPr>
        <w:t xml:space="preserve">; and/or </w:t>
      </w:r>
      <w:r w:rsidR="0046186B" w:rsidRPr="0046186B">
        <w:rPr>
          <w:rFonts w:cstheme="minorHAnsi"/>
          <w:b/>
          <w:bCs/>
          <w:i/>
          <w:iCs/>
          <w:color w:val="000000"/>
          <w:u w:val="single"/>
        </w:rPr>
        <w:t>not given educational services while out 3 or more days</w:t>
      </w:r>
      <w:r w:rsidRPr="0046186B">
        <w:rPr>
          <w:rFonts w:cstheme="minorHAnsi"/>
          <w:b/>
          <w:bCs/>
          <w:i/>
          <w:iCs/>
          <w:color w:val="000000"/>
          <w:u w:val="single"/>
        </w:rPr>
        <w:t>.  Please also ensure the</w:t>
      </w:r>
      <w:r w:rsidR="0046186B" w:rsidRPr="0046186B">
        <w:rPr>
          <w:rFonts w:cstheme="minorHAnsi"/>
          <w:b/>
          <w:bCs/>
          <w:i/>
          <w:iCs/>
          <w:color w:val="000000"/>
          <w:u w:val="single"/>
        </w:rPr>
        <w:t xml:space="preserve"> EDM, Caseworker, and CAP Attorney</w:t>
      </w:r>
      <w:r w:rsidRPr="0046186B">
        <w:rPr>
          <w:rFonts w:cstheme="minorHAnsi"/>
          <w:b/>
          <w:bCs/>
          <w:i/>
          <w:iCs/>
          <w:color w:val="000000"/>
          <w:u w:val="single"/>
        </w:rPr>
        <w:t xml:space="preserve"> </w:t>
      </w:r>
      <w:r w:rsidR="00B25FCF">
        <w:rPr>
          <w:rFonts w:cstheme="minorHAnsi"/>
          <w:b/>
          <w:bCs/>
          <w:i/>
          <w:iCs/>
          <w:color w:val="000000"/>
          <w:u w:val="single"/>
        </w:rPr>
        <w:t xml:space="preserve">is given any papework you are given and </w:t>
      </w:r>
      <w:r w:rsidRPr="0046186B">
        <w:rPr>
          <w:rFonts w:cstheme="minorHAnsi"/>
          <w:b/>
          <w:bCs/>
          <w:i/>
          <w:iCs/>
          <w:color w:val="000000"/>
          <w:u w:val="single"/>
        </w:rPr>
        <w:t>know</w:t>
      </w:r>
      <w:r w:rsidR="0046186B" w:rsidRPr="0046186B">
        <w:rPr>
          <w:rFonts w:cstheme="minorHAnsi"/>
          <w:b/>
          <w:bCs/>
          <w:i/>
          <w:iCs/>
          <w:color w:val="000000"/>
          <w:u w:val="single"/>
        </w:rPr>
        <w:t>s</w:t>
      </w:r>
      <w:r w:rsidRPr="0046186B">
        <w:rPr>
          <w:rFonts w:cstheme="minorHAnsi"/>
          <w:b/>
          <w:bCs/>
          <w:i/>
          <w:iCs/>
          <w:color w:val="000000"/>
          <w:u w:val="single"/>
        </w:rPr>
        <w:t xml:space="preserve"> of any disciplinary meetings you are contacted about so they can follow up with the school.  They will represent your child and ensure your child’s educational rights are being upheld.  </w:t>
      </w:r>
    </w:p>
    <w:p w14:paraId="13D605AD" w14:textId="04F54122" w:rsidR="00D92DAB" w:rsidRPr="008C12DF" w:rsidRDefault="0046186B" w:rsidP="008C12DF">
      <w:pPr>
        <w:pStyle w:val="ListParagraph"/>
        <w:numPr>
          <w:ilvl w:val="0"/>
          <w:numId w:val="15"/>
        </w:numPr>
        <w:shd w:val="clear" w:color="auto" w:fill="FFFFFF"/>
        <w:rPr>
          <w:rFonts w:cstheme="minorHAnsi"/>
          <w:b/>
          <w:bCs/>
          <w:sz w:val="26"/>
          <w:szCs w:val="26"/>
        </w:rPr>
      </w:pPr>
      <w:r>
        <w:rPr>
          <w:rFonts w:cstheme="minorHAnsi"/>
          <w:b/>
          <w:bCs/>
          <w:i/>
          <w:iCs/>
          <w:color w:val="000000"/>
        </w:rPr>
        <w:t xml:space="preserve">It is also helpful if you are able to </w:t>
      </w:r>
      <w:r w:rsidR="00B25FCF">
        <w:rPr>
          <w:rFonts w:cstheme="minorHAnsi"/>
          <w:b/>
          <w:bCs/>
          <w:i/>
          <w:iCs/>
          <w:color w:val="000000"/>
        </w:rPr>
        <w:t>connect the school administration with</w:t>
      </w:r>
      <w:r>
        <w:rPr>
          <w:rFonts w:cstheme="minorHAnsi"/>
          <w:b/>
          <w:bCs/>
          <w:i/>
          <w:iCs/>
          <w:color w:val="000000"/>
        </w:rPr>
        <w:t xml:space="preserve"> the EDM, Caseworker, and CAP Attorney </w:t>
      </w:r>
      <w:r w:rsidR="00B25FCF">
        <w:rPr>
          <w:rFonts w:cstheme="minorHAnsi"/>
          <w:b/>
          <w:bCs/>
          <w:i/>
          <w:iCs/>
          <w:color w:val="000000"/>
        </w:rPr>
        <w:t xml:space="preserve">for your child directly.  </w:t>
      </w:r>
    </w:p>
    <w:p w14:paraId="1AEB87FD" w14:textId="52E04BCB" w:rsidR="006A1997" w:rsidRPr="006A1997" w:rsidRDefault="006A1997" w:rsidP="004C2E01">
      <w:pPr>
        <w:shd w:val="clear" w:color="auto" w:fill="FFFFFF"/>
        <w:spacing w:before="100" w:beforeAutospacing="1" w:after="100" w:afterAutospacing="1" w:line="240" w:lineRule="auto"/>
        <w:ind w:left="360"/>
        <w:jc w:val="center"/>
        <w:rPr>
          <w:rFonts w:eastAsia="Times New Roman" w:cstheme="minorHAnsi"/>
          <w:b/>
          <w:bCs/>
          <w:i/>
          <w:iCs/>
          <w:color w:val="0070C0"/>
          <w:sz w:val="26"/>
          <w:szCs w:val="26"/>
        </w:rPr>
      </w:pPr>
      <w:r>
        <w:rPr>
          <w:rFonts w:eastAsia="Times New Roman" w:cstheme="minorHAnsi"/>
          <w:b/>
          <w:bCs/>
          <w:i/>
          <w:iCs/>
          <w:color w:val="0070C0"/>
          <w:sz w:val="26"/>
          <w:szCs w:val="26"/>
        </w:rPr>
        <w:t xml:space="preserve">If you have any issues with the above or any other school related issues, please contact your child’s caseworker or DFS Representative.  </w:t>
      </w:r>
      <w:r w:rsidR="004C2E01">
        <w:rPr>
          <w:rFonts w:eastAsia="Times New Roman" w:cstheme="minorHAnsi"/>
          <w:b/>
          <w:bCs/>
          <w:i/>
          <w:iCs/>
          <w:color w:val="0070C0"/>
          <w:sz w:val="26"/>
          <w:szCs w:val="26"/>
        </w:rPr>
        <w:br/>
      </w:r>
      <w:r>
        <w:rPr>
          <w:rFonts w:eastAsia="Times New Roman" w:cstheme="minorHAnsi"/>
          <w:b/>
          <w:bCs/>
          <w:i/>
          <w:iCs/>
          <w:color w:val="0070C0"/>
          <w:sz w:val="26"/>
          <w:szCs w:val="26"/>
        </w:rPr>
        <w:t>DFS has various supports in place to help work through any school related issues.  We are here to support you and can’t do what we do without you!</w:t>
      </w:r>
    </w:p>
    <w:p w14:paraId="3F265151" w14:textId="77777777" w:rsidR="00E10018" w:rsidRPr="005A6651" w:rsidRDefault="00E10018" w:rsidP="004C2E01">
      <w:pPr>
        <w:shd w:val="clear" w:color="auto" w:fill="FFFFFF"/>
        <w:spacing w:beforeAutospacing="1" w:after="0" w:afterAutospacing="1" w:line="240" w:lineRule="auto"/>
        <w:jc w:val="center"/>
        <w:rPr>
          <w:rFonts w:ascii="Arial" w:eastAsia="Times New Roman" w:hAnsi="Arial" w:cs="Arial"/>
          <w:b/>
          <w:bCs/>
          <w:i/>
          <w:iCs/>
          <w:sz w:val="24"/>
          <w:szCs w:val="24"/>
          <w:bdr w:val="none" w:sz="0" w:space="0" w:color="auto" w:frame="1"/>
        </w:rPr>
      </w:pPr>
    </w:p>
    <w:sectPr w:rsidR="00E10018" w:rsidRPr="005A6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129"/>
    <w:multiLevelType w:val="hybridMultilevel"/>
    <w:tmpl w:val="611E1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558F4"/>
    <w:multiLevelType w:val="hybridMultilevel"/>
    <w:tmpl w:val="001A2A5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830E5"/>
    <w:multiLevelType w:val="hybridMultilevel"/>
    <w:tmpl w:val="E700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24395"/>
    <w:multiLevelType w:val="hybridMultilevel"/>
    <w:tmpl w:val="F4EE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A63C5"/>
    <w:multiLevelType w:val="hybridMultilevel"/>
    <w:tmpl w:val="A616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129E1"/>
    <w:multiLevelType w:val="hybridMultilevel"/>
    <w:tmpl w:val="94F28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60D56"/>
    <w:multiLevelType w:val="multilevel"/>
    <w:tmpl w:val="9BB2A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359DB"/>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D451A"/>
    <w:multiLevelType w:val="hybridMultilevel"/>
    <w:tmpl w:val="6BE8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F79D1"/>
    <w:multiLevelType w:val="hybridMultilevel"/>
    <w:tmpl w:val="2A487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81540"/>
    <w:multiLevelType w:val="hybridMultilevel"/>
    <w:tmpl w:val="DF54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E6A87"/>
    <w:multiLevelType w:val="hybridMultilevel"/>
    <w:tmpl w:val="0E1C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85522"/>
    <w:multiLevelType w:val="hybridMultilevel"/>
    <w:tmpl w:val="7A824C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D250D7"/>
    <w:multiLevelType w:val="hybridMultilevel"/>
    <w:tmpl w:val="3EAA7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284108"/>
    <w:multiLevelType w:val="hybridMultilevel"/>
    <w:tmpl w:val="3B40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D47D2"/>
    <w:multiLevelType w:val="hybridMultilevel"/>
    <w:tmpl w:val="F6A8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04DF7"/>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916CA"/>
    <w:multiLevelType w:val="hybridMultilevel"/>
    <w:tmpl w:val="0B62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71129"/>
    <w:multiLevelType w:val="hybridMultilevel"/>
    <w:tmpl w:val="8A8470BC"/>
    <w:lvl w:ilvl="0" w:tplc="04090001">
      <w:start w:val="1"/>
      <w:numFmt w:val="bullet"/>
      <w:lvlText w:val=""/>
      <w:lvlJc w:val="left"/>
      <w:pPr>
        <w:ind w:left="720" w:hanging="360"/>
      </w:pPr>
      <w:rPr>
        <w:rFonts w:ascii="Symbol" w:hAnsi="Symbol" w:hint="default"/>
      </w:rPr>
    </w:lvl>
    <w:lvl w:ilvl="1" w:tplc="3BC8B6F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E371DF"/>
    <w:multiLevelType w:val="hybridMultilevel"/>
    <w:tmpl w:val="8CB2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66087"/>
    <w:multiLevelType w:val="hybridMultilevel"/>
    <w:tmpl w:val="D3DA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60B10"/>
    <w:multiLevelType w:val="hybridMultilevel"/>
    <w:tmpl w:val="09FA26C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41A4790"/>
    <w:multiLevelType w:val="hybridMultilevel"/>
    <w:tmpl w:val="432C5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793913"/>
    <w:multiLevelType w:val="hybridMultilevel"/>
    <w:tmpl w:val="8346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D6A84"/>
    <w:multiLevelType w:val="hybridMultilevel"/>
    <w:tmpl w:val="45BC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007107">
    <w:abstractNumId w:val="7"/>
  </w:num>
  <w:num w:numId="2" w16cid:durableId="173544304">
    <w:abstractNumId w:val="24"/>
  </w:num>
  <w:num w:numId="3" w16cid:durableId="692152961">
    <w:abstractNumId w:val="18"/>
  </w:num>
  <w:num w:numId="4" w16cid:durableId="223612144">
    <w:abstractNumId w:val="5"/>
  </w:num>
  <w:num w:numId="5" w16cid:durableId="829830807">
    <w:abstractNumId w:val="4"/>
  </w:num>
  <w:num w:numId="6" w16cid:durableId="1483307080">
    <w:abstractNumId w:val="16"/>
  </w:num>
  <w:num w:numId="7" w16cid:durableId="1397389479">
    <w:abstractNumId w:val="12"/>
  </w:num>
  <w:num w:numId="8" w16cid:durableId="423918041">
    <w:abstractNumId w:val="9"/>
  </w:num>
  <w:num w:numId="9" w16cid:durableId="915624598">
    <w:abstractNumId w:val="0"/>
  </w:num>
  <w:num w:numId="10" w16cid:durableId="2100297982">
    <w:abstractNumId w:val="11"/>
  </w:num>
  <w:num w:numId="11" w16cid:durableId="674461541">
    <w:abstractNumId w:val="6"/>
  </w:num>
  <w:num w:numId="12" w16cid:durableId="595137022">
    <w:abstractNumId w:val="8"/>
  </w:num>
  <w:num w:numId="13" w16cid:durableId="1627658025">
    <w:abstractNumId w:val="22"/>
  </w:num>
  <w:num w:numId="14" w16cid:durableId="905146039">
    <w:abstractNumId w:val="21"/>
  </w:num>
  <w:num w:numId="15" w16cid:durableId="46999768">
    <w:abstractNumId w:val="3"/>
  </w:num>
  <w:num w:numId="16" w16cid:durableId="1308239907">
    <w:abstractNumId w:val="1"/>
  </w:num>
  <w:num w:numId="17" w16cid:durableId="660735138">
    <w:abstractNumId w:val="20"/>
  </w:num>
  <w:num w:numId="18" w16cid:durableId="2030987703">
    <w:abstractNumId w:val="17"/>
  </w:num>
  <w:num w:numId="19" w16cid:durableId="806120570">
    <w:abstractNumId w:val="14"/>
  </w:num>
  <w:num w:numId="20" w16cid:durableId="144513181">
    <w:abstractNumId w:val="19"/>
  </w:num>
  <w:num w:numId="21" w16cid:durableId="468255248">
    <w:abstractNumId w:val="13"/>
  </w:num>
  <w:num w:numId="22" w16cid:durableId="1602645592">
    <w:abstractNumId w:val="2"/>
  </w:num>
  <w:num w:numId="23" w16cid:durableId="2093814127">
    <w:abstractNumId w:val="23"/>
  </w:num>
  <w:num w:numId="24" w16cid:durableId="925571228">
    <w:abstractNumId w:val="10"/>
  </w:num>
  <w:num w:numId="25" w16cid:durableId="10220471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17"/>
    <w:rsid w:val="00027329"/>
    <w:rsid w:val="00051EB2"/>
    <w:rsid w:val="000F11A3"/>
    <w:rsid w:val="001034D0"/>
    <w:rsid w:val="001078A3"/>
    <w:rsid w:val="001221C9"/>
    <w:rsid w:val="00155E92"/>
    <w:rsid w:val="001631D5"/>
    <w:rsid w:val="00171241"/>
    <w:rsid w:val="001965E2"/>
    <w:rsid w:val="001D6AD8"/>
    <w:rsid w:val="001E6BC0"/>
    <w:rsid w:val="001F707D"/>
    <w:rsid w:val="00204689"/>
    <w:rsid w:val="0022325E"/>
    <w:rsid w:val="00251651"/>
    <w:rsid w:val="00277046"/>
    <w:rsid w:val="00283055"/>
    <w:rsid w:val="0029758F"/>
    <w:rsid w:val="002A6F17"/>
    <w:rsid w:val="002C34EF"/>
    <w:rsid w:val="002D6BC2"/>
    <w:rsid w:val="003467FE"/>
    <w:rsid w:val="003B342A"/>
    <w:rsid w:val="003B6ACD"/>
    <w:rsid w:val="003D6A79"/>
    <w:rsid w:val="00426B54"/>
    <w:rsid w:val="0044310B"/>
    <w:rsid w:val="0044436B"/>
    <w:rsid w:val="00453790"/>
    <w:rsid w:val="0045706C"/>
    <w:rsid w:val="0046186B"/>
    <w:rsid w:val="00472E35"/>
    <w:rsid w:val="0047780A"/>
    <w:rsid w:val="00491D5A"/>
    <w:rsid w:val="004A065F"/>
    <w:rsid w:val="004C2E01"/>
    <w:rsid w:val="004D5977"/>
    <w:rsid w:val="004E3391"/>
    <w:rsid w:val="005417BF"/>
    <w:rsid w:val="00545C1B"/>
    <w:rsid w:val="005A6651"/>
    <w:rsid w:val="005C532D"/>
    <w:rsid w:val="005E689F"/>
    <w:rsid w:val="00611CC8"/>
    <w:rsid w:val="00626573"/>
    <w:rsid w:val="006A1997"/>
    <w:rsid w:val="006D5556"/>
    <w:rsid w:val="006D6DE2"/>
    <w:rsid w:val="006E56E7"/>
    <w:rsid w:val="006F1426"/>
    <w:rsid w:val="006F2C14"/>
    <w:rsid w:val="0077351D"/>
    <w:rsid w:val="0078202A"/>
    <w:rsid w:val="007952EC"/>
    <w:rsid w:val="007B77E1"/>
    <w:rsid w:val="007E26E6"/>
    <w:rsid w:val="007F1311"/>
    <w:rsid w:val="00804D45"/>
    <w:rsid w:val="008102E4"/>
    <w:rsid w:val="00845A82"/>
    <w:rsid w:val="00862145"/>
    <w:rsid w:val="008717FF"/>
    <w:rsid w:val="008B2B6D"/>
    <w:rsid w:val="008C12DF"/>
    <w:rsid w:val="008C2F84"/>
    <w:rsid w:val="008D707C"/>
    <w:rsid w:val="008F4882"/>
    <w:rsid w:val="0091290F"/>
    <w:rsid w:val="009475C2"/>
    <w:rsid w:val="009A1C20"/>
    <w:rsid w:val="009B419C"/>
    <w:rsid w:val="009C23CD"/>
    <w:rsid w:val="009C5D0C"/>
    <w:rsid w:val="00A1453E"/>
    <w:rsid w:val="00A17443"/>
    <w:rsid w:val="00A678F2"/>
    <w:rsid w:val="00A93BD8"/>
    <w:rsid w:val="00A94517"/>
    <w:rsid w:val="00AA0F8D"/>
    <w:rsid w:val="00B16939"/>
    <w:rsid w:val="00B1736F"/>
    <w:rsid w:val="00B17E28"/>
    <w:rsid w:val="00B2107D"/>
    <w:rsid w:val="00B25FCF"/>
    <w:rsid w:val="00B66D9C"/>
    <w:rsid w:val="00B6743B"/>
    <w:rsid w:val="00B934F4"/>
    <w:rsid w:val="00B9522F"/>
    <w:rsid w:val="00BB1CDA"/>
    <w:rsid w:val="00BD2906"/>
    <w:rsid w:val="00C748B5"/>
    <w:rsid w:val="00C95271"/>
    <w:rsid w:val="00CC285F"/>
    <w:rsid w:val="00D02D42"/>
    <w:rsid w:val="00D438F4"/>
    <w:rsid w:val="00D562A4"/>
    <w:rsid w:val="00D627D0"/>
    <w:rsid w:val="00D92DAB"/>
    <w:rsid w:val="00DB3118"/>
    <w:rsid w:val="00DC3E79"/>
    <w:rsid w:val="00DC4C0D"/>
    <w:rsid w:val="00DF5365"/>
    <w:rsid w:val="00DF6A32"/>
    <w:rsid w:val="00E10018"/>
    <w:rsid w:val="00E80C8C"/>
    <w:rsid w:val="00E92C9E"/>
    <w:rsid w:val="00E952B6"/>
    <w:rsid w:val="00E961AE"/>
    <w:rsid w:val="00EE653D"/>
    <w:rsid w:val="00F14A66"/>
    <w:rsid w:val="00F325D7"/>
    <w:rsid w:val="00F3360B"/>
    <w:rsid w:val="00F55CF1"/>
    <w:rsid w:val="00F73E7E"/>
    <w:rsid w:val="00F75ABD"/>
    <w:rsid w:val="00F8438F"/>
    <w:rsid w:val="00FD102A"/>
    <w:rsid w:val="00FF0843"/>
    <w:rsid w:val="772A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56D"/>
  <w15:chartTrackingRefBased/>
  <w15:docId w15:val="{6707704B-2B33-4F32-8A25-D288A31A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95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0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202A"/>
    <w:rPr>
      <w:i/>
      <w:iCs/>
    </w:rPr>
  </w:style>
  <w:style w:type="character" w:styleId="Hyperlink">
    <w:name w:val="Hyperlink"/>
    <w:basedOn w:val="DefaultParagraphFont"/>
    <w:uiPriority w:val="99"/>
    <w:unhideWhenUsed/>
    <w:rsid w:val="0078202A"/>
    <w:rPr>
      <w:color w:val="0000FF"/>
      <w:u w:val="single"/>
    </w:rPr>
  </w:style>
  <w:style w:type="character" w:styleId="UnresolvedMention">
    <w:name w:val="Unresolved Mention"/>
    <w:basedOn w:val="DefaultParagraphFont"/>
    <w:uiPriority w:val="99"/>
    <w:semiHidden/>
    <w:unhideWhenUsed/>
    <w:rsid w:val="0078202A"/>
    <w:rPr>
      <w:color w:val="605E5C"/>
      <w:shd w:val="clear" w:color="auto" w:fill="E1DFDD"/>
    </w:rPr>
  </w:style>
  <w:style w:type="character" w:styleId="FollowedHyperlink">
    <w:name w:val="FollowedHyperlink"/>
    <w:basedOn w:val="DefaultParagraphFont"/>
    <w:uiPriority w:val="99"/>
    <w:semiHidden/>
    <w:unhideWhenUsed/>
    <w:rsid w:val="005417BF"/>
    <w:rPr>
      <w:color w:val="954F72" w:themeColor="followedHyperlink"/>
      <w:u w:val="single"/>
    </w:rPr>
  </w:style>
  <w:style w:type="character" w:styleId="Strong">
    <w:name w:val="Strong"/>
    <w:basedOn w:val="DefaultParagraphFont"/>
    <w:uiPriority w:val="22"/>
    <w:qFormat/>
    <w:rsid w:val="00FF0843"/>
    <w:rPr>
      <w:b/>
      <w:bCs/>
    </w:rPr>
  </w:style>
  <w:style w:type="paragraph" w:styleId="ListParagraph">
    <w:name w:val="List Paragraph"/>
    <w:basedOn w:val="Normal"/>
    <w:uiPriority w:val="34"/>
    <w:qFormat/>
    <w:rsid w:val="00D438F4"/>
    <w:pPr>
      <w:ind w:left="720"/>
      <w:contextualSpacing/>
    </w:pPr>
  </w:style>
  <w:style w:type="paragraph" w:customStyle="1" w:styleId="sectbody">
    <w:name w:val="sectbody"/>
    <w:basedOn w:val="Normal"/>
    <w:rsid w:val="00E96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line">
    <w:name w:val="leadline"/>
    <w:basedOn w:val="DefaultParagraphFont"/>
    <w:rsid w:val="00E961AE"/>
  </w:style>
  <w:style w:type="character" w:customStyle="1" w:styleId="il">
    <w:name w:val="il"/>
    <w:basedOn w:val="DefaultParagraphFont"/>
    <w:rsid w:val="0091290F"/>
  </w:style>
  <w:style w:type="character" w:customStyle="1" w:styleId="Heading2Char">
    <w:name w:val="Heading 2 Char"/>
    <w:basedOn w:val="DefaultParagraphFont"/>
    <w:link w:val="Heading2"/>
    <w:uiPriority w:val="9"/>
    <w:rsid w:val="00E952B6"/>
    <w:rPr>
      <w:rFonts w:ascii="Times New Roman" w:eastAsia="Times New Roman" w:hAnsi="Times New Roman" w:cs="Times New Roman"/>
      <w:b/>
      <w:bCs/>
      <w:sz w:val="36"/>
      <w:szCs w:val="36"/>
    </w:rPr>
  </w:style>
  <w:style w:type="character" w:customStyle="1" w:styleId="mark78hw8jyyz">
    <w:name w:val="mark78hw8jyyz"/>
    <w:basedOn w:val="DefaultParagraphFont"/>
    <w:rsid w:val="001221C9"/>
  </w:style>
  <w:style w:type="character" w:customStyle="1" w:styleId="markk1t2mn3ia">
    <w:name w:val="markk1t2mn3ia"/>
    <w:basedOn w:val="DefaultParagraphFont"/>
    <w:rsid w:val="0012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27">
      <w:bodyDiv w:val="1"/>
      <w:marLeft w:val="0"/>
      <w:marRight w:val="0"/>
      <w:marTop w:val="0"/>
      <w:marBottom w:val="0"/>
      <w:divBdr>
        <w:top w:val="none" w:sz="0" w:space="0" w:color="auto"/>
        <w:left w:val="none" w:sz="0" w:space="0" w:color="auto"/>
        <w:bottom w:val="none" w:sz="0" w:space="0" w:color="auto"/>
        <w:right w:val="none" w:sz="0" w:space="0" w:color="auto"/>
      </w:divBdr>
    </w:div>
    <w:div w:id="270673118">
      <w:bodyDiv w:val="1"/>
      <w:marLeft w:val="0"/>
      <w:marRight w:val="0"/>
      <w:marTop w:val="0"/>
      <w:marBottom w:val="0"/>
      <w:divBdr>
        <w:top w:val="none" w:sz="0" w:space="0" w:color="auto"/>
        <w:left w:val="none" w:sz="0" w:space="0" w:color="auto"/>
        <w:bottom w:val="none" w:sz="0" w:space="0" w:color="auto"/>
        <w:right w:val="none" w:sz="0" w:space="0" w:color="auto"/>
      </w:divBdr>
    </w:div>
    <w:div w:id="311522984">
      <w:bodyDiv w:val="1"/>
      <w:marLeft w:val="0"/>
      <w:marRight w:val="0"/>
      <w:marTop w:val="0"/>
      <w:marBottom w:val="0"/>
      <w:divBdr>
        <w:top w:val="none" w:sz="0" w:space="0" w:color="auto"/>
        <w:left w:val="none" w:sz="0" w:space="0" w:color="auto"/>
        <w:bottom w:val="none" w:sz="0" w:space="0" w:color="auto"/>
        <w:right w:val="none" w:sz="0" w:space="0" w:color="auto"/>
      </w:divBdr>
      <w:divsChild>
        <w:div w:id="1433550182">
          <w:marLeft w:val="0"/>
          <w:marRight w:val="0"/>
          <w:marTop w:val="0"/>
          <w:marBottom w:val="0"/>
          <w:divBdr>
            <w:top w:val="single" w:sz="2" w:space="0" w:color="CCCCCC"/>
            <w:left w:val="single" w:sz="2" w:space="0" w:color="CCCCCC"/>
            <w:bottom w:val="single" w:sz="2" w:space="9" w:color="CCCCCC"/>
            <w:right w:val="single" w:sz="2" w:space="0" w:color="CCCCCC"/>
          </w:divBdr>
        </w:div>
      </w:divsChild>
    </w:div>
    <w:div w:id="361830084">
      <w:bodyDiv w:val="1"/>
      <w:marLeft w:val="0"/>
      <w:marRight w:val="0"/>
      <w:marTop w:val="0"/>
      <w:marBottom w:val="0"/>
      <w:divBdr>
        <w:top w:val="none" w:sz="0" w:space="0" w:color="auto"/>
        <w:left w:val="none" w:sz="0" w:space="0" w:color="auto"/>
        <w:bottom w:val="none" w:sz="0" w:space="0" w:color="auto"/>
        <w:right w:val="none" w:sz="0" w:space="0" w:color="auto"/>
      </w:divBdr>
    </w:div>
    <w:div w:id="527182238">
      <w:bodyDiv w:val="1"/>
      <w:marLeft w:val="0"/>
      <w:marRight w:val="0"/>
      <w:marTop w:val="0"/>
      <w:marBottom w:val="0"/>
      <w:divBdr>
        <w:top w:val="none" w:sz="0" w:space="0" w:color="auto"/>
        <w:left w:val="none" w:sz="0" w:space="0" w:color="auto"/>
        <w:bottom w:val="none" w:sz="0" w:space="0" w:color="auto"/>
        <w:right w:val="none" w:sz="0" w:space="0" w:color="auto"/>
      </w:divBdr>
      <w:divsChild>
        <w:div w:id="891384150">
          <w:marLeft w:val="0"/>
          <w:marRight w:val="0"/>
          <w:marTop w:val="0"/>
          <w:marBottom w:val="0"/>
          <w:divBdr>
            <w:top w:val="single" w:sz="2" w:space="0" w:color="CCCCCC"/>
            <w:left w:val="single" w:sz="2" w:space="0" w:color="CCCCCC"/>
            <w:bottom w:val="single" w:sz="2" w:space="9" w:color="CCCCCC"/>
            <w:right w:val="single" w:sz="2" w:space="0" w:color="CCCCCC"/>
          </w:divBdr>
        </w:div>
      </w:divsChild>
    </w:div>
    <w:div w:id="936597535">
      <w:bodyDiv w:val="1"/>
      <w:marLeft w:val="0"/>
      <w:marRight w:val="0"/>
      <w:marTop w:val="0"/>
      <w:marBottom w:val="0"/>
      <w:divBdr>
        <w:top w:val="none" w:sz="0" w:space="0" w:color="auto"/>
        <w:left w:val="none" w:sz="0" w:space="0" w:color="auto"/>
        <w:bottom w:val="none" w:sz="0" w:space="0" w:color="auto"/>
        <w:right w:val="none" w:sz="0" w:space="0" w:color="auto"/>
      </w:divBdr>
    </w:div>
    <w:div w:id="944575737">
      <w:bodyDiv w:val="1"/>
      <w:marLeft w:val="0"/>
      <w:marRight w:val="0"/>
      <w:marTop w:val="0"/>
      <w:marBottom w:val="0"/>
      <w:divBdr>
        <w:top w:val="none" w:sz="0" w:space="0" w:color="auto"/>
        <w:left w:val="none" w:sz="0" w:space="0" w:color="auto"/>
        <w:bottom w:val="none" w:sz="0" w:space="0" w:color="auto"/>
        <w:right w:val="none" w:sz="0" w:space="0" w:color="auto"/>
      </w:divBdr>
    </w:div>
    <w:div w:id="1080907592">
      <w:bodyDiv w:val="1"/>
      <w:marLeft w:val="0"/>
      <w:marRight w:val="0"/>
      <w:marTop w:val="0"/>
      <w:marBottom w:val="0"/>
      <w:divBdr>
        <w:top w:val="none" w:sz="0" w:space="0" w:color="auto"/>
        <w:left w:val="none" w:sz="0" w:space="0" w:color="auto"/>
        <w:bottom w:val="none" w:sz="0" w:space="0" w:color="auto"/>
        <w:right w:val="none" w:sz="0" w:space="0" w:color="auto"/>
      </w:divBdr>
      <w:divsChild>
        <w:div w:id="1647932919">
          <w:marLeft w:val="0"/>
          <w:marRight w:val="0"/>
          <w:marTop w:val="0"/>
          <w:marBottom w:val="0"/>
          <w:divBdr>
            <w:top w:val="none" w:sz="0" w:space="0" w:color="auto"/>
            <w:left w:val="none" w:sz="0" w:space="0" w:color="auto"/>
            <w:bottom w:val="none" w:sz="0" w:space="0" w:color="auto"/>
            <w:right w:val="none" w:sz="0" w:space="0" w:color="auto"/>
          </w:divBdr>
        </w:div>
      </w:divsChild>
    </w:div>
    <w:div w:id="1130980483">
      <w:bodyDiv w:val="1"/>
      <w:marLeft w:val="0"/>
      <w:marRight w:val="0"/>
      <w:marTop w:val="0"/>
      <w:marBottom w:val="0"/>
      <w:divBdr>
        <w:top w:val="none" w:sz="0" w:space="0" w:color="auto"/>
        <w:left w:val="none" w:sz="0" w:space="0" w:color="auto"/>
        <w:bottom w:val="none" w:sz="0" w:space="0" w:color="auto"/>
        <w:right w:val="none" w:sz="0" w:space="0" w:color="auto"/>
      </w:divBdr>
    </w:div>
    <w:div w:id="1574125255">
      <w:bodyDiv w:val="1"/>
      <w:marLeft w:val="0"/>
      <w:marRight w:val="0"/>
      <w:marTop w:val="0"/>
      <w:marBottom w:val="0"/>
      <w:divBdr>
        <w:top w:val="none" w:sz="0" w:space="0" w:color="auto"/>
        <w:left w:val="none" w:sz="0" w:space="0" w:color="auto"/>
        <w:bottom w:val="none" w:sz="0" w:space="0" w:color="auto"/>
        <w:right w:val="none" w:sz="0" w:space="0" w:color="auto"/>
      </w:divBdr>
    </w:div>
    <w:div w:id="1847859416">
      <w:bodyDiv w:val="1"/>
      <w:marLeft w:val="0"/>
      <w:marRight w:val="0"/>
      <w:marTop w:val="0"/>
      <w:marBottom w:val="0"/>
      <w:divBdr>
        <w:top w:val="none" w:sz="0" w:space="0" w:color="auto"/>
        <w:left w:val="none" w:sz="0" w:space="0" w:color="auto"/>
        <w:bottom w:val="none" w:sz="0" w:space="0" w:color="auto"/>
        <w:right w:val="none" w:sz="0" w:space="0" w:color="auto"/>
      </w:divBdr>
    </w:div>
    <w:div w:id="1916162003">
      <w:bodyDiv w:val="1"/>
      <w:marLeft w:val="0"/>
      <w:marRight w:val="0"/>
      <w:marTop w:val="0"/>
      <w:marBottom w:val="0"/>
      <w:divBdr>
        <w:top w:val="none" w:sz="0" w:space="0" w:color="auto"/>
        <w:left w:val="none" w:sz="0" w:space="0" w:color="auto"/>
        <w:bottom w:val="none" w:sz="0" w:space="0" w:color="auto"/>
        <w:right w:val="none" w:sz="0" w:space="0" w:color="auto"/>
      </w:divBdr>
    </w:div>
    <w:div w:id="2104107201">
      <w:bodyDiv w:val="1"/>
      <w:marLeft w:val="0"/>
      <w:marRight w:val="0"/>
      <w:marTop w:val="0"/>
      <w:marBottom w:val="0"/>
      <w:divBdr>
        <w:top w:val="none" w:sz="0" w:space="0" w:color="auto"/>
        <w:left w:val="none" w:sz="0" w:space="0" w:color="auto"/>
        <w:bottom w:val="none" w:sz="0" w:space="0" w:color="auto"/>
        <w:right w:val="none" w:sz="0" w:space="0" w:color="auto"/>
      </w:divBdr>
      <w:divsChild>
        <w:div w:id="404886656">
          <w:marLeft w:val="0"/>
          <w:marRight w:val="0"/>
          <w:marTop w:val="0"/>
          <w:marBottom w:val="0"/>
          <w:divBdr>
            <w:top w:val="none" w:sz="0" w:space="0" w:color="auto"/>
            <w:left w:val="none" w:sz="0" w:space="0" w:color="auto"/>
            <w:bottom w:val="none" w:sz="0" w:space="0" w:color="auto"/>
            <w:right w:val="none" w:sz="0" w:space="0" w:color="auto"/>
          </w:divBdr>
        </w:div>
      </w:divsChild>
    </w:div>
    <w:div w:id="2120056141">
      <w:bodyDiv w:val="1"/>
      <w:marLeft w:val="0"/>
      <w:marRight w:val="0"/>
      <w:marTop w:val="0"/>
      <w:marBottom w:val="0"/>
      <w:divBdr>
        <w:top w:val="none" w:sz="0" w:space="0" w:color="auto"/>
        <w:left w:val="none" w:sz="0" w:space="0" w:color="auto"/>
        <w:bottom w:val="none" w:sz="0" w:space="0" w:color="auto"/>
        <w:right w:val="none" w:sz="0" w:space="0" w:color="auto"/>
      </w:divBdr>
      <w:divsChild>
        <w:div w:id="1886866587">
          <w:marLeft w:val="0"/>
          <w:marRight w:val="0"/>
          <w:marTop w:val="0"/>
          <w:marBottom w:val="0"/>
          <w:divBdr>
            <w:top w:val="single" w:sz="2" w:space="0" w:color="CCCCCC"/>
            <w:left w:val="single" w:sz="2" w:space="0" w:color="CCCCCC"/>
            <w:bottom w:val="single" w:sz="2" w:space="9" w:color="CCCCCC"/>
            <w:right w:val="single" w:sz="2"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net.ccsd.net/"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csd.net/parents/resources/pdf/infinite-campus/CampusParentHowtoAccess2020v2.pdf" TargetMode="External"/><Relationship Id="rId4" Type="http://schemas.openxmlformats.org/officeDocument/2006/relationships/settings" Target="settings.xml"/><Relationship Id="rId9" Type="http://schemas.openxmlformats.org/officeDocument/2006/relationships/hyperlink" Target="https://itsyourchoice.ccsd.net/change-of-school-assig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B34F-AF67-42E1-B76C-81C05739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lesinlv4413@gmail.com</dc:creator>
  <cp:keywords/>
  <dc:description/>
  <cp:lastModifiedBy>Leslie Murdock</cp:lastModifiedBy>
  <cp:revision>5</cp:revision>
  <cp:lastPrinted>2022-02-28T16:39:00Z</cp:lastPrinted>
  <dcterms:created xsi:type="dcterms:W3CDTF">2023-10-25T17:09:00Z</dcterms:created>
  <dcterms:modified xsi:type="dcterms:W3CDTF">2023-10-30T14:47:00Z</dcterms:modified>
</cp:coreProperties>
</file>