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8DC37" w14:textId="4E6B0302" w:rsidR="00B66D9C" w:rsidRPr="007B77E1" w:rsidRDefault="00C748B5" w:rsidP="007B77E1">
      <w:pPr>
        <w:shd w:val="clear" w:color="auto" w:fill="FFFFFF"/>
        <w:spacing w:beforeAutospacing="1" w:after="0" w:afterAutospacing="1" w:line="240" w:lineRule="auto"/>
        <w:jc w:val="center"/>
        <w:rPr>
          <w:rFonts w:ascii="inherit" w:eastAsia="Times New Roman" w:hAnsi="inherit" w:cs="Segoe UI"/>
          <w:b/>
          <w:bCs/>
          <w:color w:val="201F1E"/>
          <w:sz w:val="26"/>
          <w:szCs w:val="26"/>
          <w:bdr w:val="none" w:sz="0" w:space="0" w:color="auto" w:frame="1"/>
        </w:rPr>
      </w:pPr>
      <w:r w:rsidRPr="007B77E1">
        <w:rPr>
          <w:rFonts w:ascii="inherit" w:eastAsia="Times New Roman" w:hAnsi="inherit" w:cs="Segoe UI"/>
          <w:b/>
          <w:bCs/>
          <w:color w:val="201F1E"/>
          <w:sz w:val="26"/>
          <w:szCs w:val="26"/>
          <w:bdr w:val="none" w:sz="0" w:space="0" w:color="auto" w:frame="1"/>
        </w:rPr>
        <w:t xml:space="preserve">Important </w:t>
      </w:r>
      <w:r w:rsidR="00B2107D" w:rsidRPr="007B77E1">
        <w:rPr>
          <w:rFonts w:ascii="inherit" w:eastAsia="Times New Roman" w:hAnsi="inherit" w:cs="Segoe UI"/>
          <w:b/>
          <w:bCs/>
          <w:color w:val="201F1E"/>
          <w:sz w:val="26"/>
          <w:szCs w:val="26"/>
          <w:bdr w:val="none" w:sz="0" w:space="0" w:color="auto" w:frame="1"/>
        </w:rPr>
        <w:t>Educational Update</w:t>
      </w:r>
      <w:r w:rsidRPr="007B77E1">
        <w:rPr>
          <w:rFonts w:ascii="inherit" w:eastAsia="Times New Roman" w:hAnsi="inherit" w:cs="Segoe UI"/>
          <w:b/>
          <w:bCs/>
          <w:color w:val="201F1E"/>
          <w:sz w:val="26"/>
          <w:szCs w:val="26"/>
          <w:bdr w:val="none" w:sz="0" w:space="0" w:color="auto" w:frame="1"/>
        </w:rPr>
        <w:t>s</w:t>
      </w:r>
      <w:r w:rsidR="00D02D42" w:rsidRPr="007B77E1">
        <w:rPr>
          <w:rFonts w:ascii="inherit" w:eastAsia="Times New Roman" w:hAnsi="inherit" w:cs="Segoe UI"/>
          <w:b/>
          <w:bCs/>
          <w:color w:val="201F1E"/>
          <w:sz w:val="26"/>
          <w:szCs w:val="26"/>
          <w:bdr w:val="none" w:sz="0" w:space="0" w:color="auto" w:frame="1"/>
        </w:rPr>
        <w:t xml:space="preserve"> from DFS</w:t>
      </w:r>
      <w:r w:rsidR="00FF0843" w:rsidRPr="007B77E1">
        <w:rPr>
          <w:rFonts w:ascii="inherit" w:eastAsia="Times New Roman" w:hAnsi="inherit" w:cs="Segoe UI"/>
          <w:b/>
          <w:bCs/>
          <w:color w:val="201F1E"/>
          <w:sz w:val="26"/>
          <w:szCs w:val="26"/>
          <w:bdr w:val="none" w:sz="0" w:space="0" w:color="auto" w:frame="1"/>
        </w:rPr>
        <w:t xml:space="preserve"> </w:t>
      </w:r>
      <w:r w:rsidR="007B77E1">
        <w:rPr>
          <w:rFonts w:ascii="inherit" w:eastAsia="Times New Roman" w:hAnsi="inherit" w:cs="Segoe UI"/>
          <w:b/>
          <w:bCs/>
          <w:color w:val="201F1E"/>
          <w:sz w:val="26"/>
          <w:szCs w:val="26"/>
          <w:bdr w:val="none" w:sz="0" w:space="0" w:color="auto" w:frame="1"/>
        </w:rPr>
        <w:br/>
      </w:r>
      <w:r w:rsidR="00D02D42" w:rsidRPr="007B77E1">
        <w:rPr>
          <w:rFonts w:ascii="inherit" w:eastAsia="Times New Roman" w:hAnsi="inherit" w:cs="Segoe UI"/>
          <w:b/>
          <w:bCs/>
          <w:color w:val="201F1E"/>
          <w:sz w:val="26"/>
          <w:szCs w:val="26"/>
          <w:bdr w:val="none" w:sz="0" w:space="0" w:color="auto" w:frame="1"/>
        </w:rPr>
        <w:t xml:space="preserve">March 2021 </w:t>
      </w:r>
    </w:p>
    <w:p w14:paraId="15F7E784" w14:textId="666221DE" w:rsidR="00626573" w:rsidRPr="009B419C" w:rsidRDefault="006D6DE2" w:rsidP="00D02D42">
      <w:pPr>
        <w:shd w:val="clear" w:color="auto" w:fill="FFFFFF"/>
        <w:spacing w:beforeAutospacing="1" w:after="0" w:afterAutospacing="1" w:line="240" w:lineRule="auto"/>
        <w:jc w:val="center"/>
        <w:rPr>
          <w:rFonts w:ascii="inherit" w:eastAsia="Times New Roman" w:hAnsi="inherit" w:cs="Segoe UI"/>
          <w:color w:val="201F1E"/>
          <w:bdr w:val="none" w:sz="0" w:space="0" w:color="auto" w:frame="1"/>
        </w:rPr>
      </w:pPr>
      <w:r w:rsidRPr="009B419C">
        <w:rPr>
          <w:rFonts w:ascii="inherit" w:eastAsia="Times New Roman" w:hAnsi="inherit" w:cs="Segoe UI"/>
          <w:color w:val="201F1E"/>
          <w:bdr w:val="none" w:sz="0" w:space="0" w:color="auto" w:frame="1"/>
        </w:rPr>
        <w:t xml:space="preserve">Hi Everyone.  </w:t>
      </w:r>
      <w:r w:rsidR="00FF0843" w:rsidRPr="009B419C">
        <w:rPr>
          <w:rFonts w:ascii="inherit" w:eastAsia="Times New Roman" w:hAnsi="inherit" w:cs="Segoe UI"/>
          <w:color w:val="201F1E"/>
          <w:bdr w:val="none" w:sz="0" w:space="0" w:color="auto" w:frame="1"/>
        </w:rPr>
        <w:t>It</w:t>
      </w:r>
      <w:r w:rsidR="00D02D42">
        <w:rPr>
          <w:rFonts w:ascii="inherit" w:eastAsia="Times New Roman" w:hAnsi="inherit" w:cs="Segoe UI"/>
          <w:color w:val="201F1E"/>
          <w:bdr w:val="none" w:sz="0" w:space="0" w:color="auto" w:frame="1"/>
        </w:rPr>
        <w:t xml:space="preserve"> has</w:t>
      </w:r>
      <w:r w:rsidR="00FF0843" w:rsidRPr="009B419C">
        <w:rPr>
          <w:rFonts w:ascii="inherit" w:eastAsia="Times New Roman" w:hAnsi="inherit" w:cs="Segoe UI"/>
          <w:color w:val="201F1E"/>
          <w:bdr w:val="none" w:sz="0" w:space="0" w:color="auto" w:frame="1"/>
        </w:rPr>
        <w:t xml:space="preserve"> been </w:t>
      </w:r>
      <w:proofErr w:type="gramStart"/>
      <w:r w:rsidR="00FF0843" w:rsidRPr="009B419C">
        <w:rPr>
          <w:rFonts w:ascii="inherit" w:eastAsia="Times New Roman" w:hAnsi="inherit" w:cs="Segoe UI"/>
          <w:color w:val="201F1E"/>
          <w:bdr w:val="none" w:sz="0" w:space="0" w:color="auto" w:frame="1"/>
        </w:rPr>
        <w:t>very exciting</w:t>
      </w:r>
      <w:proofErr w:type="gramEnd"/>
      <w:r w:rsidR="00FF0843" w:rsidRPr="009B419C">
        <w:rPr>
          <w:rFonts w:ascii="inherit" w:eastAsia="Times New Roman" w:hAnsi="inherit" w:cs="Segoe UI"/>
          <w:color w:val="201F1E"/>
          <w:bdr w:val="none" w:sz="0" w:space="0" w:color="auto" w:frame="1"/>
        </w:rPr>
        <w:t xml:space="preserve"> in the world of education as we hear announcements that give our students/families options of in person learning</w:t>
      </w:r>
      <w:r w:rsidR="00D438F4" w:rsidRPr="009B419C">
        <w:rPr>
          <w:rFonts w:ascii="inherit" w:eastAsia="Times New Roman" w:hAnsi="inherit" w:cs="Segoe UI"/>
          <w:color w:val="201F1E"/>
          <w:bdr w:val="none" w:sz="0" w:space="0" w:color="auto" w:frame="1"/>
        </w:rPr>
        <w:t xml:space="preserve"> and activities!</w:t>
      </w:r>
    </w:p>
    <w:p w14:paraId="253B5FAB" w14:textId="03EE8192" w:rsidR="00FF0843" w:rsidRPr="009B419C" w:rsidRDefault="00FF0843" w:rsidP="00D02D42">
      <w:pPr>
        <w:shd w:val="clear" w:color="auto" w:fill="FFFFFF"/>
        <w:spacing w:beforeAutospacing="1" w:after="0" w:afterAutospacing="1" w:line="240" w:lineRule="auto"/>
        <w:jc w:val="center"/>
        <w:rPr>
          <w:rFonts w:ascii="inherit" w:eastAsia="Times New Roman" w:hAnsi="inherit" w:cs="Segoe UI"/>
          <w:color w:val="201F1E"/>
          <w:bdr w:val="none" w:sz="0" w:space="0" w:color="auto" w:frame="1"/>
        </w:rPr>
      </w:pPr>
      <w:r w:rsidRPr="009B419C">
        <w:rPr>
          <w:rFonts w:ascii="inherit" w:eastAsia="Times New Roman" w:hAnsi="inherit" w:cs="Segoe UI"/>
          <w:color w:val="201F1E"/>
          <w:bdr w:val="none" w:sz="0" w:space="0" w:color="auto" w:frame="1"/>
        </w:rPr>
        <w:t xml:space="preserve">Here is all you need to know </w:t>
      </w:r>
      <w:r w:rsidR="00E92C9E" w:rsidRPr="009B419C">
        <w:rPr>
          <w:rFonts w:ascii="inherit" w:eastAsia="Times New Roman" w:hAnsi="inherit" w:cs="Segoe UI"/>
          <w:color w:val="201F1E"/>
          <w:bdr w:val="none" w:sz="0" w:space="0" w:color="auto" w:frame="1"/>
        </w:rPr>
        <w:t>to “be in the know!”</w:t>
      </w:r>
    </w:p>
    <w:p w14:paraId="1F38F977" w14:textId="77777777" w:rsidR="00D02D42" w:rsidRDefault="00D02D42" w:rsidP="00D02D42">
      <w:pPr>
        <w:pStyle w:val="NormalWeb"/>
        <w:shd w:val="clear" w:color="auto" w:fill="FFFFFF"/>
        <w:rPr>
          <w:rStyle w:val="Strong"/>
          <w:rFonts w:ascii="inherit" w:hAnsi="inherit" w:cs="Segoe UI"/>
          <w:color w:val="201F1E"/>
        </w:rPr>
      </w:pPr>
      <w:r>
        <w:rPr>
          <w:rStyle w:val="Strong"/>
          <w:rFonts w:ascii="inherit" w:hAnsi="inherit" w:cs="Segoe UI"/>
          <w:color w:val="201F1E"/>
        </w:rPr>
        <w:t xml:space="preserve">All </w:t>
      </w:r>
      <w:r w:rsidR="00D438F4" w:rsidRPr="009B419C">
        <w:rPr>
          <w:rStyle w:val="Strong"/>
          <w:rFonts w:ascii="inherit" w:hAnsi="inherit" w:cs="Segoe UI"/>
          <w:color w:val="201F1E"/>
        </w:rPr>
        <w:t>CCSD Students</w:t>
      </w:r>
      <w:r w:rsidR="00E92C9E" w:rsidRPr="009B419C">
        <w:rPr>
          <w:rStyle w:val="Strong"/>
          <w:rFonts w:ascii="inherit" w:hAnsi="inherit" w:cs="Segoe UI"/>
          <w:color w:val="201F1E"/>
        </w:rPr>
        <w:t xml:space="preserve"> can Return to Face-to-Face Instruction by April </w:t>
      </w:r>
      <w:r w:rsidR="00D438F4" w:rsidRPr="009B419C">
        <w:rPr>
          <w:rStyle w:val="Strong"/>
          <w:rFonts w:ascii="inherit" w:hAnsi="inherit" w:cs="Segoe UI"/>
          <w:color w:val="201F1E"/>
        </w:rPr>
        <w:t>6</w:t>
      </w:r>
      <w:r w:rsidR="00D438F4" w:rsidRPr="009B419C">
        <w:rPr>
          <w:rStyle w:val="Strong"/>
          <w:rFonts w:ascii="inherit" w:hAnsi="inherit" w:cs="Segoe UI"/>
          <w:color w:val="201F1E"/>
          <w:vertAlign w:val="superscript"/>
        </w:rPr>
        <w:t>th</w:t>
      </w:r>
      <w:r w:rsidR="00D438F4" w:rsidRPr="009B419C">
        <w:rPr>
          <w:rStyle w:val="Strong"/>
          <w:rFonts w:ascii="inherit" w:hAnsi="inherit" w:cs="Segoe UI"/>
          <w:color w:val="201F1E"/>
        </w:rPr>
        <w:t>; Other Schools</w:t>
      </w:r>
      <w:r w:rsidR="009B419C" w:rsidRPr="009B419C">
        <w:rPr>
          <w:rStyle w:val="Strong"/>
          <w:rFonts w:ascii="inherit" w:hAnsi="inherit" w:cs="Segoe UI"/>
          <w:color w:val="201F1E"/>
        </w:rPr>
        <w:t xml:space="preserve">’ Return – Check with Schools </w:t>
      </w:r>
      <w:r w:rsidR="00D438F4" w:rsidRPr="009B419C">
        <w:rPr>
          <w:rStyle w:val="Strong"/>
          <w:rFonts w:ascii="inherit" w:hAnsi="inherit" w:cs="Segoe UI"/>
          <w:color w:val="201F1E"/>
        </w:rPr>
        <w:t xml:space="preserve"> </w:t>
      </w:r>
      <w:r w:rsidR="00E92C9E" w:rsidRPr="009B419C">
        <w:rPr>
          <w:rStyle w:val="Strong"/>
          <w:rFonts w:ascii="inherit" w:hAnsi="inherit" w:cs="Segoe UI"/>
          <w:color w:val="201F1E"/>
        </w:rPr>
        <w:t xml:space="preserve"> </w:t>
      </w:r>
    </w:p>
    <w:p w14:paraId="59A155DD" w14:textId="77777777" w:rsidR="00D02D42" w:rsidRPr="00D02D42" w:rsidRDefault="00D02D42" w:rsidP="00D02D42">
      <w:pPr>
        <w:pStyle w:val="NormalWeb"/>
        <w:numPr>
          <w:ilvl w:val="0"/>
          <w:numId w:val="21"/>
        </w:numPr>
        <w:shd w:val="clear" w:color="auto" w:fill="FFFFFF"/>
        <w:rPr>
          <w:rFonts w:ascii="inherit" w:hAnsi="inherit" w:cs="Segoe UI"/>
          <w:color w:val="201F1E"/>
        </w:rPr>
      </w:pPr>
      <w:r>
        <w:rPr>
          <w:rFonts w:ascii="inherit" w:hAnsi="inherit" w:cs="Segoe UI"/>
          <w:color w:val="201F1E"/>
          <w:sz w:val="23"/>
          <w:szCs w:val="23"/>
          <w:bdr w:val="none" w:sz="0" w:space="0" w:color="auto" w:frame="1"/>
        </w:rPr>
        <w:t>Reopening Schedule:</w:t>
      </w:r>
    </w:p>
    <w:p w14:paraId="3FB3898B" w14:textId="77777777" w:rsidR="00D02D42" w:rsidRPr="00D02D42" w:rsidRDefault="00FF0843" w:rsidP="00D02D42">
      <w:pPr>
        <w:pStyle w:val="NormalWeb"/>
        <w:numPr>
          <w:ilvl w:val="1"/>
          <w:numId w:val="21"/>
        </w:numPr>
        <w:shd w:val="clear" w:color="auto" w:fill="FFFFFF"/>
        <w:rPr>
          <w:rFonts w:ascii="inherit" w:hAnsi="inherit" w:cs="Segoe UI"/>
          <w:color w:val="201F1E"/>
        </w:rPr>
      </w:pPr>
      <w:r w:rsidRPr="00D02D42">
        <w:rPr>
          <w:rFonts w:ascii="inherit" w:hAnsi="inherit" w:cs="Segoe UI"/>
          <w:color w:val="201F1E"/>
          <w:sz w:val="23"/>
          <w:szCs w:val="23"/>
          <w:bdr w:val="none" w:sz="0" w:space="0" w:color="auto" w:frame="1"/>
        </w:rPr>
        <w:t>March 1 - All Pre-Kindergarten through Grade 3 students can return to</w:t>
      </w:r>
      <w:r w:rsidR="00D438F4" w:rsidRPr="00D02D42">
        <w:rPr>
          <w:rFonts w:ascii="inherit" w:hAnsi="inherit" w:cs="Segoe UI"/>
          <w:color w:val="201F1E"/>
          <w:sz w:val="23"/>
          <w:szCs w:val="23"/>
          <w:bdr w:val="none" w:sz="0" w:space="0" w:color="auto" w:frame="1"/>
        </w:rPr>
        <w:t xml:space="preserve"> a hybrid</w:t>
      </w:r>
      <w:r w:rsidRPr="00D02D42">
        <w:rPr>
          <w:rFonts w:ascii="inherit" w:hAnsi="inherit" w:cs="Segoe UI"/>
          <w:color w:val="201F1E"/>
          <w:sz w:val="23"/>
          <w:szCs w:val="23"/>
          <w:bdr w:val="none" w:sz="0" w:space="0" w:color="auto" w:frame="1"/>
        </w:rPr>
        <w:t xml:space="preserve"> </w:t>
      </w:r>
      <w:r w:rsidR="00D438F4" w:rsidRPr="00D02D42">
        <w:rPr>
          <w:rFonts w:ascii="inherit" w:hAnsi="inherit" w:cs="Segoe UI"/>
          <w:color w:val="201F1E"/>
          <w:sz w:val="23"/>
          <w:szCs w:val="23"/>
          <w:bdr w:val="none" w:sz="0" w:space="0" w:color="auto" w:frame="1"/>
        </w:rPr>
        <w:t xml:space="preserve">model </w:t>
      </w:r>
      <w:r w:rsidRPr="00D02D42">
        <w:rPr>
          <w:rFonts w:ascii="inherit" w:hAnsi="inherit" w:cs="Segoe UI"/>
          <w:color w:val="201F1E"/>
          <w:sz w:val="23"/>
          <w:szCs w:val="23"/>
          <w:bdr w:val="none" w:sz="0" w:space="0" w:color="auto" w:frame="1"/>
        </w:rPr>
        <w:t>face-to-face instruction</w:t>
      </w:r>
    </w:p>
    <w:p w14:paraId="52F11B9C" w14:textId="77777777" w:rsidR="00D02D42" w:rsidRPr="00D02D42" w:rsidRDefault="00FF0843" w:rsidP="00D02D42">
      <w:pPr>
        <w:pStyle w:val="NormalWeb"/>
        <w:numPr>
          <w:ilvl w:val="1"/>
          <w:numId w:val="21"/>
        </w:numPr>
        <w:shd w:val="clear" w:color="auto" w:fill="FFFFFF"/>
        <w:rPr>
          <w:rFonts w:ascii="inherit" w:hAnsi="inherit" w:cs="Segoe UI"/>
          <w:color w:val="201F1E"/>
        </w:rPr>
      </w:pPr>
      <w:r w:rsidRPr="00D02D42">
        <w:rPr>
          <w:rFonts w:ascii="inherit" w:hAnsi="inherit" w:cs="Segoe UI"/>
          <w:color w:val="201F1E"/>
          <w:sz w:val="23"/>
          <w:szCs w:val="23"/>
          <w:bdr w:val="none" w:sz="0" w:space="0" w:color="auto" w:frame="1"/>
        </w:rPr>
        <w:t xml:space="preserve">March 22 - Grades 6, 9, &amp; 12 can return to </w:t>
      </w:r>
      <w:r w:rsidR="00D438F4" w:rsidRPr="00D02D42">
        <w:rPr>
          <w:rFonts w:ascii="inherit" w:hAnsi="inherit" w:cs="Segoe UI"/>
          <w:color w:val="201F1E"/>
          <w:sz w:val="23"/>
          <w:szCs w:val="23"/>
          <w:bdr w:val="none" w:sz="0" w:space="0" w:color="auto" w:frame="1"/>
        </w:rPr>
        <w:t xml:space="preserve">a hybrid model </w:t>
      </w:r>
      <w:r w:rsidRPr="00D02D42">
        <w:rPr>
          <w:rFonts w:ascii="inherit" w:hAnsi="inherit" w:cs="Segoe UI"/>
          <w:color w:val="201F1E"/>
          <w:sz w:val="23"/>
          <w:szCs w:val="23"/>
          <w:bdr w:val="none" w:sz="0" w:space="0" w:color="auto" w:frame="1"/>
        </w:rPr>
        <w:t>face-to-face instruction</w:t>
      </w:r>
    </w:p>
    <w:p w14:paraId="791ACB61" w14:textId="77777777" w:rsidR="00D02D42" w:rsidRPr="00D02D42" w:rsidRDefault="00FF0843" w:rsidP="00D02D42">
      <w:pPr>
        <w:pStyle w:val="NormalWeb"/>
        <w:numPr>
          <w:ilvl w:val="1"/>
          <w:numId w:val="21"/>
        </w:numPr>
        <w:shd w:val="clear" w:color="auto" w:fill="FFFFFF"/>
        <w:rPr>
          <w:rFonts w:ascii="inherit" w:hAnsi="inherit" w:cs="Segoe UI"/>
          <w:color w:val="201F1E"/>
        </w:rPr>
      </w:pPr>
      <w:r w:rsidRPr="00D02D42">
        <w:rPr>
          <w:rFonts w:ascii="inherit" w:hAnsi="inherit" w:cs="Segoe UI"/>
          <w:color w:val="201F1E"/>
          <w:sz w:val="23"/>
          <w:szCs w:val="23"/>
          <w:bdr w:val="none" w:sz="0" w:space="0" w:color="auto" w:frame="1"/>
        </w:rPr>
        <w:t xml:space="preserve">April 6 - Grades 7, 8, 10 &amp; 11 can return to </w:t>
      </w:r>
      <w:r w:rsidR="00D438F4" w:rsidRPr="00D02D42">
        <w:rPr>
          <w:rFonts w:ascii="inherit" w:hAnsi="inherit" w:cs="Segoe UI"/>
          <w:color w:val="201F1E"/>
          <w:sz w:val="23"/>
          <w:szCs w:val="23"/>
          <w:bdr w:val="none" w:sz="0" w:space="0" w:color="auto" w:frame="1"/>
        </w:rPr>
        <w:t xml:space="preserve">a hybrid model </w:t>
      </w:r>
      <w:r w:rsidRPr="00D02D42">
        <w:rPr>
          <w:rFonts w:ascii="inherit" w:hAnsi="inherit" w:cs="Segoe UI"/>
          <w:color w:val="201F1E"/>
          <w:sz w:val="23"/>
          <w:szCs w:val="23"/>
          <w:bdr w:val="none" w:sz="0" w:space="0" w:color="auto" w:frame="1"/>
        </w:rPr>
        <w:t xml:space="preserve">face-to-face instruction </w:t>
      </w:r>
    </w:p>
    <w:p w14:paraId="643D75FB" w14:textId="77777777" w:rsidR="00D02D42" w:rsidRPr="00D02D42" w:rsidRDefault="00FF0843" w:rsidP="00D02D42">
      <w:pPr>
        <w:pStyle w:val="NormalWeb"/>
        <w:numPr>
          <w:ilvl w:val="1"/>
          <w:numId w:val="21"/>
        </w:numPr>
        <w:shd w:val="clear" w:color="auto" w:fill="FFFFFF"/>
        <w:rPr>
          <w:rFonts w:ascii="inherit" w:hAnsi="inherit" w:cs="Segoe UI"/>
          <w:color w:val="201F1E"/>
        </w:rPr>
      </w:pPr>
      <w:r w:rsidRPr="00D02D42">
        <w:rPr>
          <w:rFonts w:ascii="inherit" w:hAnsi="inherit" w:cs="Segoe UI"/>
          <w:color w:val="201F1E"/>
          <w:sz w:val="23"/>
          <w:szCs w:val="23"/>
          <w:bdr w:val="none" w:sz="0" w:space="0" w:color="auto" w:frame="1"/>
        </w:rPr>
        <w:t xml:space="preserve">April 6 - Pre-Kindergarten through grade 5 can return to </w:t>
      </w:r>
      <w:r w:rsidR="00D438F4" w:rsidRPr="00D02D42">
        <w:rPr>
          <w:rFonts w:ascii="inherit" w:hAnsi="inherit" w:cs="Segoe UI"/>
          <w:color w:val="201F1E"/>
          <w:sz w:val="23"/>
          <w:szCs w:val="23"/>
          <w:bdr w:val="none" w:sz="0" w:space="0" w:color="auto" w:frame="1"/>
        </w:rPr>
        <w:t xml:space="preserve">5 days a week </w:t>
      </w:r>
      <w:r w:rsidRPr="00D02D42">
        <w:rPr>
          <w:rFonts w:ascii="inherit" w:hAnsi="inherit" w:cs="Segoe UI"/>
          <w:color w:val="201F1E"/>
          <w:sz w:val="23"/>
          <w:szCs w:val="23"/>
          <w:bdr w:val="none" w:sz="0" w:space="0" w:color="auto" w:frame="1"/>
        </w:rPr>
        <w:t>face-to-face instruction</w:t>
      </w:r>
    </w:p>
    <w:p w14:paraId="77E2119D" w14:textId="77777777" w:rsidR="00D02D42" w:rsidRDefault="009B419C" w:rsidP="00D02D42">
      <w:pPr>
        <w:pStyle w:val="NormalWeb"/>
        <w:numPr>
          <w:ilvl w:val="0"/>
          <w:numId w:val="21"/>
        </w:numPr>
        <w:shd w:val="clear" w:color="auto" w:fill="FFFFFF"/>
        <w:rPr>
          <w:rFonts w:ascii="inherit" w:hAnsi="inherit" w:cs="Segoe UI"/>
          <w:color w:val="201F1E"/>
        </w:rPr>
      </w:pPr>
      <w:r w:rsidRPr="00D02D42">
        <w:rPr>
          <w:rFonts w:ascii="inherit" w:hAnsi="inherit" w:cs="Segoe UI"/>
          <w:color w:val="201F1E"/>
          <w:sz w:val="23"/>
          <w:szCs w:val="23"/>
          <w:bdr w:val="none" w:sz="0" w:space="0" w:color="auto" w:frame="1"/>
        </w:rPr>
        <w:t>Schools will inform parents on how the hybrid model will be implemented in their school</w:t>
      </w:r>
      <w:r w:rsidR="00D02D42" w:rsidRPr="00D02D42">
        <w:rPr>
          <w:rFonts w:ascii="inherit" w:hAnsi="inherit" w:cs="Segoe UI"/>
          <w:color w:val="201F1E"/>
          <w:sz w:val="23"/>
          <w:szCs w:val="23"/>
          <w:bdr w:val="none" w:sz="0" w:space="0" w:color="auto" w:frame="1"/>
        </w:rPr>
        <w:t>s</w:t>
      </w:r>
      <w:r w:rsidRPr="00D02D42">
        <w:rPr>
          <w:rFonts w:ascii="inherit" w:hAnsi="inherit" w:cs="Segoe UI"/>
          <w:color w:val="201F1E"/>
          <w:sz w:val="23"/>
          <w:szCs w:val="23"/>
          <w:bdr w:val="none" w:sz="0" w:space="0" w:color="auto" w:frame="1"/>
        </w:rPr>
        <w:t xml:space="preserve"> </w:t>
      </w:r>
    </w:p>
    <w:p w14:paraId="5F9FFE7C" w14:textId="77777777" w:rsidR="00D02D42" w:rsidRDefault="00FF0843" w:rsidP="00D02D42">
      <w:pPr>
        <w:pStyle w:val="NormalWeb"/>
        <w:numPr>
          <w:ilvl w:val="0"/>
          <w:numId w:val="21"/>
        </w:numPr>
        <w:shd w:val="clear" w:color="auto" w:fill="FFFFFF"/>
        <w:rPr>
          <w:rFonts w:ascii="inherit" w:hAnsi="inherit" w:cs="Segoe UI"/>
          <w:color w:val="201F1E"/>
        </w:rPr>
      </w:pPr>
      <w:r w:rsidRPr="00D02D42">
        <w:rPr>
          <w:rFonts w:ascii="inherit" w:hAnsi="inherit" w:cs="Segoe UI"/>
          <w:color w:val="201F1E"/>
          <w:sz w:val="23"/>
          <w:szCs w:val="23"/>
          <w:bdr w:val="none" w:sz="0" w:space="0" w:color="auto" w:frame="1"/>
        </w:rPr>
        <w:t>CCSD will continue to offer a full-time distance education option to</w:t>
      </w:r>
      <w:r w:rsidR="00D438F4" w:rsidRPr="00D02D42">
        <w:rPr>
          <w:rFonts w:ascii="inherit" w:hAnsi="inherit" w:cs="Segoe UI"/>
          <w:color w:val="201F1E"/>
          <w:sz w:val="23"/>
          <w:szCs w:val="23"/>
          <w:bdr w:val="none" w:sz="0" w:space="0" w:color="auto" w:frame="1"/>
        </w:rPr>
        <w:t xml:space="preserve"> </w:t>
      </w:r>
      <w:r w:rsidRPr="00D02D42">
        <w:rPr>
          <w:rFonts w:ascii="inherit" w:hAnsi="inherit" w:cs="Segoe UI"/>
          <w:color w:val="201F1E"/>
          <w:sz w:val="23"/>
          <w:szCs w:val="23"/>
          <w:bdr w:val="none" w:sz="0" w:space="0" w:color="auto" w:frame="1"/>
        </w:rPr>
        <w:t>families who feel more comfortable keeping their children at home</w:t>
      </w:r>
    </w:p>
    <w:p w14:paraId="01602C1F" w14:textId="77777777" w:rsidR="00D02D42" w:rsidRDefault="00D438F4" w:rsidP="00D02D42">
      <w:pPr>
        <w:pStyle w:val="NormalWeb"/>
        <w:numPr>
          <w:ilvl w:val="0"/>
          <w:numId w:val="21"/>
        </w:numPr>
        <w:shd w:val="clear" w:color="auto" w:fill="FFFFFF"/>
        <w:rPr>
          <w:rFonts w:ascii="inherit" w:hAnsi="inherit" w:cs="Segoe UI"/>
          <w:color w:val="201F1E"/>
        </w:rPr>
      </w:pPr>
      <w:r w:rsidRPr="00D02D42">
        <w:rPr>
          <w:rFonts w:ascii="inherit" w:hAnsi="inherit" w:cs="Segoe UI"/>
          <w:i/>
          <w:iCs/>
          <w:color w:val="201F1E"/>
          <w:sz w:val="23"/>
          <w:szCs w:val="23"/>
          <w:bdr w:val="none" w:sz="0" w:space="0" w:color="auto" w:frame="1"/>
        </w:rPr>
        <w:t xml:space="preserve">For student attending non-CCSD schools, please check with your student’s school to find out its instructional plan </w:t>
      </w:r>
      <w:r w:rsidR="00FF0843" w:rsidRPr="00D02D42">
        <w:rPr>
          <w:rFonts w:ascii="inherit" w:hAnsi="inherit" w:cs="Segoe UI"/>
          <w:i/>
          <w:iCs/>
          <w:color w:val="201F1E"/>
          <w:sz w:val="23"/>
          <w:szCs w:val="23"/>
          <w:bdr w:val="none" w:sz="0" w:space="0" w:color="auto" w:frame="1"/>
        </w:rPr>
        <w:t> </w:t>
      </w:r>
    </w:p>
    <w:p w14:paraId="0F8F6935" w14:textId="77777777" w:rsidR="00D02D42" w:rsidRDefault="00E92C9E" w:rsidP="00D02D42">
      <w:pPr>
        <w:pStyle w:val="NormalWeb"/>
        <w:numPr>
          <w:ilvl w:val="0"/>
          <w:numId w:val="21"/>
        </w:numPr>
        <w:shd w:val="clear" w:color="auto" w:fill="FFFFFF"/>
        <w:rPr>
          <w:rFonts w:ascii="inherit" w:hAnsi="inherit" w:cs="Segoe UI"/>
          <w:color w:val="201F1E"/>
        </w:rPr>
      </w:pPr>
      <w:r w:rsidRPr="00D02D42">
        <w:rPr>
          <w:rFonts w:ascii="inherit" w:hAnsi="inherit" w:cs="Segoe UI"/>
          <w:i/>
          <w:iCs/>
          <w:color w:val="201F1E"/>
          <w:sz w:val="23"/>
          <w:szCs w:val="23"/>
          <w:bdr w:val="none" w:sz="0" w:space="0" w:color="auto" w:frame="1"/>
        </w:rPr>
        <w:t xml:space="preserve">For any families who will be sending their children to school for face-to-face instruction, please make sure that your school is aware of your option.  Be on the lookout for emails or surveys from schools about your choice.  If you do not hear from your school in the next 2 weeks, please email your school administration to let them know of your choice.  </w:t>
      </w:r>
    </w:p>
    <w:p w14:paraId="0C63A5D0" w14:textId="05AE6CC5" w:rsidR="00FF0843" w:rsidRPr="00D02D42" w:rsidRDefault="00E92C9E" w:rsidP="00D02D42">
      <w:pPr>
        <w:pStyle w:val="NormalWeb"/>
        <w:numPr>
          <w:ilvl w:val="0"/>
          <w:numId w:val="21"/>
        </w:numPr>
        <w:shd w:val="clear" w:color="auto" w:fill="FFFFFF"/>
        <w:rPr>
          <w:rFonts w:ascii="inherit" w:hAnsi="inherit" w:cs="Segoe UI"/>
          <w:color w:val="201F1E"/>
        </w:rPr>
      </w:pPr>
      <w:r w:rsidRPr="00D02D42">
        <w:rPr>
          <w:rFonts w:ascii="inherit" w:hAnsi="inherit" w:cs="Segoe UI"/>
          <w:i/>
          <w:iCs/>
          <w:color w:val="201F1E"/>
          <w:sz w:val="23"/>
          <w:szCs w:val="23"/>
          <w:bdr w:val="none" w:sz="0" w:space="0" w:color="auto" w:frame="1"/>
        </w:rPr>
        <w:t xml:space="preserve">Also if your child has specialized transportation to the school if the child is not zoned for it, please check with your DFS Specialist and/or CCSD’s Foster Care Department at </w:t>
      </w:r>
      <w:hyperlink r:id="rId5" w:history="1">
        <w:r w:rsidR="00D438F4" w:rsidRPr="00D02D42">
          <w:rPr>
            <w:rStyle w:val="Hyperlink"/>
            <w:rFonts w:ascii="inherit" w:hAnsi="inherit" w:cs="Segoe UI"/>
            <w:i/>
            <w:iCs/>
            <w:sz w:val="23"/>
            <w:szCs w:val="23"/>
            <w:bdr w:val="none" w:sz="0" w:space="0" w:color="auto" w:frame="1"/>
          </w:rPr>
          <w:t>fostercaretransrequest@nv.ccsd.net</w:t>
        </w:r>
      </w:hyperlink>
      <w:r w:rsidRPr="00D02D42">
        <w:rPr>
          <w:rFonts w:ascii="inherit" w:hAnsi="inherit" w:cs="Segoe UI"/>
          <w:i/>
          <w:iCs/>
          <w:color w:val="201F1E"/>
          <w:sz w:val="23"/>
          <w:szCs w:val="23"/>
          <w:bdr w:val="none" w:sz="0" w:space="0" w:color="auto" w:frame="1"/>
        </w:rPr>
        <w:t xml:space="preserve"> to ensure transportation has been set up for your child.  </w:t>
      </w:r>
    </w:p>
    <w:p w14:paraId="5F17C7B9" w14:textId="7E977DF9" w:rsidR="00D438F4" w:rsidRPr="009B419C" w:rsidRDefault="00D438F4" w:rsidP="00D438F4">
      <w:pPr>
        <w:shd w:val="clear" w:color="auto" w:fill="FFFFFF"/>
        <w:spacing w:beforeAutospacing="1" w:after="0" w:afterAutospacing="1" w:line="240" w:lineRule="auto"/>
        <w:rPr>
          <w:rFonts w:ascii="inherit" w:eastAsia="Times New Roman" w:hAnsi="inherit" w:cs="Segoe UI"/>
          <w:b/>
          <w:bCs/>
          <w:color w:val="201F1E"/>
          <w:sz w:val="24"/>
          <w:szCs w:val="24"/>
        </w:rPr>
      </w:pPr>
      <w:r w:rsidRPr="009B419C">
        <w:rPr>
          <w:rFonts w:ascii="inherit" w:eastAsia="Times New Roman" w:hAnsi="inherit" w:cs="Segoe UI"/>
          <w:b/>
          <w:bCs/>
          <w:color w:val="201F1E"/>
          <w:sz w:val="24"/>
          <w:szCs w:val="24"/>
          <w:bdr w:val="none" w:sz="0" w:space="0" w:color="auto" w:frame="1"/>
        </w:rPr>
        <w:t>Quarter Ends March 12</w:t>
      </w:r>
      <w:r w:rsidR="009B419C" w:rsidRPr="009B419C">
        <w:rPr>
          <w:rFonts w:ascii="inherit" w:eastAsia="Times New Roman" w:hAnsi="inherit" w:cs="Segoe UI"/>
          <w:b/>
          <w:bCs/>
          <w:color w:val="201F1E"/>
          <w:sz w:val="24"/>
          <w:szCs w:val="24"/>
          <w:bdr w:val="none" w:sz="0" w:space="0" w:color="auto" w:frame="1"/>
        </w:rPr>
        <w:t xml:space="preserve"> - </w:t>
      </w:r>
      <w:r w:rsidRPr="009B419C">
        <w:rPr>
          <w:rFonts w:ascii="inherit" w:eastAsia="Times New Roman" w:hAnsi="inherit" w:cs="Segoe UI"/>
          <w:b/>
          <w:bCs/>
          <w:color w:val="201F1E"/>
          <w:sz w:val="24"/>
          <w:szCs w:val="24"/>
          <w:bdr w:val="none" w:sz="0" w:space="0" w:color="auto" w:frame="1"/>
        </w:rPr>
        <w:t>Check Your Child’s Grades/</w:t>
      </w:r>
      <w:r w:rsidR="009B419C" w:rsidRPr="009B419C">
        <w:rPr>
          <w:rFonts w:ascii="inherit" w:eastAsia="Times New Roman" w:hAnsi="inherit" w:cs="Segoe UI"/>
          <w:b/>
          <w:bCs/>
          <w:color w:val="201F1E"/>
          <w:sz w:val="24"/>
          <w:szCs w:val="24"/>
          <w:bdr w:val="none" w:sz="0" w:space="0" w:color="auto" w:frame="1"/>
        </w:rPr>
        <w:t xml:space="preserve">Progress Reports </w:t>
      </w:r>
    </w:p>
    <w:p w14:paraId="5A650563" w14:textId="77777777" w:rsidR="009B419C" w:rsidRPr="009B419C" w:rsidRDefault="00D438F4" w:rsidP="00D438F4">
      <w:pPr>
        <w:pStyle w:val="ListParagraph"/>
        <w:numPr>
          <w:ilvl w:val="0"/>
          <w:numId w:val="9"/>
        </w:numPr>
        <w:shd w:val="clear" w:color="auto" w:fill="FFFFFF"/>
        <w:spacing w:beforeAutospacing="1" w:after="0" w:afterAutospacing="1" w:line="240" w:lineRule="auto"/>
        <w:rPr>
          <w:rFonts w:ascii="inherit" w:eastAsia="Times New Roman" w:hAnsi="inherit" w:cs="Segoe UI"/>
          <w:i/>
          <w:iCs/>
          <w:color w:val="201F1E"/>
          <w:bdr w:val="none" w:sz="0" w:space="0" w:color="auto" w:frame="1"/>
        </w:rPr>
      </w:pPr>
      <w:r w:rsidRPr="009B419C">
        <w:rPr>
          <w:rFonts w:ascii="inherit" w:eastAsia="Times New Roman" w:hAnsi="inherit" w:cs="Segoe UI"/>
          <w:color w:val="201F1E"/>
          <w:bdr w:val="none" w:sz="0" w:space="0" w:color="auto" w:frame="1"/>
        </w:rPr>
        <w:t>The 3</w:t>
      </w:r>
      <w:r w:rsidRPr="009B419C">
        <w:rPr>
          <w:rFonts w:ascii="inherit" w:eastAsia="Times New Roman" w:hAnsi="inherit" w:cs="Segoe UI"/>
          <w:color w:val="201F1E"/>
          <w:bdr w:val="none" w:sz="0" w:space="0" w:color="auto" w:frame="1"/>
          <w:vertAlign w:val="superscript"/>
        </w:rPr>
        <w:t>rd</w:t>
      </w:r>
      <w:r w:rsidRPr="009B419C">
        <w:rPr>
          <w:rFonts w:ascii="inherit" w:eastAsia="Times New Roman" w:hAnsi="inherit" w:cs="Segoe UI"/>
          <w:color w:val="201F1E"/>
          <w:bdr w:val="none" w:sz="0" w:space="0" w:color="auto" w:frame="1"/>
        </w:rPr>
        <w:t xml:space="preserve"> Quarter ends March 12</w:t>
      </w:r>
      <w:r w:rsidRPr="009B419C">
        <w:rPr>
          <w:rFonts w:ascii="inherit" w:eastAsia="Times New Roman" w:hAnsi="inherit" w:cs="Segoe UI"/>
          <w:color w:val="201F1E"/>
          <w:bdr w:val="none" w:sz="0" w:space="0" w:color="auto" w:frame="1"/>
          <w:vertAlign w:val="superscript"/>
        </w:rPr>
        <w:t>th</w:t>
      </w:r>
      <w:r w:rsidRPr="009B419C">
        <w:rPr>
          <w:rFonts w:ascii="inherit" w:eastAsia="Times New Roman" w:hAnsi="inherit" w:cs="Segoe UI"/>
          <w:color w:val="201F1E"/>
          <w:bdr w:val="none" w:sz="0" w:space="0" w:color="auto" w:frame="1"/>
        </w:rPr>
        <w:t>.  This is the halfway mark of the 2</w:t>
      </w:r>
      <w:r w:rsidRPr="009B419C">
        <w:rPr>
          <w:rFonts w:ascii="inherit" w:eastAsia="Times New Roman" w:hAnsi="inherit" w:cs="Segoe UI"/>
          <w:color w:val="201F1E"/>
          <w:bdr w:val="none" w:sz="0" w:space="0" w:color="auto" w:frame="1"/>
          <w:vertAlign w:val="superscript"/>
        </w:rPr>
        <w:t>nd</w:t>
      </w:r>
      <w:r w:rsidRPr="009B419C">
        <w:rPr>
          <w:rFonts w:ascii="inherit" w:eastAsia="Times New Roman" w:hAnsi="inherit" w:cs="Segoe UI"/>
          <w:color w:val="201F1E"/>
          <w:bdr w:val="none" w:sz="0" w:space="0" w:color="auto" w:frame="1"/>
        </w:rPr>
        <w:t xml:space="preserve"> Semester.  </w:t>
      </w:r>
    </w:p>
    <w:p w14:paraId="5B277A22" w14:textId="77777777" w:rsidR="009B419C" w:rsidRPr="009B419C" w:rsidRDefault="00D438F4" w:rsidP="00D438F4">
      <w:pPr>
        <w:pStyle w:val="ListParagraph"/>
        <w:numPr>
          <w:ilvl w:val="0"/>
          <w:numId w:val="9"/>
        </w:numPr>
        <w:shd w:val="clear" w:color="auto" w:fill="FFFFFF"/>
        <w:spacing w:beforeAutospacing="1" w:after="0" w:afterAutospacing="1" w:line="240" w:lineRule="auto"/>
        <w:rPr>
          <w:rFonts w:ascii="inherit" w:eastAsia="Times New Roman" w:hAnsi="inherit" w:cs="Segoe UI"/>
          <w:i/>
          <w:iCs/>
          <w:color w:val="201F1E"/>
          <w:bdr w:val="none" w:sz="0" w:space="0" w:color="auto" w:frame="1"/>
        </w:rPr>
      </w:pPr>
      <w:r w:rsidRPr="009B419C">
        <w:rPr>
          <w:rFonts w:ascii="inherit" w:eastAsia="Times New Roman" w:hAnsi="inherit" w:cs="Segoe UI"/>
          <w:i/>
          <w:iCs/>
          <w:color w:val="201F1E"/>
          <w:bdr w:val="none" w:sz="0" w:space="0" w:color="auto" w:frame="1"/>
        </w:rPr>
        <w:t xml:space="preserve">Quarters are a great time to check your child’s progress in classes and reach out to your child/your child’s teacher if your child is getting an F or low D in the class.  You can find out if your child can make up any missing assignments, low test scores, etc. </w:t>
      </w:r>
    </w:p>
    <w:p w14:paraId="2E55DC19" w14:textId="165E940D" w:rsidR="00D438F4" w:rsidRPr="009B419C" w:rsidRDefault="00D438F4" w:rsidP="00D438F4">
      <w:pPr>
        <w:pStyle w:val="ListParagraph"/>
        <w:numPr>
          <w:ilvl w:val="0"/>
          <w:numId w:val="9"/>
        </w:numPr>
        <w:shd w:val="clear" w:color="auto" w:fill="FFFFFF"/>
        <w:spacing w:beforeAutospacing="1" w:after="0" w:afterAutospacing="1" w:line="240" w:lineRule="auto"/>
        <w:rPr>
          <w:rFonts w:ascii="inherit" w:eastAsia="Times New Roman" w:hAnsi="inherit" w:cs="Segoe UI"/>
          <w:i/>
          <w:iCs/>
          <w:color w:val="201F1E"/>
          <w:bdr w:val="none" w:sz="0" w:space="0" w:color="auto" w:frame="1"/>
        </w:rPr>
      </w:pPr>
      <w:r w:rsidRPr="009B419C">
        <w:rPr>
          <w:rFonts w:ascii="inherit" w:eastAsia="Times New Roman" w:hAnsi="inherit" w:cs="Segoe UI"/>
          <w:i/>
          <w:iCs/>
          <w:color w:val="201F1E"/>
          <w:bdr w:val="none" w:sz="0" w:space="0" w:color="auto" w:frame="1"/>
        </w:rPr>
        <w:t xml:space="preserve"> If a teacher will not work with you</w:t>
      </w:r>
      <w:r w:rsidR="009B419C" w:rsidRPr="009B419C">
        <w:rPr>
          <w:rFonts w:ascii="inherit" w:eastAsia="Times New Roman" w:hAnsi="inherit" w:cs="Segoe UI"/>
          <w:i/>
          <w:iCs/>
          <w:color w:val="201F1E"/>
          <w:bdr w:val="none" w:sz="0" w:space="0" w:color="auto" w:frame="1"/>
        </w:rPr>
        <w:t xml:space="preserve"> or your child on makeup work</w:t>
      </w:r>
      <w:r w:rsidRPr="009B419C">
        <w:rPr>
          <w:rFonts w:ascii="inherit" w:eastAsia="Times New Roman" w:hAnsi="inherit" w:cs="Segoe UI"/>
          <w:i/>
          <w:iCs/>
          <w:color w:val="201F1E"/>
          <w:bdr w:val="none" w:sz="0" w:space="0" w:color="auto" w:frame="1"/>
        </w:rPr>
        <w:t xml:space="preserve">, please contact your child’s Foster Care Advocate/Social Worker to assist you.    </w:t>
      </w:r>
    </w:p>
    <w:p w14:paraId="2EE98765" w14:textId="4881D8B6" w:rsidR="00D438F4" w:rsidRDefault="00D438F4" w:rsidP="00D438F4">
      <w:pPr>
        <w:pStyle w:val="ListParagraph"/>
        <w:numPr>
          <w:ilvl w:val="0"/>
          <w:numId w:val="9"/>
        </w:numPr>
        <w:shd w:val="clear" w:color="auto" w:fill="FFFFFF"/>
        <w:spacing w:beforeAutospacing="1" w:after="0" w:afterAutospacing="1" w:line="240" w:lineRule="auto"/>
        <w:rPr>
          <w:rFonts w:ascii="inherit" w:eastAsia="Times New Roman" w:hAnsi="inherit" w:cs="Segoe UI"/>
          <w:color w:val="201F1E"/>
          <w:bdr w:val="none" w:sz="0" w:space="0" w:color="auto" w:frame="1"/>
        </w:rPr>
      </w:pPr>
      <w:r w:rsidRPr="009B419C">
        <w:rPr>
          <w:rFonts w:ascii="inherit" w:eastAsia="Times New Roman" w:hAnsi="inherit" w:cs="Segoe UI"/>
          <w:color w:val="201F1E"/>
          <w:bdr w:val="none" w:sz="0" w:space="0" w:color="auto" w:frame="1"/>
        </w:rPr>
        <w:t xml:space="preserve">Please ensure you have access to your child’s grades in real time on the Canvas Learning System.  Families can create an observer account in the Parent Canvas Portal. Parents/Caregivers can personalize the notifications to best stay informed about their </w:t>
      </w:r>
      <w:r w:rsidRPr="009B419C">
        <w:rPr>
          <w:rFonts w:ascii="inherit" w:eastAsia="Times New Roman" w:hAnsi="inherit" w:cs="Segoe UI"/>
          <w:color w:val="201F1E"/>
          <w:bdr w:val="none" w:sz="0" w:space="0" w:color="auto" w:frame="1"/>
        </w:rPr>
        <w:lastRenderedPageBreak/>
        <w:t xml:space="preserve">children’s educational progress.  To sign up for an observer account please visit </w:t>
      </w:r>
      <w:hyperlink r:id="rId6" w:history="1">
        <w:r w:rsidRPr="009B419C">
          <w:rPr>
            <w:rStyle w:val="Hyperlink"/>
            <w:rFonts w:ascii="inherit" w:eastAsia="Times New Roman" w:hAnsi="inherit" w:cs="Segoe UI"/>
            <w:bdr w:val="none" w:sz="0" w:space="0" w:color="auto" w:frame="1"/>
          </w:rPr>
          <w:t>https://ccsd.net/employees/canvas/canvas-students</w:t>
        </w:r>
      </w:hyperlink>
      <w:r w:rsidRPr="009B419C">
        <w:rPr>
          <w:rFonts w:ascii="inherit" w:eastAsia="Times New Roman" w:hAnsi="inherit" w:cs="Segoe UI"/>
          <w:color w:val="201F1E"/>
          <w:bdr w:val="none" w:sz="0" w:space="0" w:color="auto" w:frame="1"/>
        </w:rPr>
        <w:t xml:space="preserve">.  </w:t>
      </w:r>
    </w:p>
    <w:p w14:paraId="7BEC743D" w14:textId="2069560A" w:rsidR="00E961AE" w:rsidRPr="00E961AE" w:rsidRDefault="00E961AE" w:rsidP="00E961AE">
      <w:pPr>
        <w:pStyle w:val="sectbody"/>
        <w:spacing w:before="0" w:beforeAutospacing="0" w:after="0" w:afterAutospacing="0" w:line="200" w:lineRule="atLeast"/>
        <w:jc w:val="both"/>
        <w:rPr>
          <w:rStyle w:val="leadline"/>
          <w:b/>
          <w:bCs/>
          <w:color w:val="000000"/>
        </w:rPr>
      </w:pPr>
      <w:r w:rsidRPr="00E961AE">
        <w:rPr>
          <w:rStyle w:val="leadline"/>
          <w:b/>
          <w:bCs/>
          <w:color w:val="000000"/>
        </w:rPr>
        <w:t xml:space="preserve">Special Full/Partial Credit Options for </w:t>
      </w:r>
      <w:r w:rsidR="00D02D42">
        <w:rPr>
          <w:rStyle w:val="leadline"/>
          <w:b/>
          <w:bCs/>
          <w:color w:val="000000"/>
        </w:rPr>
        <w:t>Students</w:t>
      </w:r>
      <w:r w:rsidRPr="00E961AE">
        <w:rPr>
          <w:rStyle w:val="leadline"/>
          <w:b/>
          <w:bCs/>
          <w:color w:val="000000"/>
        </w:rPr>
        <w:t xml:space="preserve"> in Foster Care</w:t>
      </w:r>
      <w:r w:rsidR="00D02D42">
        <w:rPr>
          <w:rStyle w:val="leadline"/>
          <w:b/>
          <w:bCs/>
          <w:color w:val="000000"/>
        </w:rPr>
        <w:t xml:space="preserve"> in High School Classes </w:t>
      </w:r>
      <w:r w:rsidRPr="00E961AE">
        <w:rPr>
          <w:rStyle w:val="leadline"/>
          <w:b/>
          <w:bCs/>
          <w:color w:val="000000"/>
        </w:rPr>
        <w:t xml:space="preserve">  </w:t>
      </w:r>
    </w:p>
    <w:p w14:paraId="68FC5772" w14:textId="77777777" w:rsidR="007B77E1" w:rsidRDefault="007B77E1" w:rsidP="007B77E1">
      <w:pPr>
        <w:pStyle w:val="sectbody"/>
        <w:spacing w:before="0" w:beforeAutospacing="0" w:after="0" w:afterAutospacing="0" w:line="200" w:lineRule="atLeast"/>
        <w:ind w:left="720"/>
        <w:jc w:val="both"/>
        <w:rPr>
          <w:rStyle w:val="leadline"/>
          <w:color w:val="000000"/>
        </w:rPr>
      </w:pPr>
    </w:p>
    <w:p w14:paraId="0F9BE628" w14:textId="08275BE0" w:rsidR="00E961AE" w:rsidRDefault="00E961AE" w:rsidP="00E961AE">
      <w:pPr>
        <w:pStyle w:val="sectbody"/>
        <w:numPr>
          <w:ilvl w:val="0"/>
          <w:numId w:val="20"/>
        </w:numPr>
        <w:spacing w:before="0" w:beforeAutospacing="0" w:after="0" w:afterAutospacing="0" w:line="200" w:lineRule="atLeast"/>
        <w:jc w:val="both"/>
        <w:rPr>
          <w:rStyle w:val="leadline"/>
          <w:color w:val="000000"/>
        </w:rPr>
      </w:pPr>
      <w:r w:rsidRPr="003709DC">
        <w:rPr>
          <w:rStyle w:val="leadline"/>
          <w:color w:val="000000"/>
        </w:rPr>
        <w:t xml:space="preserve">Special laws in Nevada require that public and charter high schools maximize the credits and progress towards graduation for their </w:t>
      </w:r>
      <w:r w:rsidR="00D02D42">
        <w:rPr>
          <w:rStyle w:val="leadline"/>
          <w:color w:val="000000"/>
        </w:rPr>
        <w:t xml:space="preserve">students </w:t>
      </w:r>
      <w:r w:rsidRPr="003709DC">
        <w:rPr>
          <w:rStyle w:val="leadline"/>
          <w:color w:val="000000"/>
        </w:rPr>
        <w:t xml:space="preserve">in foster care.  </w:t>
      </w:r>
    </w:p>
    <w:p w14:paraId="110AE58C" w14:textId="39AF422B" w:rsidR="00E961AE" w:rsidRDefault="00D02D42" w:rsidP="00E961AE">
      <w:pPr>
        <w:pStyle w:val="sectbody"/>
        <w:numPr>
          <w:ilvl w:val="0"/>
          <w:numId w:val="20"/>
        </w:numPr>
        <w:spacing w:before="0" w:beforeAutospacing="0" w:after="0" w:afterAutospacing="0" w:line="200" w:lineRule="atLeast"/>
        <w:jc w:val="both"/>
        <w:rPr>
          <w:rStyle w:val="leadline"/>
          <w:color w:val="000000"/>
        </w:rPr>
      </w:pPr>
      <w:r>
        <w:rPr>
          <w:rStyle w:val="leadline"/>
          <w:color w:val="000000"/>
        </w:rPr>
        <w:t xml:space="preserve">Students </w:t>
      </w:r>
      <w:r w:rsidR="00E961AE" w:rsidRPr="003709DC">
        <w:rPr>
          <w:rStyle w:val="leadline"/>
          <w:color w:val="000000"/>
        </w:rPr>
        <w:t xml:space="preserve">in foster care and enrolled in HS credit classes may receive full or partial credits for a specific course without satisfying any attendance/hours in the classroom requirements for the course by completing alternative coursework identified by the School’s Board of Trustees.  </w:t>
      </w:r>
    </w:p>
    <w:p w14:paraId="677FA6CC" w14:textId="4350B1C4" w:rsidR="00E961AE" w:rsidRDefault="00E961AE" w:rsidP="00E961AE">
      <w:pPr>
        <w:pStyle w:val="sectbody"/>
        <w:numPr>
          <w:ilvl w:val="0"/>
          <w:numId w:val="20"/>
        </w:numPr>
        <w:spacing w:before="0" w:beforeAutospacing="0" w:after="0" w:afterAutospacing="0" w:line="200" w:lineRule="atLeast"/>
        <w:jc w:val="both"/>
        <w:rPr>
          <w:rStyle w:val="leadline"/>
          <w:color w:val="000000"/>
        </w:rPr>
      </w:pPr>
      <w:r>
        <w:rPr>
          <w:rStyle w:val="leadline"/>
          <w:color w:val="000000"/>
        </w:rPr>
        <w:t xml:space="preserve">The Academic Plan </w:t>
      </w:r>
      <w:r w:rsidR="00D02D42">
        <w:rPr>
          <w:rStyle w:val="leadline"/>
          <w:color w:val="000000"/>
        </w:rPr>
        <w:t xml:space="preserve">towards graduation </w:t>
      </w:r>
      <w:r>
        <w:rPr>
          <w:rStyle w:val="leadline"/>
          <w:color w:val="000000"/>
        </w:rPr>
        <w:t xml:space="preserve">for a </w:t>
      </w:r>
      <w:r w:rsidR="00D02D42">
        <w:rPr>
          <w:rStyle w:val="leadline"/>
          <w:color w:val="000000"/>
        </w:rPr>
        <w:t>student</w:t>
      </w:r>
      <w:r>
        <w:rPr>
          <w:rStyle w:val="leadline"/>
          <w:color w:val="000000"/>
        </w:rPr>
        <w:t xml:space="preserve"> in HS must </w:t>
      </w:r>
      <w:r w:rsidR="00D02D42">
        <w:rPr>
          <w:rStyle w:val="leadline"/>
          <w:color w:val="000000"/>
        </w:rPr>
        <w:t xml:space="preserve">created and reviewed to maximize credits towards graduation </w:t>
      </w:r>
    </w:p>
    <w:p w14:paraId="1AB7EC54" w14:textId="379F92AE" w:rsidR="00D02D42" w:rsidRDefault="00E961AE" w:rsidP="00E961AE">
      <w:pPr>
        <w:pStyle w:val="sectbody"/>
        <w:numPr>
          <w:ilvl w:val="0"/>
          <w:numId w:val="20"/>
        </w:numPr>
        <w:spacing w:before="0" w:beforeAutospacing="0" w:after="0" w:afterAutospacing="0" w:line="200" w:lineRule="atLeast"/>
        <w:jc w:val="both"/>
        <w:rPr>
          <w:color w:val="000000"/>
        </w:rPr>
      </w:pPr>
      <w:r>
        <w:rPr>
          <w:rStyle w:val="leadline"/>
          <w:color w:val="000000"/>
        </w:rPr>
        <w:t xml:space="preserve">For </w:t>
      </w:r>
      <w:r w:rsidRPr="003709DC">
        <w:rPr>
          <w:rStyle w:val="leadline"/>
          <w:color w:val="000000"/>
        </w:rPr>
        <w:t>any 11</w:t>
      </w:r>
      <w:r w:rsidRPr="003709DC">
        <w:rPr>
          <w:rStyle w:val="leadline"/>
          <w:color w:val="000000"/>
          <w:vertAlign w:val="superscript"/>
        </w:rPr>
        <w:t>th</w:t>
      </w:r>
      <w:r w:rsidRPr="003709DC">
        <w:rPr>
          <w:rStyle w:val="leadline"/>
          <w:color w:val="000000"/>
        </w:rPr>
        <w:t xml:space="preserve"> and 12</w:t>
      </w:r>
      <w:r w:rsidRPr="003709DC">
        <w:rPr>
          <w:rStyle w:val="leadline"/>
          <w:color w:val="000000"/>
          <w:vertAlign w:val="superscript"/>
        </w:rPr>
        <w:t>th</w:t>
      </w:r>
      <w:r w:rsidRPr="003709DC">
        <w:rPr>
          <w:rStyle w:val="leadline"/>
          <w:color w:val="000000"/>
        </w:rPr>
        <w:t xml:space="preserve"> grade </w:t>
      </w:r>
      <w:r w:rsidR="00D02D42">
        <w:rPr>
          <w:rStyle w:val="leadline"/>
          <w:color w:val="000000"/>
        </w:rPr>
        <w:t>student</w:t>
      </w:r>
      <w:r w:rsidRPr="003709DC">
        <w:rPr>
          <w:rStyle w:val="leadline"/>
          <w:color w:val="000000"/>
        </w:rPr>
        <w:t xml:space="preserve"> in foster care who transfers from a different school district and </w:t>
      </w:r>
      <w:r w:rsidRPr="003709DC">
        <w:rPr>
          <w:color w:val="000000"/>
        </w:rPr>
        <w:t xml:space="preserve">who is not able to receive a high school diploma within 5 years from the pupil’s enrollment date in grade 9, a modified course of study for the pupil to </w:t>
      </w:r>
      <w:r w:rsidR="00D02D42">
        <w:rPr>
          <w:color w:val="000000"/>
        </w:rPr>
        <w:t xml:space="preserve">obtain </w:t>
      </w:r>
      <w:r w:rsidRPr="003709DC">
        <w:rPr>
          <w:color w:val="000000"/>
        </w:rPr>
        <w:t xml:space="preserve">a </w:t>
      </w:r>
      <w:r>
        <w:rPr>
          <w:color w:val="000000"/>
        </w:rPr>
        <w:t xml:space="preserve">diploma </w:t>
      </w:r>
      <w:r w:rsidR="00D02D42">
        <w:rPr>
          <w:color w:val="000000"/>
        </w:rPr>
        <w:t>must</w:t>
      </w:r>
      <w:r w:rsidRPr="003709DC">
        <w:rPr>
          <w:color w:val="000000"/>
        </w:rPr>
        <w:t xml:space="preserve"> be agreed upon by the school district or sponsor of the charter school, the pupil, and the pupil’s parent or legal guardian (if applicable) as soon as possible.  </w:t>
      </w:r>
    </w:p>
    <w:p w14:paraId="38A6D3E2" w14:textId="77777777" w:rsidR="00D02D42" w:rsidRPr="00D02D42" w:rsidRDefault="00E961AE" w:rsidP="00D02D42">
      <w:pPr>
        <w:pStyle w:val="sectbody"/>
        <w:numPr>
          <w:ilvl w:val="0"/>
          <w:numId w:val="20"/>
        </w:numPr>
        <w:spacing w:before="0" w:beforeAutospacing="0" w:after="0" w:afterAutospacing="0" w:line="200" w:lineRule="atLeast"/>
        <w:jc w:val="both"/>
        <w:rPr>
          <w:i/>
          <w:iCs/>
          <w:color w:val="000000"/>
        </w:rPr>
      </w:pPr>
      <w:r w:rsidRPr="00D02D42">
        <w:rPr>
          <w:i/>
          <w:iCs/>
          <w:color w:val="000000"/>
        </w:rPr>
        <w:t xml:space="preserve">To help ensure a child in foster care enrolled in high school classes is receiving maximized credits and making progress towards graduation, an email should be sent to the child’s school counselor and Foster Care Advocate to meet/discuss partial credit options when the child: </w:t>
      </w:r>
    </w:p>
    <w:p w14:paraId="1F185F3A" w14:textId="77777777" w:rsidR="00D02D42" w:rsidRPr="00D02D42" w:rsidRDefault="00E961AE" w:rsidP="00D02D42">
      <w:pPr>
        <w:pStyle w:val="sectbody"/>
        <w:numPr>
          <w:ilvl w:val="1"/>
          <w:numId w:val="20"/>
        </w:numPr>
        <w:spacing w:before="0" w:beforeAutospacing="0" w:after="0" w:afterAutospacing="0" w:line="200" w:lineRule="atLeast"/>
        <w:jc w:val="both"/>
        <w:rPr>
          <w:i/>
          <w:iCs/>
          <w:color w:val="000000"/>
        </w:rPr>
      </w:pPr>
      <w:r w:rsidRPr="00D02D42">
        <w:rPr>
          <w:i/>
          <w:iCs/>
          <w:color w:val="000000"/>
        </w:rPr>
        <w:t xml:space="preserve">Is getting an F in a high school course during the first or third quarter of the school year </w:t>
      </w:r>
    </w:p>
    <w:p w14:paraId="4CDBB60C" w14:textId="02451EF4" w:rsidR="00D02D42" w:rsidRDefault="00E961AE" w:rsidP="00D02D42">
      <w:pPr>
        <w:pStyle w:val="sectbody"/>
        <w:numPr>
          <w:ilvl w:val="1"/>
          <w:numId w:val="20"/>
        </w:numPr>
        <w:spacing w:before="0" w:beforeAutospacing="0" w:after="0" w:afterAutospacing="0" w:line="200" w:lineRule="atLeast"/>
        <w:jc w:val="both"/>
        <w:rPr>
          <w:i/>
          <w:iCs/>
          <w:color w:val="000000"/>
        </w:rPr>
      </w:pPr>
      <w:r w:rsidRPr="00D02D42">
        <w:rPr>
          <w:i/>
          <w:iCs/>
          <w:color w:val="000000"/>
        </w:rPr>
        <w:t xml:space="preserve">Is getting an F in a high school course one month or less from the end of a semester </w:t>
      </w:r>
    </w:p>
    <w:p w14:paraId="30C1282B" w14:textId="69967B8E" w:rsidR="00D02D42" w:rsidRPr="00D02D42" w:rsidRDefault="00D02D42" w:rsidP="00D02D42">
      <w:pPr>
        <w:pStyle w:val="sectbody"/>
        <w:numPr>
          <w:ilvl w:val="1"/>
          <w:numId w:val="20"/>
        </w:numPr>
        <w:spacing w:before="0" w:beforeAutospacing="0" w:after="0" w:afterAutospacing="0" w:line="200" w:lineRule="atLeast"/>
        <w:jc w:val="both"/>
        <w:rPr>
          <w:i/>
          <w:iCs/>
          <w:color w:val="000000"/>
        </w:rPr>
      </w:pPr>
      <w:r>
        <w:rPr>
          <w:i/>
          <w:iCs/>
          <w:color w:val="000000"/>
        </w:rPr>
        <w:t xml:space="preserve">Has been identified by the school as failing a class or needing summer school </w:t>
      </w:r>
    </w:p>
    <w:p w14:paraId="35AEE644" w14:textId="77777777" w:rsidR="00D02D42" w:rsidRPr="00D02D42" w:rsidRDefault="00E961AE" w:rsidP="00D02D42">
      <w:pPr>
        <w:pStyle w:val="sectbody"/>
        <w:numPr>
          <w:ilvl w:val="1"/>
          <w:numId w:val="20"/>
        </w:numPr>
        <w:spacing w:before="0" w:beforeAutospacing="0" w:after="0" w:afterAutospacing="0" w:line="200" w:lineRule="atLeast"/>
        <w:jc w:val="both"/>
        <w:rPr>
          <w:i/>
          <w:iCs/>
          <w:color w:val="000000"/>
        </w:rPr>
      </w:pPr>
      <w:r w:rsidRPr="00D02D42">
        <w:rPr>
          <w:i/>
          <w:iCs/>
          <w:color w:val="000000"/>
        </w:rPr>
        <w:t xml:space="preserve">Has close to 10 days of absences in a course </w:t>
      </w:r>
    </w:p>
    <w:p w14:paraId="1A498D6D" w14:textId="718E7C58" w:rsidR="00D02D42" w:rsidRPr="00D02D42" w:rsidRDefault="00E961AE" w:rsidP="00D02D42">
      <w:pPr>
        <w:pStyle w:val="sectbody"/>
        <w:numPr>
          <w:ilvl w:val="1"/>
          <w:numId w:val="20"/>
        </w:numPr>
        <w:spacing w:before="0" w:beforeAutospacing="0" w:after="0" w:afterAutospacing="0" w:line="200" w:lineRule="atLeast"/>
        <w:jc w:val="both"/>
        <w:rPr>
          <w:i/>
          <w:iCs/>
          <w:color w:val="000000"/>
        </w:rPr>
      </w:pPr>
      <w:r w:rsidRPr="00D02D42">
        <w:rPr>
          <w:i/>
          <w:iCs/>
          <w:color w:val="000000"/>
        </w:rPr>
        <w:t xml:space="preserve">Has several Fs on the high school </w:t>
      </w:r>
      <w:proofErr w:type="gramStart"/>
      <w:r w:rsidRPr="00D02D42">
        <w:rPr>
          <w:i/>
          <w:iCs/>
          <w:color w:val="000000"/>
        </w:rPr>
        <w:t>transcript</w:t>
      </w:r>
      <w:proofErr w:type="gramEnd"/>
    </w:p>
    <w:p w14:paraId="7F902054" w14:textId="77777777" w:rsidR="00D02D42" w:rsidRPr="00D02D42" w:rsidRDefault="00E961AE" w:rsidP="00D02D42">
      <w:pPr>
        <w:pStyle w:val="sectbody"/>
        <w:numPr>
          <w:ilvl w:val="1"/>
          <w:numId w:val="20"/>
        </w:numPr>
        <w:spacing w:before="0" w:beforeAutospacing="0" w:after="0" w:afterAutospacing="0" w:line="200" w:lineRule="atLeast"/>
        <w:jc w:val="both"/>
        <w:rPr>
          <w:i/>
          <w:iCs/>
          <w:color w:val="000000"/>
        </w:rPr>
      </w:pPr>
      <w:r w:rsidRPr="00D02D42">
        <w:rPr>
          <w:i/>
          <w:iCs/>
          <w:color w:val="000000"/>
        </w:rPr>
        <w:t xml:space="preserve">Has failed any high school course OR </w:t>
      </w:r>
    </w:p>
    <w:p w14:paraId="5BB18941" w14:textId="73A0C979" w:rsidR="009B419C" w:rsidRPr="00D02D42" w:rsidRDefault="00E961AE" w:rsidP="00D02D42">
      <w:pPr>
        <w:pStyle w:val="sectbody"/>
        <w:numPr>
          <w:ilvl w:val="1"/>
          <w:numId w:val="20"/>
        </w:numPr>
        <w:spacing w:before="0" w:beforeAutospacing="0" w:after="0" w:afterAutospacing="0" w:line="200" w:lineRule="atLeast"/>
        <w:jc w:val="both"/>
        <w:rPr>
          <w:rStyle w:val="Strong"/>
          <w:b w:val="0"/>
          <w:bCs w:val="0"/>
          <w:i/>
          <w:iCs/>
          <w:color w:val="000000"/>
        </w:rPr>
      </w:pPr>
      <w:r w:rsidRPr="00D02D42">
        <w:rPr>
          <w:i/>
          <w:iCs/>
          <w:color w:val="000000"/>
        </w:rPr>
        <w:t xml:space="preserve">Would benefit from receiving partial credit for a class for any reason </w:t>
      </w:r>
    </w:p>
    <w:p w14:paraId="580DD3C6" w14:textId="2256E5DA" w:rsidR="009B419C" w:rsidRPr="007B77E1" w:rsidRDefault="009B419C" w:rsidP="009B419C">
      <w:pPr>
        <w:pStyle w:val="NormalWeb"/>
        <w:shd w:val="clear" w:color="auto" w:fill="FFFFFF"/>
        <w:spacing w:before="0" w:after="0"/>
        <w:rPr>
          <w:rFonts w:ascii="inherit" w:hAnsi="inherit" w:cs="Segoe UI"/>
          <w:b/>
          <w:bCs/>
          <w:i/>
          <w:iCs/>
          <w:color w:val="201F1E"/>
        </w:rPr>
      </w:pPr>
      <w:r w:rsidRPr="007B77E1">
        <w:rPr>
          <w:rStyle w:val="Emphasis"/>
          <w:rFonts w:ascii="inherit" w:hAnsi="inherit" w:cs="Segoe UI"/>
          <w:b/>
          <w:bCs/>
          <w:i w:val="0"/>
          <w:iCs w:val="0"/>
          <w:color w:val="201F1E"/>
          <w:bdr w:val="none" w:sz="0" w:space="0" w:color="auto" w:frame="1"/>
        </w:rPr>
        <w:t>Food Distribution Sites</w:t>
      </w:r>
      <w:r w:rsidR="007B77E1">
        <w:rPr>
          <w:rStyle w:val="Emphasis"/>
          <w:rFonts w:ascii="inherit" w:hAnsi="inherit" w:cs="Segoe UI"/>
          <w:b/>
          <w:bCs/>
          <w:i w:val="0"/>
          <w:iCs w:val="0"/>
          <w:color w:val="201F1E"/>
          <w:bdr w:val="none" w:sz="0" w:space="0" w:color="auto" w:frame="1"/>
        </w:rPr>
        <w:t xml:space="preserve"> Now at Middle and High Schools </w:t>
      </w:r>
    </w:p>
    <w:p w14:paraId="2E2FFB17" w14:textId="50BFCCAA" w:rsidR="00D02D42" w:rsidRPr="00D02D42" w:rsidRDefault="00D02D42" w:rsidP="00D02D42">
      <w:pPr>
        <w:pStyle w:val="NormalWeb"/>
        <w:numPr>
          <w:ilvl w:val="0"/>
          <w:numId w:val="18"/>
        </w:numPr>
        <w:shd w:val="clear" w:color="auto" w:fill="FFFFFF"/>
        <w:spacing w:before="0" w:after="0"/>
        <w:rPr>
          <w:rFonts w:ascii="inherit" w:hAnsi="inherit" w:cs="Segoe UI"/>
          <w:i/>
          <w:iCs/>
          <w:color w:val="201F1E"/>
          <w:sz w:val="23"/>
          <w:szCs w:val="23"/>
        </w:rPr>
      </w:pPr>
      <w:r w:rsidRPr="009B419C">
        <w:rPr>
          <w:rFonts w:ascii="inherit" w:hAnsi="inherit" w:cs="Segoe UI"/>
          <w:i/>
          <w:iCs/>
          <w:color w:val="201F1E"/>
          <w:sz w:val="23"/>
          <w:szCs w:val="23"/>
          <w:bdr w:val="none" w:sz="0" w:space="0" w:color="auto" w:frame="1"/>
        </w:rPr>
        <w:t>Food Distribution Sites will be available for all children ages 2-18 years of age Monday through Friday (except holidays) at middle school parking lots from 7 a.m. - 11 a.m. and at high school parking lots from 10 a.m. - 2 p.m.</w:t>
      </w:r>
    </w:p>
    <w:p w14:paraId="25823A8F" w14:textId="19996E7A" w:rsidR="009B419C" w:rsidRPr="009B419C" w:rsidRDefault="00D02D42" w:rsidP="009B419C">
      <w:pPr>
        <w:pStyle w:val="NormalWeb"/>
        <w:numPr>
          <w:ilvl w:val="0"/>
          <w:numId w:val="18"/>
        </w:numPr>
        <w:shd w:val="clear" w:color="auto" w:fill="FFFFFF"/>
        <w:spacing w:before="0" w:after="0"/>
        <w:rPr>
          <w:rFonts w:ascii="inherit" w:hAnsi="inherit" w:cs="Segoe UI"/>
          <w:color w:val="201F1E"/>
          <w:sz w:val="23"/>
          <w:szCs w:val="23"/>
        </w:rPr>
      </w:pPr>
      <w:r>
        <w:rPr>
          <w:rFonts w:ascii="inherit" w:hAnsi="inherit" w:cs="Segoe UI"/>
          <w:color w:val="201F1E"/>
          <w:sz w:val="23"/>
          <w:szCs w:val="23"/>
          <w:bdr w:val="none" w:sz="0" w:space="0" w:color="auto" w:frame="1"/>
        </w:rPr>
        <w:t>T</w:t>
      </w:r>
      <w:r w:rsidR="009B419C" w:rsidRPr="009B419C">
        <w:rPr>
          <w:rFonts w:ascii="inherit" w:hAnsi="inherit" w:cs="Segoe UI"/>
          <w:color w:val="201F1E"/>
          <w:sz w:val="23"/>
          <w:szCs w:val="23"/>
          <w:bdr w:val="none" w:sz="0" w:space="0" w:color="auto" w:frame="1"/>
        </w:rPr>
        <w:t>here will be no Food Distribution Sites at elementary school parking lots</w:t>
      </w:r>
    </w:p>
    <w:p w14:paraId="100D3B72" w14:textId="713E9AC7" w:rsidR="009B419C" w:rsidRPr="009B419C" w:rsidRDefault="009B419C" w:rsidP="009B419C">
      <w:pPr>
        <w:pStyle w:val="NormalWeb"/>
        <w:numPr>
          <w:ilvl w:val="0"/>
          <w:numId w:val="18"/>
        </w:numPr>
        <w:shd w:val="clear" w:color="auto" w:fill="FFFFFF"/>
        <w:spacing w:before="0" w:after="0"/>
        <w:rPr>
          <w:rFonts w:ascii="inherit" w:hAnsi="inherit" w:cs="Segoe UI"/>
          <w:color w:val="201F1E"/>
          <w:sz w:val="23"/>
          <w:szCs w:val="23"/>
        </w:rPr>
      </w:pPr>
      <w:r w:rsidRPr="009B419C">
        <w:rPr>
          <w:rFonts w:ascii="inherit" w:hAnsi="inherit" w:cs="Segoe UI"/>
          <w:color w:val="201F1E"/>
          <w:sz w:val="23"/>
          <w:szCs w:val="23"/>
          <w:bdr w:val="none" w:sz="0" w:space="0" w:color="auto" w:frame="1"/>
        </w:rPr>
        <w:t>Students who are in face-to-face instruction on their assigned days will have the option to receive meals for breakfast and lunch at their school location during the school day</w:t>
      </w:r>
    </w:p>
    <w:p w14:paraId="608C1E6C" w14:textId="239EDE48" w:rsidR="00FF0843" w:rsidRPr="007B77E1" w:rsidRDefault="00472E35" w:rsidP="00472E35">
      <w:pPr>
        <w:pStyle w:val="NormalWeb"/>
        <w:shd w:val="clear" w:color="auto" w:fill="FFFFFF"/>
        <w:rPr>
          <w:rFonts w:ascii="inherit" w:hAnsi="inherit" w:cs="Segoe UI"/>
          <w:color w:val="201F1E"/>
        </w:rPr>
      </w:pPr>
      <w:r w:rsidRPr="007B77E1">
        <w:rPr>
          <w:rStyle w:val="Strong"/>
          <w:rFonts w:ascii="inherit" w:hAnsi="inherit" w:cs="Segoe UI"/>
          <w:color w:val="201F1E"/>
        </w:rPr>
        <w:t xml:space="preserve">CCSD </w:t>
      </w:r>
      <w:r w:rsidR="00FF0843" w:rsidRPr="007B77E1">
        <w:rPr>
          <w:rStyle w:val="Strong"/>
          <w:rFonts w:ascii="inherit" w:hAnsi="inherit" w:cs="Segoe UI"/>
          <w:color w:val="201F1E"/>
        </w:rPr>
        <w:t>Athletics &amp; Extracurricular Activities</w:t>
      </w:r>
      <w:r w:rsidR="00E92C9E" w:rsidRPr="007B77E1">
        <w:rPr>
          <w:rStyle w:val="Strong"/>
          <w:rFonts w:ascii="inherit" w:hAnsi="inherit" w:cs="Segoe UI"/>
          <w:color w:val="201F1E"/>
        </w:rPr>
        <w:t xml:space="preserve"> Participation</w:t>
      </w:r>
      <w:r w:rsidR="00D438F4" w:rsidRPr="007B77E1">
        <w:rPr>
          <w:rStyle w:val="Strong"/>
          <w:rFonts w:ascii="inherit" w:hAnsi="inherit" w:cs="Segoe UI"/>
          <w:color w:val="201F1E"/>
        </w:rPr>
        <w:t xml:space="preserve"> Schedule </w:t>
      </w:r>
      <w:r w:rsidR="00E92C9E" w:rsidRPr="007B77E1">
        <w:rPr>
          <w:rStyle w:val="Strong"/>
          <w:rFonts w:ascii="inherit" w:hAnsi="inherit" w:cs="Segoe UI"/>
          <w:color w:val="201F1E"/>
        </w:rPr>
        <w:t xml:space="preserve"> </w:t>
      </w:r>
    </w:p>
    <w:p w14:paraId="7A78113D" w14:textId="77777777" w:rsidR="00FF0843" w:rsidRPr="009B419C" w:rsidRDefault="00FF0843" w:rsidP="00FF0843">
      <w:pPr>
        <w:numPr>
          <w:ilvl w:val="0"/>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Spring Sports</w:t>
      </w:r>
    </w:p>
    <w:p w14:paraId="1C455C04" w14:textId="440D8FC8" w:rsidR="00472E35" w:rsidRPr="009B419C" w:rsidRDefault="00D02D42" w:rsidP="00472E35">
      <w:pPr>
        <w:numPr>
          <w:ilvl w:val="1"/>
          <w:numId w:val="13"/>
        </w:numPr>
        <w:shd w:val="clear" w:color="auto" w:fill="FFFFFF"/>
        <w:spacing w:beforeAutospacing="1" w:after="0" w:afterAutospacing="1" w:line="240" w:lineRule="auto"/>
        <w:rPr>
          <w:rFonts w:ascii="inherit" w:hAnsi="inherit" w:cs="Segoe UI"/>
          <w:color w:val="201F1E"/>
          <w:sz w:val="23"/>
          <w:szCs w:val="23"/>
        </w:rPr>
      </w:pPr>
      <w:r>
        <w:rPr>
          <w:rFonts w:ascii="inherit" w:hAnsi="inherit" w:cs="Segoe UI"/>
          <w:color w:val="201F1E"/>
          <w:sz w:val="23"/>
          <w:szCs w:val="23"/>
          <w:bdr w:val="none" w:sz="0" w:space="0" w:color="auto" w:frame="1"/>
        </w:rPr>
        <w:t xml:space="preserve">Spring </w:t>
      </w:r>
      <w:r w:rsidR="00472E35" w:rsidRPr="009B419C">
        <w:rPr>
          <w:rFonts w:ascii="inherit" w:hAnsi="inherit" w:cs="Segoe UI"/>
          <w:color w:val="201F1E"/>
          <w:sz w:val="23"/>
          <w:szCs w:val="23"/>
          <w:bdr w:val="none" w:sz="0" w:space="0" w:color="auto" w:frame="1"/>
        </w:rPr>
        <w:t xml:space="preserve">Sports </w:t>
      </w:r>
      <w:proofErr w:type="gramStart"/>
      <w:r w:rsidR="00472E35" w:rsidRPr="009B419C">
        <w:rPr>
          <w:rFonts w:ascii="inherit" w:hAnsi="inherit" w:cs="Segoe UI"/>
          <w:color w:val="201F1E"/>
          <w:sz w:val="23"/>
          <w:szCs w:val="23"/>
          <w:bdr w:val="none" w:sz="0" w:space="0" w:color="auto" w:frame="1"/>
        </w:rPr>
        <w:t>include:</w:t>
      </w:r>
      <w:proofErr w:type="gramEnd"/>
      <w:r w:rsidR="00472E35" w:rsidRPr="009B419C">
        <w:rPr>
          <w:rFonts w:ascii="inherit" w:hAnsi="inherit" w:cs="Segoe UI"/>
          <w:color w:val="201F1E"/>
          <w:sz w:val="23"/>
          <w:szCs w:val="23"/>
          <w:bdr w:val="none" w:sz="0" w:space="0" w:color="auto" w:frame="1"/>
        </w:rPr>
        <w:t xml:space="preserve"> boys and girls track, boys and girls swimming, boys and girls diving, baseball, softball, boys golf and boys volleyball </w:t>
      </w:r>
    </w:p>
    <w:p w14:paraId="6B3A4299" w14:textId="5ACA41A6" w:rsidR="00FF0843" w:rsidRPr="009B419C" w:rsidRDefault="00FF0843" w:rsidP="00FF0843">
      <w:pPr>
        <w:numPr>
          <w:ilvl w:val="1"/>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Practices begin April 3, 2021</w:t>
      </w:r>
    </w:p>
    <w:p w14:paraId="55A17C70" w14:textId="77777777" w:rsidR="00472E35" w:rsidRPr="009B419C" w:rsidRDefault="00FF0843" w:rsidP="00472E35">
      <w:pPr>
        <w:numPr>
          <w:ilvl w:val="1"/>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lastRenderedPageBreak/>
        <w:t>Competitions begin April 16, 2021</w:t>
      </w:r>
    </w:p>
    <w:p w14:paraId="39C20953" w14:textId="77777777" w:rsidR="00472E35" w:rsidRPr="009B419C" w:rsidRDefault="00FF0843" w:rsidP="00472E35">
      <w:pPr>
        <w:numPr>
          <w:ilvl w:val="0"/>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Intramural Fall Sports</w:t>
      </w:r>
    </w:p>
    <w:p w14:paraId="2B325E05" w14:textId="5BB6F217" w:rsidR="00D438F4" w:rsidRPr="009B419C" w:rsidRDefault="00FF0843" w:rsidP="00D438F4">
      <w:pPr>
        <w:numPr>
          <w:ilvl w:val="2"/>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Football</w:t>
      </w:r>
    </w:p>
    <w:p w14:paraId="008F800F" w14:textId="77777777" w:rsidR="00D438F4" w:rsidRPr="009B419C" w:rsidRDefault="00D438F4" w:rsidP="00D438F4">
      <w:pPr>
        <w:numPr>
          <w:ilvl w:val="3"/>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April 5 - May 1, 2021</w:t>
      </w:r>
    </w:p>
    <w:p w14:paraId="440CB6CC" w14:textId="77777777" w:rsidR="00D438F4" w:rsidRPr="009B419C" w:rsidRDefault="00FF0843" w:rsidP="00D438F4">
      <w:pPr>
        <w:numPr>
          <w:ilvl w:val="3"/>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Full contact competition</w:t>
      </w:r>
    </w:p>
    <w:p w14:paraId="383605B8" w14:textId="77777777" w:rsidR="00D438F4" w:rsidRPr="009B419C" w:rsidRDefault="00FF0843" w:rsidP="00D438F4">
      <w:pPr>
        <w:numPr>
          <w:ilvl w:val="3"/>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 xml:space="preserve">20 days of practice culminating in a </w:t>
      </w:r>
      <w:proofErr w:type="gramStart"/>
      <w:r w:rsidRPr="009B419C">
        <w:rPr>
          <w:rFonts w:ascii="inherit" w:hAnsi="inherit" w:cs="Segoe UI"/>
          <w:color w:val="201F1E"/>
          <w:sz w:val="23"/>
          <w:szCs w:val="23"/>
          <w:bdr w:val="none" w:sz="0" w:space="0" w:color="auto" w:frame="1"/>
        </w:rPr>
        <w:t>one hour</w:t>
      </w:r>
      <w:proofErr w:type="gramEnd"/>
      <w:r w:rsidRPr="009B419C">
        <w:rPr>
          <w:rFonts w:ascii="inherit" w:hAnsi="inherit" w:cs="Segoe UI"/>
          <w:color w:val="201F1E"/>
          <w:sz w:val="23"/>
          <w:szCs w:val="23"/>
          <w:bdr w:val="none" w:sz="0" w:space="0" w:color="auto" w:frame="1"/>
        </w:rPr>
        <w:t xml:space="preserve"> </w:t>
      </w:r>
      <w:proofErr w:type="spellStart"/>
      <w:r w:rsidRPr="009B419C">
        <w:rPr>
          <w:rFonts w:ascii="inherit" w:hAnsi="inherit" w:cs="Segoe UI"/>
          <w:color w:val="201F1E"/>
          <w:sz w:val="23"/>
          <w:szCs w:val="23"/>
          <w:bdr w:val="none" w:sz="0" w:space="0" w:color="auto" w:frame="1"/>
        </w:rPr>
        <w:t>intrasquad</w:t>
      </w:r>
      <w:proofErr w:type="spellEnd"/>
      <w:r w:rsidRPr="009B419C">
        <w:rPr>
          <w:rFonts w:ascii="inherit" w:hAnsi="inherit" w:cs="Segoe UI"/>
          <w:color w:val="201F1E"/>
          <w:sz w:val="23"/>
          <w:szCs w:val="23"/>
          <w:bdr w:val="none" w:sz="0" w:space="0" w:color="auto" w:frame="1"/>
        </w:rPr>
        <w:t xml:space="preserve"> competition</w:t>
      </w:r>
    </w:p>
    <w:p w14:paraId="0FEE28F2" w14:textId="444B462D" w:rsidR="00D438F4" w:rsidRPr="009B419C" w:rsidRDefault="00D02D42" w:rsidP="00D438F4">
      <w:pPr>
        <w:numPr>
          <w:ilvl w:val="2"/>
          <w:numId w:val="13"/>
        </w:numPr>
        <w:shd w:val="clear" w:color="auto" w:fill="FFFFFF"/>
        <w:spacing w:beforeAutospacing="1" w:after="0" w:afterAutospacing="1" w:line="240" w:lineRule="auto"/>
        <w:rPr>
          <w:rFonts w:ascii="inherit" w:hAnsi="inherit" w:cs="Segoe UI"/>
          <w:color w:val="201F1E"/>
          <w:sz w:val="23"/>
          <w:szCs w:val="23"/>
        </w:rPr>
      </w:pPr>
      <w:r>
        <w:rPr>
          <w:rFonts w:ascii="inherit" w:hAnsi="inherit" w:cs="Segoe UI"/>
          <w:color w:val="201F1E"/>
          <w:sz w:val="23"/>
          <w:szCs w:val="23"/>
          <w:bdr w:val="none" w:sz="0" w:space="0" w:color="auto" w:frame="1"/>
        </w:rPr>
        <w:t xml:space="preserve">Fall </w:t>
      </w:r>
      <w:r w:rsidR="00FF0843" w:rsidRPr="009B419C">
        <w:rPr>
          <w:rFonts w:ascii="inherit" w:hAnsi="inherit" w:cs="Segoe UI"/>
          <w:color w:val="201F1E"/>
          <w:sz w:val="23"/>
          <w:szCs w:val="23"/>
          <w:bdr w:val="none" w:sz="0" w:space="0" w:color="auto" w:frame="1"/>
        </w:rPr>
        <w:t xml:space="preserve">Sports </w:t>
      </w:r>
      <w:proofErr w:type="gramStart"/>
      <w:r w:rsidR="00FF0843" w:rsidRPr="009B419C">
        <w:rPr>
          <w:rFonts w:ascii="inherit" w:hAnsi="inherit" w:cs="Segoe UI"/>
          <w:color w:val="201F1E"/>
          <w:sz w:val="23"/>
          <w:szCs w:val="23"/>
          <w:bdr w:val="none" w:sz="0" w:space="0" w:color="auto" w:frame="1"/>
        </w:rPr>
        <w:t>include:</w:t>
      </w:r>
      <w:proofErr w:type="gramEnd"/>
      <w:r w:rsidR="00FF0843" w:rsidRPr="009B419C">
        <w:rPr>
          <w:rFonts w:ascii="inherit" w:hAnsi="inherit" w:cs="Segoe UI"/>
          <w:color w:val="201F1E"/>
          <w:sz w:val="23"/>
          <w:szCs w:val="23"/>
          <w:bdr w:val="none" w:sz="0" w:space="0" w:color="auto" w:frame="1"/>
        </w:rPr>
        <w:t xml:space="preserve"> boys and girls tennis, boys and girls soccer, boys and girls cross country and girls volleyball</w:t>
      </w:r>
    </w:p>
    <w:p w14:paraId="4776BB69" w14:textId="77777777" w:rsidR="009B419C" w:rsidRDefault="00D438F4" w:rsidP="009B419C">
      <w:pPr>
        <w:numPr>
          <w:ilvl w:val="3"/>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May 3 - 22, 2021</w:t>
      </w:r>
    </w:p>
    <w:p w14:paraId="17EEF076" w14:textId="77777777" w:rsidR="009B419C" w:rsidRDefault="00FF0843" w:rsidP="009B419C">
      <w:pPr>
        <w:numPr>
          <w:ilvl w:val="3"/>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Staggered to avoid forcing students to choose a single sport</w:t>
      </w:r>
    </w:p>
    <w:p w14:paraId="29825918" w14:textId="77777777" w:rsidR="009B419C" w:rsidRDefault="00FF0843" w:rsidP="009B419C">
      <w:pPr>
        <w:numPr>
          <w:ilvl w:val="3"/>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These intramural/</w:t>
      </w:r>
      <w:proofErr w:type="spellStart"/>
      <w:r w:rsidRPr="009B419C">
        <w:rPr>
          <w:rFonts w:ascii="inherit" w:hAnsi="inherit" w:cs="Segoe UI"/>
          <w:color w:val="201F1E"/>
          <w:sz w:val="23"/>
          <w:szCs w:val="23"/>
          <w:bdr w:val="none" w:sz="0" w:space="0" w:color="auto" w:frame="1"/>
        </w:rPr>
        <w:t>intrasquad</w:t>
      </w:r>
      <w:proofErr w:type="spellEnd"/>
      <w:r w:rsidRPr="009B419C">
        <w:rPr>
          <w:rFonts w:ascii="inherit" w:hAnsi="inherit" w:cs="Segoe UI"/>
          <w:color w:val="201F1E"/>
          <w:sz w:val="23"/>
          <w:szCs w:val="23"/>
          <w:bdr w:val="none" w:sz="0" w:space="0" w:color="auto" w:frame="1"/>
        </w:rPr>
        <w:t xml:space="preserve"> sports will have a </w:t>
      </w:r>
      <w:proofErr w:type="gramStart"/>
      <w:r w:rsidRPr="009B419C">
        <w:rPr>
          <w:rFonts w:ascii="inherit" w:hAnsi="inherit" w:cs="Segoe UI"/>
          <w:color w:val="201F1E"/>
          <w:sz w:val="23"/>
          <w:szCs w:val="23"/>
          <w:bdr w:val="none" w:sz="0" w:space="0" w:color="auto" w:frame="1"/>
        </w:rPr>
        <w:t>20 day</w:t>
      </w:r>
      <w:proofErr w:type="gramEnd"/>
      <w:r w:rsidRPr="009B419C">
        <w:rPr>
          <w:rFonts w:ascii="inherit" w:hAnsi="inherit" w:cs="Segoe UI"/>
          <w:color w:val="201F1E"/>
          <w:sz w:val="23"/>
          <w:szCs w:val="23"/>
          <w:bdr w:val="none" w:sz="0" w:space="0" w:color="auto" w:frame="1"/>
        </w:rPr>
        <w:t xml:space="preserve"> practice/competition window</w:t>
      </w:r>
    </w:p>
    <w:p w14:paraId="323A8714" w14:textId="77777777" w:rsidR="009B419C" w:rsidRDefault="00FF0843" w:rsidP="00D02D42">
      <w:pPr>
        <w:numPr>
          <w:ilvl w:val="0"/>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No spectators will be allowed at any CCSD athletics events</w:t>
      </w:r>
    </w:p>
    <w:p w14:paraId="6E09FEC3" w14:textId="77777777" w:rsidR="009B419C" w:rsidRDefault="00FF0843" w:rsidP="00D02D42">
      <w:pPr>
        <w:numPr>
          <w:ilvl w:val="0"/>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School athletics will follow all guidelines from CCSD, the state, Centers for Disease Control and Prevention and the Nevada Interscholastic Activities Association (NIAA)</w:t>
      </w:r>
    </w:p>
    <w:p w14:paraId="6B3C2882" w14:textId="77777777" w:rsidR="009B419C" w:rsidRDefault="00FF0843" w:rsidP="009B419C">
      <w:pPr>
        <w:numPr>
          <w:ilvl w:val="0"/>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Performing Arts </w:t>
      </w:r>
    </w:p>
    <w:p w14:paraId="029A79DA" w14:textId="77777777" w:rsidR="009B419C" w:rsidRDefault="00FF0843" w:rsidP="009B419C">
      <w:pPr>
        <w:numPr>
          <w:ilvl w:val="1"/>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Students will be able to engage in live learning and traditional rehearsals </w:t>
      </w:r>
    </w:p>
    <w:p w14:paraId="3667FCA6" w14:textId="77777777" w:rsidR="009B419C" w:rsidRDefault="00FF0843" w:rsidP="009B419C">
      <w:pPr>
        <w:numPr>
          <w:ilvl w:val="1"/>
          <w:numId w:val="13"/>
        </w:numPr>
        <w:shd w:val="clear" w:color="auto" w:fill="FFFFFF"/>
        <w:spacing w:beforeAutospacing="1" w:after="0" w:afterAutospacing="1" w:line="240" w:lineRule="auto"/>
        <w:rPr>
          <w:rFonts w:ascii="inherit" w:hAnsi="inherit" w:cs="Segoe UI"/>
          <w:color w:val="201F1E"/>
          <w:sz w:val="23"/>
          <w:szCs w:val="23"/>
        </w:rPr>
      </w:pPr>
      <w:proofErr w:type="gramStart"/>
      <w:r w:rsidRPr="009B419C">
        <w:rPr>
          <w:rFonts w:ascii="inherit" w:hAnsi="inherit" w:cs="Segoe UI"/>
          <w:color w:val="201F1E"/>
          <w:sz w:val="23"/>
          <w:szCs w:val="23"/>
          <w:bdr w:val="none" w:sz="0" w:space="0" w:color="auto" w:frame="1"/>
        </w:rPr>
        <w:t>Similar to</w:t>
      </w:r>
      <w:proofErr w:type="gramEnd"/>
      <w:r w:rsidRPr="009B419C">
        <w:rPr>
          <w:rFonts w:ascii="inherit" w:hAnsi="inherit" w:cs="Segoe UI"/>
          <w:color w:val="201F1E"/>
          <w:sz w:val="23"/>
          <w:szCs w:val="23"/>
          <w:bdr w:val="none" w:sz="0" w:space="0" w:color="auto" w:frame="1"/>
        </w:rPr>
        <w:t xml:space="preserve"> athletics, students will be permitted to engage in outside of class activities and rehearsals like, marching band, drill team, theater </w:t>
      </w:r>
    </w:p>
    <w:p w14:paraId="7B9E54DF" w14:textId="7B819CC4" w:rsidR="00FF0843" w:rsidRPr="009B419C" w:rsidRDefault="00FF0843" w:rsidP="009B419C">
      <w:pPr>
        <w:numPr>
          <w:ilvl w:val="1"/>
          <w:numId w:val="13"/>
        </w:numPr>
        <w:shd w:val="clear" w:color="auto" w:fill="FFFFFF"/>
        <w:spacing w:beforeAutospacing="1" w:after="0" w:afterAutospacing="1" w:line="240" w:lineRule="auto"/>
        <w:rPr>
          <w:rFonts w:ascii="inherit" w:hAnsi="inherit" w:cs="Segoe UI"/>
          <w:color w:val="201F1E"/>
          <w:sz w:val="23"/>
          <w:szCs w:val="23"/>
        </w:rPr>
      </w:pPr>
      <w:r w:rsidRPr="009B419C">
        <w:rPr>
          <w:rFonts w:ascii="inherit" w:hAnsi="inherit" w:cs="Segoe UI"/>
          <w:color w:val="201F1E"/>
          <w:sz w:val="23"/>
          <w:szCs w:val="23"/>
          <w:bdr w:val="none" w:sz="0" w:space="0" w:color="auto" w:frame="1"/>
        </w:rPr>
        <w:t>To ensure continued safety of our community, performing arts classes will have the option of engaging in streamed concerts for the immediate future</w:t>
      </w:r>
    </w:p>
    <w:p w14:paraId="3E601C38" w14:textId="77777777" w:rsidR="007B77E1" w:rsidRDefault="007B77E1" w:rsidP="00B17E28">
      <w:pPr>
        <w:shd w:val="clear" w:color="auto" w:fill="FFFFFF"/>
        <w:spacing w:before="100" w:beforeAutospacing="1" w:after="100" w:afterAutospacing="1" w:line="240" w:lineRule="auto"/>
        <w:jc w:val="center"/>
        <w:textAlignment w:val="baseline"/>
        <w:rPr>
          <w:rFonts w:ascii="inherit" w:eastAsia="Times New Roman" w:hAnsi="inherit" w:cs="Times New Roman"/>
          <w:b/>
          <w:bCs/>
          <w:i/>
          <w:iCs/>
          <w:color w:val="212529"/>
        </w:rPr>
      </w:pPr>
    </w:p>
    <w:p w14:paraId="26E7395E" w14:textId="35CE1749" w:rsidR="009B419C" w:rsidRPr="007B77E1" w:rsidRDefault="00B17E28" w:rsidP="00B17E28">
      <w:pPr>
        <w:shd w:val="clear" w:color="auto" w:fill="FFFFFF"/>
        <w:spacing w:before="100" w:beforeAutospacing="1" w:after="100" w:afterAutospacing="1" w:line="240" w:lineRule="auto"/>
        <w:jc w:val="center"/>
        <w:textAlignment w:val="baseline"/>
        <w:rPr>
          <w:rFonts w:ascii="inherit" w:eastAsia="Times New Roman" w:hAnsi="inherit" w:cs="Times New Roman"/>
          <w:b/>
          <w:bCs/>
          <w:i/>
          <w:iCs/>
          <w:color w:val="212529"/>
          <w:sz w:val="24"/>
          <w:szCs w:val="24"/>
        </w:rPr>
      </w:pPr>
      <w:r w:rsidRPr="007B77E1">
        <w:rPr>
          <w:rFonts w:ascii="inherit" w:eastAsia="Times New Roman" w:hAnsi="inherit" w:cs="Times New Roman"/>
          <w:b/>
          <w:bCs/>
          <w:i/>
          <w:iCs/>
          <w:color w:val="212529"/>
          <w:sz w:val="24"/>
          <w:szCs w:val="24"/>
        </w:rPr>
        <w:t xml:space="preserve">DFS is here to support you in your children’s/families’ school related struggles.  </w:t>
      </w:r>
    </w:p>
    <w:p w14:paraId="03B292CE" w14:textId="157F55A6" w:rsidR="00B66D9C" w:rsidRPr="007B77E1" w:rsidRDefault="00B17E28" w:rsidP="00B17E28">
      <w:pPr>
        <w:shd w:val="clear" w:color="auto" w:fill="FFFFFF"/>
        <w:spacing w:before="100" w:beforeAutospacing="1" w:after="100" w:afterAutospacing="1" w:line="240" w:lineRule="auto"/>
        <w:jc w:val="center"/>
        <w:textAlignment w:val="baseline"/>
        <w:rPr>
          <w:rFonts w:ascii="inherit" w:eastAsia="Times New Roman" w:hAnsi="inherit" w:cs="Times New Roman"/>
          <w:b/>
          <w:bCs/>
          <w:i/>
          <w:iCs/>
          <w:color w:val="212529"/>
          <w:sz w:val="24"/>
          <w:szCs w:val="24"/>
        </w:rPr>
      </w:pPr>
      <w:r w:rsidRPr="007B77E1">
        <w:rPr>
          <w:rFonts w:ascii="inherit" w:eastAsia="Times New Roman" w:hAnsi="inherit" w:cs="Times New Roman"/>
          <w:b/>
          <w:bCs/>
          <w:i/>
          <w:iCs/>
          <w:color w:val="212529"/>
          <w:sz w:val="24"/>
          <w:szCs w:val="24"/>
        </w:rPr>
        <w:t xml:space="preserve">Please let your DFS Representative know of </w:t>
      </w:r>
      <w:r w:rsidR="00D02D42" w:rsidRPr="007B77E1">
        <w:rPr>
          <w:rFonts w:ascii="inherit" w:eastAsia="Times New Roman" w:hAnsi="inherit" w:cs="Times New Roman"/>
          <w:b/>
          <w:bCs/>
          <w:i/>
          <w:iCs/>
          <w:color w:val="212529"/>
          <w:sz w:val="24"/>
          <w:szCs w:val="24"/>
        </w:rPr>
        <w:t xml:space="preserve">any </w:t>
      </w:r>
      <w:r w:rsidRPr="007B77E1">
        <w:rPr>
          <w:rFonts w:ascii="inherit" w:eastAsia="Times New Roman" w:hAnsi="inherit" w:cs="Times New Roman"/>
          <w:b/>
          <w:bCs/>
          <w:i/>
          <w:iCs/>
          <w:color w:val="212529"/>
          <w:sz w:val="24"/>
          <w:szCs w:val="24"/>
        </w:rPr>
        <w:t>struggles so we can begin our process to support you!</w:t>
      </w:r>
    </w:p>
    <w:p w14:paraId="07B39A68" w14:textId="4E543702" w:rsidR="002A6F17" w:rsidRPr="007B77E1" w:rsidRDefault="00B17E28" w:rsidP="009B419C">
      <w:pPr>
        <w:shd w:val="clear" w:color="auto" w:fill="FFFFFF"/>
        <w:spacing w:before="100" w:beforeAutospacing="1" w:after="100" w:afterAutospacing="1" w:line="240" w:lineRule="auto"/>
        <w:jc w:val="center"/>
        <w:textAlignment w:val="baseline"/>
        <w:rPr>
          <w:rFonts w:ascii="inherit" w:eastAsia="Times New Roman" w:hAnsi="inherit" w:cs="Times New Roman"/>
          <w:b/>
          <w:bCs/>
          <w:i/>
          <w:iCs/>
          <w:color w:val="212529"/>
          <w:sz w:val="24"/>
          <w:szCs w:val="24"/>
        </w:rPr>
      </w:pPr>
      <w:r w:rsidRPr="007B77E1">
        <w:rPr>
          <w:rFonts w:ascii="inherit" w:eastAsia="Times New Roman" w:hAnsi="inherit" w:cs="Times New Roman"/>
          <w:b/>
          <w:bCs/>
          <w:i/>
          <w:iCs/>
          <w:color w:val="212529"/>
          <w:sz w:val="24"/>
          <w:szCs w:val="24"/>
        </w:rPr>
        <w:t xml:space="preserve">THANK YOU FOR WHAT YOU DO FOR OUR CHILDREN.  YOU MAKE A DIFFERENCE! </w:t>
      </w:r>
    </w:p>
    <w:sectPr w:rsidR="002A6F17" w:rsidRPr="007B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E8D"/>
    <w:multiLevelType w:val="multilevel"/>
    <w:tmpl w:val="B6B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4C95"/>
    <w:multiLevelType w:val="multilevel"/>
    <w:tmpl w:val="4A76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E2C3D"/>
    <w:multiLevelType w:val="multilevel"/>
    <w:tmpl w:val="A234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E196C"/>
    <w:multiLevelType w:val="multilevel"/>
    <w:tmpl w:val="D9C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C010B"/>
    <w:multiLevelType w:val="multilevel"/>
    <w:tmpl w:val="8672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D7B27"/>
    <w:multiLevelType w:val="multilevel"/>
    <w:tmpl w:val="C352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34CDC"/>
    <w:multiLevelType w:val="hybridMultilevel"/>
    <w:tmpl w:val="B21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003FB"/>
    <w:multiLevelType w:val="multilevel"/>
    <w:tmpl w:val="A18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7565E"/>
    <w:multiLevelType w:val="multilevel"/>
    <w:tmpl w:val="2EF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50F58"/>
    <w:multiLevelType w:val="multilevel"/>
    <w:tmpl w:val="954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D3133D"/>
    <w:multiLevelType w:val="multilevel"/>
    <w:tmpl w:val="6D3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41F20"/>
    <w:multiLevelType w:val="hybridMultilevel"/>
    <w:tmpl w:val="8B142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851B77"/>
    <w:multiLevelType w:val="multilevel"/>
    <w:tmpl w:val="97C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81A23"/>
    <w:multiLevelType w:val="multilevel"/>
    <w:tmpl w:val="CD2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54758"/>
    <w:multiLevelType w:val="multilevel"/>
    <w:tmpl w:val="996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1A67DE"/>
    <w:multiLevelType w:val="hybridMultilevel"/>
    <w:tmpl w:val="10BEB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658E7"/>
    <w:multiLevelType w:val="hybridMultilevel"/>
    <w:tmpl w:val="E362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41265"/>
    <w:multiLevelType w:val="multilevel"/>
    <w:tmpl w:val="C03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E6F70"/>
    <w:multiLevelType w:val="multilevel"/>
    <w:tmpl w:val="E2AA2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81981"/>
    <w:multiLevelType w:val="multilevel"/>
    <w:tmpl w:val="1DE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7"/>
  </w:num>
  <w:num w:numId="4">
    <w:abstractNumId w:val="4"/>
  </w:num>
  <w:num w:numId="5">
    <w:abstractNumId w:val="0"/>
  </w:num>
  <w:num w:numId="6">
    <w:abstractNumId w:val="3"/>
  </w:num>
  <w:num w:numId="7">
    <w:abstractNumId w:val="10"/>
  </w:num>
  <w:num w:numId="8">
    <w:abstractNumId w:val="20"/>
  </w:num>
  <w:num w:numId="9">
    <w:abstractNumId w:val="9"/>
  </w:num>
  <w:num w:numId="10">
    <w:abstractNumId w:val="15"/>
  </w:num>
  <w:num w:numId="11">
    <w:abstractNumId w:val="13"/>
  </w:num>
  <w:num w:numId="12">
    <w:abstractNumId w:val="14"/>
  </w:num>
  <w:num w:numId="13">
    <w:abstractNumId w:val="19"/>
  </w:num>
  <w:num w:numId="14">
    <w:abstractNumId w:val="2"/>
  </w:num>
  <w:num w:numId="15">
    <w:abstractNumId w:val="8"/>
  </w:num>
  <w:num w:numId="16">
    <w:abstractNumId w:val="5"/>
  </w:num>
  <w:num w:numId="17">
    <w:abstractNumId w:val="11"/>
  </w:num>
  <w:num w:numId="18">
    <w:abstractNumId w:val="6"/>
  </w:num>
  <w:num w:numId="19">
    <w:abstractNumId w:val="1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171241"/>
    <w:rsid w:val="002A6F17"/>
    <w:rsid w:val="00472E35"/>
    <w:rsid w:val="0047780A"/>
    <w:rsid w:val="005417BF"/>
    <w:rsid w:val="00626573"/>
    <w:rsid w:val="006D6DE2"/>
    <w:rsid w:val="006E56E7"/>
    <w:rsid w:val="0078202A"/>
    <w:rsid w:val="007B77E1"/>
    <w:rsid w:val="00862145"/>
    <w:rsid w:val="009B419C"/>
    <w:rsid w:val="009C5D0C"/>
    <w:rsid w:val="00B17E28"/>
    <w:rsid w:val="00B2107D"/>
    <w:rsid w:val="00B66D9C"/>
    <w:rsid w:val="00B9522F"/>
    <w:rsid w:val="00C748B5"/>
    <w:rsid w:val="00D02D42"/>
    <w:rsid w:val="00D438F4"/>
    <w:rsid w:val="00E92C9E"/>
    <w:rsid w:val="00E961AE"/>
    <w:rsid w:val="00FF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sd.net/employees/canvas/canvas-students" TargetMode="External"/><Relationship Id="rId5" Type="http://schemas.openxmlformats.org/officeDocument/2006/relationships/hyperlink" Target="mailto:fostercaretransrequest@nv.cc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lesinlv4413@gmail.com</cp:lastModifiedBy>
  <cp:revision>2</cp:revision>
  <dcterms:created xsi:type="dcterms:W3CDTF">2021-03-01T18:59:00Z</dcterms:created>
  <dcterms:modified xsi:type="dcterms:W3CDTF">2021-03-01T18:59:00Z</dcterms:modified>
</cp:coreProperties>
</file>