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4E465" w14:textId="492385CF" w:rsidR="00AC1E26" w:rsidRDefault="00AC1E26" w:rsidP="00981F80">
      <w:pPr>
        <w:jc w:val="center"/>
        <w:rPr>
          <w:rFonts w:ascii="Ink Free" w:hAnsi="Ink Free" w:cs="Cavolini"/>
          <w:b/>
          <w:bCs/>
          <w:color w:val="0070C0"/>
          <w:sz w:val="56"/>
          <w:szCs w:val="56"/>
          <w:u w:val="single"/>
        </w:rPr>
      </w:pPr>
      <w:r>
        <w:rPr>
          <w:rFonts w:ascii="Ink Free" w:hAnsi="Ink Free" w:cs="Cavolini"/>
          <w:b/>
          <w:bCs/>
          <w:color w:val="0070C0"/>
          <w:sz w:val="56"/>
          <w:szCs w:val="56"/>
          <w:u w:val="single"/>
        </w:rPr>
        <w:t>Reflections from our Executive Presbyter</w:t>
      </w:r>
    </w:p>
    <w:p w14:paraId="2F3F7E77" w14:textId="31E3785E" w:rsidR="00697E6D" w:rsidRDefault="00AC1E26" w:rsidP="00697E6D">
      <w:pPr>
        <w:jc w:val="center"/>
        <w:rPr>
          <w:rFonts w:ascii="Ink Free" w:hAnsi="Ink Free" w:cs="Cavolini"/>
          <w:b/>
          <w:bCs/>
          <w:color w:val="0070C0"/>
          <w:sz w:val="36"/>
          <w:szCs w:val="36"/>
        </w:rPr>
      </w:pPr>
      <w:r w:rsidRPr="00AC1E26">
        <w:rPr>
          <w:rFonts w:ascii="Ink Free" w:hAnsi="Ink Free" w:cs="Cavolini"/>
          <w:b/>
          <w:bCs/>
          <w:color w:val="0070C0"/>
          <w:sz w:val="36"/>
          <w:szCs w:val="36"/>
        </w:rPr>
        <w:t>~</w:t>
      </w:r>
      <w:r w:rsidR="00981F80" w:rsidRPr="00AC1E26">
        <w:rPr>
          <w:rFonts w:ascii="Ink Free" w:hAnsi="Ink Free" w:cs="Cavolini"/>
          <w:b/>
          <w:bCs/>
          <w:color w:val="0070C0"/>
          <w:sz w:val="36"/>
          <w:szCs w:val="36"/>
        </w:rPr>
        <w:t>Deb’s D</w:t>
      </w:r>
      <w:r w:rsidR="00211E01">
        <w:rPr>
          <w:rFonts w:ascii="Ink Free" w:hAnsi="Ink Free" w:cs="Cavolini"/>
          <w:b/>
          <w:bCs/>
          <w:color w:val="0070C0"/>
          <w:sz w:val="36"/>
          <w:szCs w:val="36"/>
        </w:rPr>
        <w:t>eliberations</w:t>
      </w:r>
      <w:r w:rsidR="00981F80" w:rsidRPr="00AC1E26">
        <w:rPr>
          <w:rFonts w:ascii="Ink Free" w:hAnsi="Ink Free" w:cs="Cavolini"/>
          <w:b/>
          <w:bCs/>
          <w:color w:val="0070C0"/>
          <w:sz w:val="36"/>
          <w:szCs w:val="36"/>
        </w:rPr>
        <w:t xml:space="preserve"> </w:t>
      </w:r>
      <w:r w:rsidR="009C1C19" w:rsidRPr="00AC1E26">
        <w:rPr>
          <w:rFonts w:ascii="Ink Free" w:hAnsi="Ink Free" w:cs="Cavolini"/>
          <w:b/>
          <w:bCs/>
          <w:color w:val="0070C0"/>
          <w:sz w:val="36"/>
          <w:szCs w:val="36"/>
        </w:rPr>
        <w:t>~</w:t>
      </w:r>
    </w:p>
    <w:p w14:paraId="7D6DA879" w14:textId="76E81DA0" w:rsidR="00F0680A" w:rsidRPr="00994439" w:rsidRDefault="00697E6D" w:rsidP="00700D9A">
      <w:pPr>
        <w:rPr>
          <w:rFonts w:cstheme="minorHAnsi"/>
          <w:sz w:val="28"/>
          <w:szCs w:val="28"/>
        </w:rPr>
      </w:pPr>
      <w:r w:rsidRPr="00981F80">
        <w:rPr>
          <w:noProof/>
        </w:rPr>
        <w:drawing>
          <wp:anchor distT="0" distB="0" distL="114300" distR="114300" simplePos="0" relativeHeight="251660288" behindDoc="0" locked="0" layoutInCell="1" allowOverlap="1" wp14:anchorId="3CA6B2F1" wp14:editId="1AA787FF">
            <wp:simplePos x="0" y="0"/>
            <wp:positionH relativeFrom="margin">
              <wp:posOffset>-104530</wp:posOffset>
            </wp:positionH>
            <wp:positionV relativeFrom="margin">
              <wp:posOffset>1069340</wp:posOffset>
            </wp:positionV>
            <wp:extent cx="2830221" cy="2039815"/>
            <wp:effectExtent l="0" t="0" r="1905" b="5080"/>
            <wp:wrapSquare wrapText="bothSides"/>
            <wp:docPr id="1" name="Picture 1" descr="A picture containing flow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21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055F4" w14:textId="72E52AAE" w:rsidR="00BC68CF" w:rsidRDefault="00F0680A" w:rsidP="00994439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F0680A">
        <w:rPr>
          <w:rFonts w:cstheme="minorHAnsi"/>
          <w:b/>
          <w:bCs/>
          <w:sz w:val="28"/>
          <w:szCs w:val="28"/>
          <w:u w:val="single"/>
        </w:rPr>
        <w:t>Recipes for Congregational Health</w:t>
      </w:r>
    </w:p>
    <w:p w14:paraId="5CA357CF" w14:textId="77777777" w:rsidR="00F0680A" w:rsidRPr="00994439" w:rsidRDefault="00F0680A" w:rsidP="00700D9A">
      <w:pPr>
        <w:rPr>
          <w:rFonts w:cstheme="minorHAnsi"/>
          <w:b/>
          <w:bCs/>
          <w:sz w:val="10"/>
          <w:szCs w:val="10"/>
          <w:u w:val="single"/>
        </w:rPr>
      </w:pPr>
    </w:p>
    <w:p w14:paraId="18094B7C" w14:textId="77777777" w:rsidR="00F0680A" w:rsidRDefault="00F0680A" w:rsidP="00F0680A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Release traditions that are limp or  lifeless.  </w:t>
      </w:r>
    </w:p>
    <w:p w14:paraId="2A8C506A" w14:textId="6D74345E" w:rsidR="00E33FF8" w:rsidRDefault="00F0680A" w:rsidP="00F0680A">
      <w:pPr>
        <w:pStyle w:val="ListParagraph"/>
        <w:numPr>
          <w:ilvl w:val="7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Know that Grief will be involved!</w:t>
      </w:r>
    </w:p>
    <w:p w14:paraId="51F44D3A" w14:textId="27B8C728" w:rsidR="00F0680A" w:rsidRPr="00994439" w:rsidRDefault="00F0680A" w:rsidP="00F0680A">
      <w:pPr>
        <w:rPr>
          <w:rFonts w:cstheme="minorHAnsi"/>
          <w:sz w:val="10"/>
          <w:szCs w:val="10"/>
        </w:rPr>
      </w:pPr>
    </w:p>
    <w:p w14:paraId="76BD144F" w14:textId="3B328630" w:rsidR="00F0680A" w:rsidRDefault="00F0680A" w:rsidP="00F0680A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94439">
        <w:rPr>
          <w:rFonts w:cstheme="minorHAnsi"/>
          <w:i/>
          <w:iCs/>
          <w:sz w:val="28"/>
          <w:szCs w:val="28"/>
        </w:rPr>
        <w:t>Avoided</w:t>
      </w:r>
      <w:r w:rsidRPr="00F0680A">
        <w:rPr>
          <w:rFonts w:cstheme="minorHAnsi"/>
          <w:sz w:val="28"/>
          <w:szCs w:val="28"/>
        </w:rPr>
        <w:t xml:space="preserve"> Grief calcifies into Bitterness and Blame</w:t>
      </w:r>
    </w:p>
    <w:p w14:paraId="1C52B9E1" w14:textId="77777777" w:rsidR="00F0680A" w:rsidRPr="00994439" w:rsidRDefault="00F0680A" w:rsidP="00F0680A">
      <w:pPr>
        <w:rPr>
          <w:rFonts w:cstheme="minorHAnsi"/>
          <w:sz w:val="10"/>
          <w:szCs w:val="10"/>
        </w:rPr>
      </w:pPr>
    </w:p>
    <w:p w14:paraId="1209FAAF" w14:textId="77777777" w:rsidR="00F0680A" w:rsidRDefault="00F0680A" w:rsidP="00F0680A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94439">
        <w:rPr>
          <w:rFonts w:cstheme="minorHAnsi"/>
          <w:i/>
          <w:iCs/>
          <w:sz w:val="28"/>
          <w:szCs w:val="28"/>
        </w:rPr>
        <w:t>Acknowledged</w:t>
      </w:r>
      <w:r w:rsidRPr="00F0680A">
        <w:rPr>
          <w:rFonts w:cstheme="minorHAnsi"/>
          <w:sz w:val="28"/>
          <w:szCs w:val="28"/>
        </w:rPr>
        <w:t xml:space="preserve"> Grief opens us up, creates insight, </w:t>
      </w:r>
    </w:p>
    <w:p w14:paraId="2B8B202B" w14:textId="77777777" w:rsidR="00994439" w:rsidRDefault="00994439" w:rsidP="00994439">
      <w:pPr>
        <w:ind w:left="2520" w:firstLine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F0680A" w:rsidRPr="00F0680A">
        <w:rPr>
          <w:rFonts w:cstheme="minorHAnsi"/>
          <w:sz w:val="28"/>
          <w:szCs w:val="28"/>
        </w:rPr>
        <w:t xml:space="preserve">and </w:t>
      </w:r>
      <w:r w:rsidR="00F0680A" w:rsidRPr="00994439">
        <w:rPr>
          <w:rFonts w:cstheme="minorHAnsi"/>
          <w:sz w:val="28"/>
          <w:szCs w:val="28"/>
          <w:u w:val="single"/>
        </w:rPr>
        <w:t>eventually</w:t>
      </w:r>
      <w:r w:rsidR="00F0680A">
        <w:rPr>
          <w:rFonts w:cstheme="minorHAnsi"/>
          <w:sz w:val="28"/>
          <w:szCs w:val="28"/>
        </w:rPr>
        <w:t xml:space="preserve"> blossoms into</w:t>
      </w:r>
      <w:r w:rsidR="00F0680A" w:rsidRPr="00F0680A">
        <w:rPr>
          <w:rFonts w:cstheme="minorHAnsi"/>
          <w:sz w:val="28"/>
          <w:szCs w:val="28"/>
        </w:rPr>
        <w:t xml:space="preserve"> Growth an</w:t>
      </w:r>
      <w:r>
        <w:rPr>
          <w:rFonts w:cstheme="minorHAnsi"/>
          <w:sz w:val="28"/>
          <w:szCs w:val="28"/>
        </w:rPr>
        <w:t xml:space="preserve">d </w:t>
      </w:r>
    </w:p>
    <w:p w14:paraId="053F0E09" w14:textId="3204757A" w:rsidR="00F0680A" w:rsidRPr="00F0680A" w:rsidRDefault="00994439" w:rsidP="00994439">
      <w:pPr>
        <w:ind w:left="2520" w:firstLine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F0680A" w:rsidRPr="00F0680A">
        <w:rPr>
          <w:rFonts w:cstheme="minorHAnsi"/>
          <w:sz w:val="28"/>
          <w:szCs w:val="28"/>
        </w:rPr>
        <w:t>Gratitude</w:t>
      </w:r>
    </w:p>
    <w:p w14:paraId="2B98AE88" w14:textId="77777777" w:rsidR="00994439" w:rsidRPr="00994439" w:rsidRDefault="00994439" w:rsidP="00994439">
      <w:pPr>
        <w:rPr>
          <w:rFonts w:cstheme="minorHAnsi"/>
          <w:sz w:val="10"/>
          <w:szCs w:val="10"/>
        </w:rPr>
      </w:pPr>
    </w:p>
    <w:p w14:paraId="4E8E9ED1" w14:textId="77777777" w:rsidR="00994439" w:rsidRPr="00994439" w:rsidRDefault="00F0680A" w:rsidP="00F0680A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 w:rsidRPr="00994439">
        <w:rPr>
          <w:rFonts w:cstheme="minorHAnsi"/>
          <w:sz w:val="28"/>
          <w:szCs w:val="28"/>
        </w:rPr>
        <w:t xml:space="preserve">Honor traditions without being defined – </w:t>
      </w:r>
      <w:r w:rsidRPr="00994439">
        <w:rPr>
          <w:rFonts w:cstheme="minorHAnsi"/>
          <w:i/>
          <w:iCs/>
          <w:sz w:val="28"/>
          <w:szCs w:val="28"/>
        </w:rPr>
        <w:t xml:space="preserve">or </w:t>
      </w:r>
      <w:r w:rsidR="00994439" w:rsidRPr="00994439">
        <w:rPr>
          <w:rFonts w:cstheme="minorHAnsi"/>
          <w:i/>
          <w:iCs/>
          <w:sz w:val="28"/>
          <w:szCs w:val="28"/>
        </w:rPr>
        <w:t xml:space="preserve"> </w:t>
      </w:r>
    </w:p>
    <w:p w14:paraId="4154AC94" w14:textId="77777777" w:rsidR="00994439" w:rsidRDefault="00994439" w:rsidP="00994439">
      <w:pPr>
        <w:pStyle w:val="ListParagraph"/>
        <w:rPr>
          <w:rFonts w:cstheme="minorHAnsi"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         </w:t>
      </w:r>
      <w:r w:rsidR="00F0680A" w:rsidRPr="00994439">
        <w:rPr>
          <w:rFonts w:cstheme="minorHAnsi"/>
          <w:i/>
          <w:iCs/>
          <w:sz w:val="28"/>
          <w:szCs w:val="28"/>
        </w:rPr>
        <w:t>confined</w:t>
      </w:r>
      <w:r w:rsidR="00F0680A" w:rsidRPr="00994439">
        <w:rPr>
          <w:rFonts w:cstheme="minorHAnsi"/>
          <w:sz w:val="28"/>
          <w:szCs w:val="28"/>
        </w:rPr>
        <w:t xml:space="preserve"> – by them</w:t>
      </w:r>
      <w:r>
        <w:rPr>
          <w:rFonts w:cstheme="minorHAnsi"/>
          <w:sz w:val="28"/>
          <w:szCs w:val="28"/>
        </w:rPr>
        <w:t xml:space="preserve">.  </w:t>
      </w:r>
    </w:p>
    <w:p w14:paraId="4DFF703A" w14:textId="77777777" w:rsidR="00994439" w:rsidRPr="00994439" w:rsidRDefault="00994439" w:rsidP="00994439">
      <w:pPr>
        <w:pStyle w:val="ListParagraph"/>
        <w:rPr>
          <w:rFonts w:cstheme="minorHAnsi"/>
          <w:sz w:val="10"/>
          <w:szCs w:val="10"/>
        </w:rPr>
      </w:pPr>
    </w:p>
    <w:p w14:paraId="37E8A70D" w14:textId="77777777" w:rsidR="00994439" w:rsidRPr="00994439" w:rsidRDefault="00994439" w:rsidP="00994439">
      <w:pPr>
        <w:pStyle w:val="ListParagraph"/>
        <w:rPr>
          <w:rFonts w:cstheme="minorHAnsi"/>
          <w:b/>
          <w:bCs/>
          <w:color w:val="0070C0"/>
          <w:sz w:val="28"/>
          <w:szCs w:val="28"/>
        </w:rPr>
      </w:pPr>
      <w:r w:rsidRPr="00994439">
        <w:rPr>
          <w:rFonts w:cstheme="minorHAnsi"/>
          <w:b/>
          <w:bCs/>
          <w:color w:val="0070C0"/>
          <w:sz w:val="28"/>
          <w:szCs w:val="28"/>
        </w:rPr>
        <w:t>Remember that…</w:t>
      </w:r>
    </w:p>
    <w:p w14:paraId="06662E25" w14:textId="649EC0A8" w:rsidR="00F0680A" w:rsidRPr="00994439" w:rsidRDefault="00994439" w:rsidP="00994439">
      <w:pPr>
        <w:pStyle w:val="ListParagraph"/>
        <w:ind w:firstLine="72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t>W</w:t>
      </w:r>
      <w:r w:rsidRPr="00994439">
        <w:rPr>
          <w:rFonts w:cstheme="minorHAnsi"/>
          <w:b/>
          <w:bCs/>
          <w:color w:val="0070C0"/>
          <w:sz w:val="28"/>
          <w:szCs w:val="28"/>
        </w:rPr>
        <w:t>e are defined by our connection with Jesus Christ</w:t>
      </w:r>
      <w:r w:rsidR="00922728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994439">
        <w:rPr>
          <w:rFonts w:cstheme="minorHAnsi"/>
          <w:b/>
          <w:bCs/>
          <w:color w:val="0070C0"/>
          <w:sz w:val="28"/>
          <w:szCs w:val="28"/>
        </w:rPr>
        <w:t>our Savior and Lord</w:t>
      </w:r>
      <w:r>
        <w:rPr>
          <w:rFonts w:cstheme="minorHAnsi"/>
          <w:sz w:val="28"/>
          <w:szCs w:val="28"/>
        </w:rPr>
        <w:t>.</w:t>
      </w:r>
    </w:p>
    <w:p w14:paraId="63DBA11D" w14:textId="597A9FDD" w:rsidR="00994439" w:rsidRPr="00922728" w:rsidRDefault="00994439">
      <w:pPr>
        <w:rPr>
          <w:b/>
          <w:bCs/>
          <w:color w:val="0070C0"/>
          <w:sz w:val="10"/>
          <w:szCs w:val="10"/>
        </w:rPr>
      </w:pPr>
    </w:p>
    <w:p w14:paraId="4C7E3E30" w14:textId="35BAD2AB" w:rsidR="00994439" w:rsidRPr="00922728" w:rsidRDefault="00F0680A" w:rsidP="00922728">
      <w:pPr>
        <w:ind w:left="720" w:firstLine="720"/>
        <w:rPr>
          <w:b/>
          <w:bCs/>
          <w:color w:val="0070C0"/>
          <w:sz w:val="28"/>
          <w:szCs w:val="28"/>
        </w:rPr>
      </w:pPr>
      <w:r w:rsidRPr="00922728">
        <w:rPr>
          <w:b/>
          <w:bCs/>
          <w:color w:val="0070C0"/>
          <w:sz w:val="28"/>
          <w:szCs w:val="28"/>
        </w:rPr>
        <w:t>Deep Listening (</w:t>
      </w:r>
      <w:r w:rsidRPr="00922728">
        <w:rPr>
          <w:b/>
          <w:bCs/>
          <w:i/>
          <w:iCs/>
          <w:color w:val="0070C0"/>
          <w:sz w:val="28"/>
          <w:szCs w:val="28"/>
        </w:rPr>
        <w:t>not to be confused with placid agreement!</w:t>
      </w:r>
      <w:r w:rsidRPr="00922728">
        <w:rPr>
          <w:b/>
          <w:bCs/>
          <w:color w:val="0070C0"/>
          <w:sz w:val="28"/>
          <w:szCs w:val="28"/>
        </w:rPr>
        <w:t xml:space="preserve">) =   </w:t>
      </w:r>
      <w:r w:rsidR="00994439" w:rsidRPr="00922728">
        <w:rPr>
          <w:b/>
          <w:bCs/>
          <w:color w:val="0070C0"/>
          <w:sz w:val="28"/>
          <w:szCs w:val="28"/>
        </w:rPr>
        <w:t xml:space="preserve">Holy </w:t>
      </w:r>
      <w:r w:rsidRPr="00922728">
        <w:rPr>
          <w:b/>
          <w:bCs/>
          <w:color w:val="0070C0"/>
          <w:sz w:val="28"/>
          <w:szCs w:val="28"/>
        </w:rPr>
        <w:t xml:space="preserve"> Love </w:t>
      </w:r>
      <w:r w:rsidR="00994439" w:rsidRPr="00922728">
        <w:rPr>
          <w:b/>
          <w:bCs/>
          <w:color w:val="0070C0"/>
          <w:sz w:val="28"/>
          <w:szCs w:val="28"/>
        </w:rPr>
        <w:t xml:space="preserve"> </w:t>
      </w:r>
    </w:p>
    <w:p w14:paraId="1D5E1083" w14:textId="52799C5C" w:rsidR="00E33FF8" w:rsidRPr="00922728" w:rsidRDefault="00922728">
      <w:pPr>
        <w:rPr>
          <w:b/>
          <w:bCs/>
          <w:color w:val="0070C0"/>
        </w:rPr>
      </w:pPr>
      <w:r w:rsidRPr="00981F8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EBC76AC" wp14:editId="46543328">
            <wp:simplePos x="0" y="0"/>
            <wp:positionH relativeFrom="margin">
              <wp:posOffset>3952240</wp:posOffset>
            </wp:positionH>
            <wp:positionV relativeFrom="margin">
              <wp:posOffset>4185920</wp:posOffset>
            </wp:positionV>
            <wp:extent cx="3150870" cy="1650365"/>
            <wp:effectExtent l="0" t="0" r="0" b="635"/>
            <wp:wrapSquare wrapText="bothSides"/>
            <wp:docPr id="2" name="Picture 2" descr="Image result for people begin to heal the moment they feel he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begin to heal the moment they feel hea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77BAB1" w14:textId="0D38AE0B" w:rsidR="00E33FF8" w:rsidRPr="00E33FF8" w:rsidRDefault="00E33FF8" w:rsidP="00922728">
      <w:pPr>
        <w:jc w:val="center"/>
        <w:rPr>
          <w:b/>
          <w:bCs/>
          <w:sz w:val="28"/>
          <w:szCs w:val="28"/>
        </w:rPr>
      </w:pPr>
      <w:r w:rsidRPr="00E33FF8">
        <w:rPr>
          <w:b/>
          <w:bCs/>
          <w:sz w:val="28"/>
          <w:szCs w:val="28"/>
          <w:highlight w:val="yellow"/>
        </w:rPr>
        <w:t>Trust +  Relationships = Holy Space</w:t>
      </w:r>
    </w:p>
    <w:p w14:paraId="0B156118" w14:textId="2E7212E3" w:rsidR="00E33FF8" w:rsidRPr="00E33FF8" w:rsidRDefault="00E33FF8">
      <w:pPr>
        <w:rPr>
          <w:sz w:val="28"/>
          <w:szCs w:val="28"/>
        </w:rPr>
      </w:pPr>
    </w:p>
    <w:p w14:paraId="676B0EB5" w14:textId="284E2E59" w:rsidR="00E33FF8" w:rsidRDefault="00E33FF8" w:rsidP="00E33FF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New </w:t>
      </w:r>
      <w:r w:rsidRPr="00E33FF8">
        <w:rPr>
          <w:sz w:val="28"/>
          <w:szCs w:val="28"/>
        </w:rPr>
        <w:t xml:space="preserve"> possibilities</w:t>
      </w:r>
    </w:p>
    <w:p w14:paraId="36ED51FE" w14:textId="30285A55" w:rsidR="00E33FF8" w:rsidRDefault="00E33FF8" w:rsidP="00E33FF8">
      <w:pPr>
        <w:jc w:val="center"/>
        <w:rPr>
          <w:sz w:val="28"/>
          <w:szCs w:val="28"/>
        </w:rPr>
      </w:pPr>
      <w:r w:rsidRPr="00E33FF8">
        <w:rPr>
          <w:sz w:val="28"/>
          <w:szCs w:val="28"/>
        </w:rPr>
        <w:t>and fresh mission opportunities</w:t>
      </w:r>
    </w:p>
    <w:p w14:paraId="22A29450" w14:textId="27883A4F" w:rsidR="00E33FF8" w:rsidRPr="00E33FF8" w:rsidRDefault="00E33FF8" w:rsidP="00E33FF8">
      <w:pPr>
        <w:jc w:val="center"/>
        <w:rPr>
          <w:sz w:val="28"/>
          <w:szCs w:val="28"/>
        </w:rPr>
      </w:pPr>
      <w:r>
        <w:rPr>
          <w:sz w:val="28"/>
          <w:szCs w:val="28"/>
        </w:rPr>
        <w:t>grow and blossom in this sort of culture!</w:t>
      </w:r>
    </w:p>
    <w:p w14:paraId="498E847B" w14:textId="5486E3F9" w:rsidR="00E33FF8" w:rsidRPr="00E33FF8" w:rsidRDefault="00E33FF8">
      <w:pPr>
        <w:rPr>
          <w:sz w:val="28"/>
          <w:szCs w:val="28"/>
        </w:rPr>
      </w:pPr>
    </w:p>
    <w:p w14:paraId="49C44BBF" w14:textId="260588AC" w:rsidR="00981F80" w:rsidRDefault="00981F80"/>
    <w:p w14:paraId="23A734AB" w14:textId="77777777" w:rsidR="00700D9A" w:rsidRDefault="00700D9A">
      <w:pPr>
        <w:rPr>
          <w:b/>
          <w:bCs/>
          <w:sz w:val="28"/>
          <w:szCs w:val="28"/>
          <w:u w:val="single"/>
        </w:rPr>
      </w:pPr>
    </w:p>
    <w:p w14:paraId="62DD9E2F" w14:textId="7FD29878" w:rsidR="00700D9A" w:rsidRDefault="00BC68CF">
      <w:pPr>
        <w:rPr>
          <w:b/>
          <w:bCs/>
          <w:sz w:val="28"/>
          <w:szCs w:val="28"/>
          <w:u w:val="single"/>
        </w:rPr>
      </w:pPr>
      <w:r w:rsidRPr="00BC68CF">
        <w:rPr>
          <w:b/>
          <w:bCs/>
          <w:sz w:val="28"/>
          <w:szCs w:val="28"/>
          <w:u w:val="single"/>
        </w:rPr>
        <w:t xml:space="preserve">What does </w:t>
      </w:r>
      <w:r w:rsidR="00700D9A">
        <w:rPr>
          <w:b/>
          <w:bCs/>
          <w:sz w:val="28"/>
          <w:szCs w:val="28"/>
          <w:u w:val="single"/>
        </w:rPr>
        <w:t xml:space="preserve">“Holy Space” </w:t>
      </w:r>
      <w:r w:rsidRPr="00BC68CF">
        <w:rPr>
          <w:b/>
          <w:bCs/>
          <w:sz w:val="28"/>
          <w:szCs w:val="28"/>
          <w:u w:val="single"/>
        </w:rPr>
        <w:t>look like</w:t>
      </w:r>
      <w:r w:rsidR="00700D9A">
        <w:rPr>
          <w:b/>
          <w:bCs/>
          <w:sz w:val="28"/>
          <w:szCs w:val="28"/>
          <w:u w:val="single"/>
        </w:rPr>
        <w:t xml:space="preserve"> in our Congregations</w:t>
      </w:r>
      <w:r w:rsidRPr="00BC68CF">
        <w:rPr>
          <w:b/>
          <w:bCs/>
          <w:sz w:val="28"/>
          <w:szCs w:val="28"/>
          <w:u w:val="single"/>
        </w:rPr>
        <w:t>?</w:t>
      </w:r>
    </w:p>
    <w:p w14:paraId="7051AC52" w14:textId="77777777" w:rsidR="00700D9A" w:rsidRPr="00700D9A" w:rsidRDefault="00700D9A">
      <w:pPr>
        <w:rPr>
          <w:b/>
          <w:bCs/>
          <w:sz w:val="10"/>
          <w:szCs w:val="10"/>
          <w:u w:val="single"/>
        </w:rPr>
      </w:pPr>
    </w:p>
    <w:p w14:paraId="29A45017" w14:textId="77777777" w:rsidR="00BC68CF" w:rsidRPr="00922728" w:rsidRDefault="00BC68CF" w:rsidP="00BC68CF">
      <w:pPr>
        <w:pStyle w:val="ListParagraph"/>
        <w:numPr>
          <w:ilvl w:val="0"/>
          <w:numId w:val="2"/>
        </w:numPr>
        <w:rPr>
          <w:b/>
          <w:bCs/>
          <w:color w:val="C45911" w:themeColor="accent2" w:themeShade="BF"/>
          <w:sz w:val="28"/>
          <w:szCs w:val="28"/>
        </w:rPr>
      </w:pPr>
      <w:r w:rsidRPr="00922728">
        <w:rPr>
          <w:b/>
          <w:bCs/>
          <w:color w:val="C45911" w:themeColor="accent2" w:themeShade="BF"/>
          <w:sz w:val="28"/>
          <w:szCs w:val="28"/>
        </w:rPr>
        <w:t>Clear Sense of  Purpose</w:t>
      </w:r>
    </w:p>
    <w:p w14:paraId="6A2F19B9" w14:textId="6EE076B2" w:rsidR="00994439" w:rsidRPr="00922728" w:rsidRDefault="00BC68CF" w:rsidP="00922728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BC68CF">
        <w:rPr>
          <w:sz w:val="28"/>
          <w:szCs w:val="28"/>
        </w:rPr>
        <w:t xml:space="preserve">What does your particular congregation offer to the  world </w:t>
      </w:r>
      <w:r w:rsidR="00700D9A" w:rsidRPr="00700D9A">
        <w:rPr>
          <w:i/>
          <w:iCs/>
          <w:sz w:val="28"/>
          <w:szCs w:val="28"/>
        </w:rPr>
        <w:t>beyond its members</w:t>
      </w:r>
      <w:r w:rsidR="00700D9A">
        <w:rPr>
          <w:sz w:val="28"/>
          <w:szCs w:val="28"/>
        </w:rPr>
        <w:t xml:space="preserve"> </w:t>
      </w:r>
      <w:r w:rsidRPr="00BC68CF">
        <w:rPr>
          <w:sz w:val="28"/>
          <w:szCs w:val="28"/>
        </w:rPr>
        <w:t xml:space="preserve">that no other </w:t>
      </w:r>
      <w:r w:rsidR="00994439">
        <w:rPr>
          <w:sz w:val="28"/>
          <w:szCs w:val="28"/>
        </w:rPr>
        <w:t xml:space="preserve">body </w:t>
      </w:r>
      <w:r w:rsidRPr="00BC68CF">
        <w:rPr>
          <w:sz w:val="28"/>
          <w:szCs w:val="28"/>
        </w:rPr>
        <w:t xml:space="preserve"> can</w:t>
      </w:r>
      <w:r w:rsidR="00700D9A">
        <w:rPr>
          <w:sz w:val="28"/>
          <w:szCs w:val="28"/>
        </w:rPr>
        <w:t xml:space="preserve"> offer</w:t>
      </w:r>
      <w:r w:rsidRPr="00BC68CF">
        <w:rPr>
          <w:sz w:val="28"/>
          <w:szCs w:val="28"/>
        </w:rPr>
        <w:t>?</w:t>
      </w:r>
      <w:r>
        <w:rPr>
          <w:sz w:val="28"/>
          <w:szCs w:val="28"/>
        </w:rPr>
        <w:t xml:space="preserve">  </w:t>
      </w:r>
      <w:r w:rsidR="00994439" w:rsidRPr="00922728">
        <w:rPr>
          <w:sz w:val="28"/>
          <w:szCs w:val="28"/>
        </w:rPr>
        <w:t xml:space="preserve">How does your congregation share the love of Jesus Christ in </w:t>
      </w:r>
      <w:r w:rsidR="00994439" w:rsidRPr="00922728">
        <w:rPr>
          <w:i/>
          <w:iCs/>
          <w:sz w:val="28"/>
          <w:szCs w:val="28"/>
        </w:rPr>
        <w:t>concrete ways</w:t>
      </w:r>
      <w:r w:rsidR="00994439" w:rsidRPr="00922728">
        <w:rPr>
          <w:sz w:val="28"/>
          <w:szCs w:val="28"/>
        </w:rPr>
        <w:t xml:space="preserve">? </w:t>
      </w:r>
    </w:p>
    <w:p w14:paraId="02072D9C" w14:textId="77777777" w:rsidR="00700D9A" w:rsidRPr="00700D9A" w:rsidRDefault="00700D9A" w:rsidP="00700D9A">
      <w:pPr>
        <w:rPr>
          <w:sz w:val="10"/>
          <w:szCs w:val="10"/>
        </w:rPr>
      </w:pPr>
    </w:p>
    <w:p w14:paraId="2FBC1B1F" w14:textId="0C89F84E" w:rsidR="00BC68CF" w:rsidRPr="00922728" w:rsidRDefault="00BC68CF" w:rsidP="00700D9A">
      <w:pPr>
        <w:pStyle w:val="ListParagraph"/>
        <w:numPr>
          <w:ilvl w:val="0"/>
          <w:numId w:val="2"/>
        </w:numPr>
        <w:rPr>
          <w:b/>
          <w:bCs/>
          <w:color w:val="C45911" w:themeColor="accent2" w:themeShade="BF"/>
          <w:sz w:val="28"/>
          <w:szCs w:val="28"/>
        </w:rPr>
      </w:pPr>
      <w:r w:rsidRPr="00922728">
        <w:rPr>
          <w:b/>
          <w:bCs/>
          <w:color w:val="C45911" w:themeColor="accent2" w:themeShade="BF"/>
          <w:sz w:val="28"/>
          <w:szCs w:val="28"/>
        </w:rPr>
        <w:t>Flexible Mindset</w:t>
      </w:r>
      <w:r w:rsidR="00700D9A" w:rsidRPr="00922728">
        <w:rPr>
          <w:b/>
          <w:bCs/>
          <w:color w:val="C45911" w:themeColor="accent2" w:themeShade="BF"/>
          <w:sz w:val="28"/>
          <w:szCs w:val="28"/>
        </w:rPr>
        <w:t xml:space="preserve"> </w:t>
      </w:r>
    </w:p>
    <w:p w14:paraId="44EB861F" w14:textId="32C3616E" w:rsidR="00BC68CF" w:rsidRPr="00922728" w:rsidRDefault="00BC68CF" w:rsidP="00922728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0700D9A">
        <w:rPr>
          <w:sz w:val="28"/>
          <w:szCs w:val="28"/>
        </w:rPr>
        <w:t>Are you willing to change your worship time</w:t>
      </w:r>
      <w:r w:rsidR="00700D9A">
        <w:rPr>
          <w:sz w:val="28"/>
          <w:szCs w:val="28"/>
        </w:rPr>
        <w:t xml:space="preserve"> for the sake of </w:t>
      </w:r>
      <w:r w:rsidR="00994439">
        <w:rPr>
          <w:sz w:val="28"/>
          <w:szCs w:val="28"/>
        </w:rPr>
        <w:t xml:space="preserve">local </w:t>
      </w:r>
      <w:r w:rsidR="00700D9A">
        <w:rPr>
          <w:sz w:val="28"/>
          <w:szCs w:val="28"/>
        </w:rPr>
        <w:t>outreach and collaboration</w:t>
      </w:r>
      <w:r w:rsidR="00700D9A" w:rsidRPr="00700D9A">
        <w:rPr>
          <w:sz w:val="28"/>
          <w:szCs w:val="28"/>
        </w:rPr>
        <w:t>?</w:t>
      </w:r>
      <w:r w:rsidR="00922728">
        <w:rPr>
          <w:sz w:val="28"/>
          <w:szCs w:val="28"/>
        </w:rPr>
        <w:t xml:space="preserve">  </w:t>
      </w:r>
      <w:r w:rsidR="00700D9A" w:rsidRPr="00922728">
        <w:rPr>
          <w:sz w:val="28"/>
          <w:szCs w:val="28"/>
        </w:rPr>
        <w:t xml:space="preserve">Are you willing to </w:t>
      </w:r>
      <w:r w:rsidRPr="00922728">
        <w:rPr>
          <w:sz w:val="28"/>
          <w:szCs w:val="28"/>
        </w:rPr>
        <w:t xml:space="preserve"> </w:t>
      </w:r>
      <w:r w:rsidR="00700D9A" w:rsidRPr="00922728">
        <w:rPr>
          <w:sz w:val="28"/>
          <w:szCs w:val="28"/>
        </w:rPr>
        <w:t>experiment</w:t>
      </w:r>
      <w:r w:rsidRPr="00922728">
        <w:rPr>
          <w:sz w:val="28"/>
          <w:szCs w:val="28"/>
        </w:rPr>
        <w:t xml:space="preserve"> with </w:t>
      </w:r>
      <w:r w:rsidR="00994439" w:rsidRPr="00922728">
        <w:rPr>
          <w:sz w:val="28"/>
          <w:szCs w:val="28"/>
        </w:rPr>
        <w:t xml:space="preserve">worship, </w:t>
      </w:r>
      <w:r w:rsidRPr="00922728">
        <w:rPr>
          <w:sz w:val="28"/>
          <w:szCs w:val="28"/>
        </w:rPr>
        <w:t>education</w:t>
      </w:r>
      <w:r w:rsidR="00994439" w:rsidRPr="00922728">
        <w:rPr>
          <w:sz w:val="28"/>
          <w:szCs w:val="28"/>
        </w:rPr>
        <w:t xml:space="preserve">, </w:t>
      </w:r>
      <w:r w:rsidRPr="00922728">
        <w:rPr>
          <w:sz w:val="28"/>
          <w:szCs w:val="28"/>
        </w:rPr>
        <w:t>and mission</w:t>
      </w:r>
      <w:r w:rsidR="00994439" w:rsidRPr="00922728">
        <w:rPr>
          <w:sz w:val="28"/>
          <w:szCs w:val="28"/>
        </w:rPr>
        <w:t xml:space="preserve">/outreach </w:t>
      </w:r>
      <w:r w:rsidRPr="00922728">
        <w:rPr>
          <w:sz w:val="28"/>
          <w:szCs w:val="28"/>
        </w:rPr>
        <w:t xml:space="preserve">events to see what works </w:t>
      </w:r>
      <w:r w:rsidR="00994439" w:rsidRPr="00922728">
        <w:rPr>
          <w:sz w:val="28"/>
          <w:szCs w:val="28"/>
        </w:rPr>
        <w:t xml:space="preserve">-- </w:t>
      </w:r>
      <w:r w:rsidRPr="00922728">
        <w:rPr>
          <w:i/>
          <w:iCs/>
          <w:sz w:val="28"/>
          <w:szCs w:val="28"/>
        </w:rPr>
        <w:t xml:space="preserve">and </w:t>
      </w:r>
      <w:r w:rsidR="00700D9A" w:rsidRPr="00922728">
        <w:rPr>
          <w:i/>
          <w:iCs/>
          <w:sz w:val="28"/>
          <w:szCs w:val="28"/>
        </w:rPr>
        <w:t>what does not</w:t>
      </w:r>
      <w:r w:rsidR="00700D9A" w:rsidRPr="00922728">
        <w:rPr>
          <w:sz w:val="28"/>
          <w:szCs w:val="28"/>
        </w:rPr>
        <w:t xml:space="preserve"> </w:t>
      </w:r>
      <w:r w:rsidR="00994439" w:rsidRPr="00922728">
        <w:rPr>
          <w:sz w:val="28"/>
          <w:szCs w:val="28"/>
        </w:rPr>
        <w:t xml:space="preserve"> -- </w:t>
      </w:r>
      <w:r w:rsidR="00700D9A" w:rsidRPr="00922728">
        <w:rPr>
          <w:sz w:val="28"/>
          <w:szCs w:val="28"/>
        </w:rPr>
        <w:t xml:space="preserve">so you can best be a </w:t>
      </w:r>
      <w:r w:rsidR="00994439" w:rsidRPr="00922728">
        <w:rPr>
          <w:sz w:val="28"/>
          <w:szCs w:val="28"/>
        </w:rPr>
        <w:t xml:space="preserve"> vibrant </w:t>
      </w:r>
      <w:r w:rsidR="00700D9A" w:rsidRPr="00922728">
        <w:rPr>
          <w:sz w:val="28"/>
          <w:szCs w:val="28"/>
        </w:rPr>
        <w:t>mission outpost in your community?</w:t>
      </w:r>
    </w:p>
    <w:p w14:paraId="1F98478A" w14:textId="77777777" w:rsidR="00700D9A" w:rsidRPr="00922728" w:rsidRDefault="00700D9A">
      <w:pPr>
        <w:rPr>
          <w:sz w:val="10"/>
          <w:szCs w:val="10"/>
        </w:rPr>
      </w:pPr>
    </w:p>
    <w:p w14:paraId="74C177A8" w14:textId="4E623DB8" w:rsidR="00700D9A" w:rsidRPr="00922728" w:rsidRDefault="00700D9A" w:rsidP="00700D9A">
      <w:pPr>
        <w:pStyle w:val="ListParagraph"/>
        <w:numPr>
          <w:ilvl w:val="0"/>
          <w:numId w:val="2"/>
        </w:numPr>
        <w:rPr>
          <w:b/>
          <w:bCs/>
          <w:color w:val="C45911" w:themeColor="accent2" w:themeShade="BF"/>
          <w:sz w:val="28"/>
          <w:szCs w:val="28"/>
        </w:rPr>
      </w:pPr>
      <w:r w:rsidRPr="00922728">
        <w:rPr>
          <w:b/>
          <w:bCs/>
          <w:color w:val="C45911" w:themeColor="accent2" w:themeShade="BF"/>
          <w:sz w:val="28"/>
          <w:szCs w:val="28"/>
        </w:rPr>
        <w:t>Gratitude</w:t>
      </w:r>
    </w:p>
    <w:p w14:paraId="29E69B01" w14:textId="77777777" w:rsidR="00700D9A" w:rsidRPr="00922728" w:rsidRDefault="00700D9A" w:rsidP="00700D9A">
      <w:pPr>
        <w:pStyle w:val="ListParagraph"/>
        <w:rPr>
          <w:b/>
          <w:bCs/>
          <w:color w:val="C45911" w:themeColor="accent2" w:themeShade="BF"/>
          <w:sz w:val="10"/>
          <w:szCs w:val="10"/>
        </w:rPr>
      </w:pPr>
    </w:p>
    <w:p w14:paraId="3D185414" w14:textId="77777777" w:rsidR="00700D9A" w:rsidRPr="00922728" w:rsidRDefault="00700D9A" w:rsidP="00700D9A">
      <w:pPr>
        <w:pStyle w:val="ListParagraph"/>
        <w:numPr>
          <w:ilvl w:val="0"/>
          <w:numId w:val="2"/>
        </w:numPr>
        <w:rPr>
          <w:b/>
          <w:bCs/>
          <w:color w:val="C45911" w:themeColor="accent2" w:themeShade="BF"/>
          <w:sz w:val="28"/>
          <w:szCs w:val="28"/>
        </w:rPr>
      </w:pPr>
      <w:r w:rsidRPr="00922728">
        <w:rPr>
          <w:b/>
          <w:bCs/>
          <w:color w:val="C45911" w:themeColor="accent2" w:themeShade="BF"/>
          <w:sz w:val="28"/>
          <w:szCs w:val="28"/>
        </w:rPr>
        <w:t>Generosity</w:t>
      </w:r>
    </w:p>
    <w:p w14:paraId="56791DB6" w14:textId="5686AD0F" w:rsidR="00BC68CF" w:rsidRDefault="00BC68CF"/>
    <w:p w14:paraId="5E8C5FEF" w14:textId="4460761E" w:rsidR="00BC68CF" w:rsidRDefault="00700D9A">
      <w:r w:rsidRPr="009363E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EB9976" wp14:editId="70A734B7">
            <wp:simplePos x="0" y="0"/>
            <wp:positionH relativeFrom="margin">
              <wp:posOffset>-149622</wp:posOffset>
            </wp:positionH>
            <wp:positionV relativeFrom="margin">
              <wp:posOffset>-116205</wp:posOffset>
            </wp:positionV>
            <wp:extent cx="3035370" cy="3854206"/>
            <wp:effectExtent l="0" t="0" r="0" b="0"/>
            <wp:wrapSquare wrapText="bothSides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70" cy="385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D566A" w14:textId="599E321C" w:rsidR="00692C4F" w:rsidRDefault="00700D9A" w:rsidP="00692C4F">
      <w:pPr>
        <w:ind w:left="720"/>
        <w:rPr>
          <w:sz w:val="28"/>
          <w:szCs w:val="28"/>
        </w:rPr>
      </w:pPr>
      <w:r w:rsidRPr="00692C4F">
        <w:rPr>
          <w:sz w:val="28"/>
          <w:szCs w:val="28"/>
        </w:rPr>
        <w:t xml:space="preserve">Our </w:t>
      </w:r>
      <w:r w:rsidRPr="00211E01">
        <w:rPr>
          <w:b/>
          <w:bCs/>
          <w:sz w:val="28"/>
          <w:szCs w:val="28"/>
        </w:rPr>
        <w:t>vulnerabilitie</w:t>
      </w:r>
      <w:r w:rsidR="00692C4F" w:rsidRPr="00211E01">
        <w:rPr>
          <w:b/>
          <w:bCs/>
          <w:sz w:val="28"/>
          <w:szCs w:val="28"/>
        </w:rPr>
        <w:t>s</w:t>
      </w:r>
      <w:r w:rsidR="00692C4F" w:rsidRPr="00692C4F">
        <w:rPr>
          <w:sz w:val="28"/>
          <w:szCs w:val="28"/>
        </w:rPr>
        <w:t xml:space="preserve"> and </w:t>
      </w:r>
      <w:r w:rsidRPr="00211E01">
        <w:rPr>
          <w:b/>
          <w:bCs/>
          <w:sz w:val="28"/>
          <w:szCs w:val="28"/>
        </w:rPr>
        <w:t>mistakes</w:t>
      </w:r>
      <w:r w:rsidR="00692C4F" w:rsidRPr="00692C4F">
        <w:rPr>
          <w:sz w:val="28"/>
          <w:szCs w:val="28"/>
        </w:rPr>
        <w:t xml:space="preserve"> provide </w:t>
      </w:r>
      <w:r w:rsidRPr="00692C4F">
        <w:rPr>
          <w:sz w:val="28"/>
          <w:szCs w:val="28"/>
        </w:rPr>
        <w:t xml:space="preserve">opportunity for God to work among us, </w:t>
      </w:r>
      <w:r w:rsidR="00692C4F" w:rsidRPr="00692C4F">
        <w:rPr>
          <w:sz w:val="28"/>
          <w:szCs w:val="28"/>
        </w:rPr>
        <w:t xml:space="preserve"> teaching  and strengthening us</w:t>
      </w:r>
      <w:r w:rsidR="00692C4F">
        <w:rPr>
          <w:sz w:val="28"/>
          <w:szCs w:val="28"/>
        </w:rPr>
        <w:t xml:space="preserve"> for the sake of our witness to the kingdom – </w:t>
      </w:r>
      <w:r w:rsidR="00692C4F" w:rsidRPr="00211E01">
        <w:rPr>
          <w:i/>
          <w:iCs/>
          <w:sz w:val="28"/>
          <w:szCs w:val="28"/>
        </w:rPr>
        <w:t>here and now</w:t>
      </w:r>
      <w:r w:rsidR="00692C4F">
        <w:rPr>
          <w:sz w:val="28"/>
          <w:szCs w:val="28"/>
        </w:rPr>
        <w:t>!</w:t>
      </w:r>
    </w:p>
    <w:p w14:paraId="24F55017" w14:textId="720E35C1" w:rsidR="00922728" w:rsidRDefault="00922728" w:rsidP="00692C4F">
      <w:pPr>
        <w:ind w:left="720"/>
        <w:rPr>
          <w:sz w:val="28"/>
          <w:szCs w:val="28"/>
        </w:rPr>
      </w:pPr>
    </w:p>
    <w:p w14:paraId="26311E2F" w14:textId="6D5E7274" w:rsidR="00922728" w:rsidRPr="00692C4F" w:rsidRDefault="00922728" w:rsidP="00692C4F">
      <w:pPr>
        <w:ind w:left="720"/>
        <w:rPr>
          <w:sz w:val="28"/>
          <w:szCs w:val="28"/>
        </w:rPr>
      </w:pPr>
      <w:r>
        <w:rPr>
          <w:sz w:val="28"/>
          <w:szCs w:val="28"/>
        </w:rPr>
        <w:t>“No one is brought to life through curses, gossip, accusations, or blaming.” -</w:t>
      </w:r>
      <w:r w:rsidRPr="00922728">
        <w:rPr>
          <w:i/>
          <w:iCs/>
        </w:rPr>
        <w:t>Henri Nouwen</w:t>
      </w:r>
    </w:p>
    <w:p w14:paraId="2B994F47" w14:textId="77777777" w:rsidR="00692C4F" w:rsidRPr="00692C4F" w:rsidRDefault="00692C4F" w:rsidP="00692C4F">
      <w:pPr>
        <w:ind w:left="720"/>
        <w:rPr>
          <w:sz w:val="28"/>
          <w:szCs w:val="28"/>
        </w:rPr>
      </w:pPr>
    </w:p>
    <w:p w14:paraId="1D008E15" w14:textId="112837D7" w:rsidR="00922728" w:rsidRPr="00922728" w:rsidRDefault="00692C4F" w:rsidP="00922728">
      <w:pPr>
        <w:ind w:left="720"/>
        <w:rPr>
          <w:sz w:val="28"/>
          <w:szCs w:val="28"/>
        </w:rPr>
      </w:pPr>
      <w:r w:rsidRPr="00692C4F">
        <w:rPr>
          <w:sz w:val="28"/>
          <w:szCs w:val="28"/>
        </w:rPr>
        <w:t xml:space="preserve"> </w:t>
      </w:r>
      <w:r w:rsidR="00922728" w:rsidRPr="00922728">
        <w:rPr>
          <w:sz w:val="28"/>
          <w:szCs w:val="28"/>
        </w:rPr>
        <w:t>We have two choices:  transmit pain or transform it!</w:t>
      </w:r>
    </w:p>
    <w:p w14:paraId="288D8FA7" w14:textId="59CCC485" w:rsidR="00922728" w:rsidRDefault="00922728" w:rsidP="00922728">
      <w:pPr>
        <w:ind w:left="720"/>
        <w:rPr>
          <w:sz w:val="28"/>
          <w:szCs w:val="28"/>
        </w:rPr>
      </w:pPr>
    </w:p>
    <w:p w14:paraId="4708F49E" w14:textId="77777777" w:rsidR="00922728" w:rsidRDefault="00922728" w:rsidP="009227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Will we be vessels of blinding  bitterness </w:t>
      </w:r>
    </w:p>
    <w:p w14:paraId="1F9C0DC4" w14:textId="33DD2CB5" w:rsidR="00922728" w:rsidRDefault="00922728" w:rsidP="00922728">
      <w:pPr>
        <w:jc w:val="center"/>
        <w:rPr>
          <w:sz w:val="28"/>
          <w:szCs w:val="28"/>
        </w:rPr>
      </w:pPr>
      <w:r>
        <w:rPr>
          <w:sz w:val="28"/>
          <w:szCs w:val="28"/>
        </w:rPr>
        <w:t>or open-eyed blessing?</w:t>
      </w:r>
    </w:p>
    <w:p w14:paraId="2BA7F2DB" w14:textId="77777777" w:rsidR="00692C4F" w:rsidRDefault="00692C4F" w:rsidP="00692C4F">
      <w:pPr>
        <w:ind w:left="720"/>
        <w:rPr>
          <w:sz w:val="28"/>
          <w:szCs w:val="28"/>
        </w:rPr>
      </w:pPr>
    </w:p>
    <w:p w14:paraId="2927E87F" w14:textId="3A67655A" w:rsidR="00692C4F" w:rsidRPr="00692C4F" w:rsidRDefault="00692C4F" w:rsidP="00692C4F">
      <w:pPr>
        <w:ind w:left="720"/>
        <w:rPr>
          <w:sz w:val="28"/>
          <w:szCs w:val="28"/>
        </w:rPr>
      </w:pPr>
      <w:r w:rsidRPr="00692C4F">
        <w:rPr>
          <w:sz w:val="28"/>
          <w:szCs w:val="28"/>
        </w:rPr>
        <w:t xml:space="preserve">Every day of our lives,  </w:t>
      </w:r>
    </w:p>
    <w:p w14:paraId="04B6CF43" w14:textId="3718C7AD" w:rsidR="00692C4F" w:rsidRPr="00692C4F" w:rsidRDefault="00692C4F" w:rsidP="00692C4F">
      <w:pPr>
        <w:ind w:left="720" w:firstLine="720"/>
        <w:rPr>
          <w:sz w:val="28"/>
          <w:szCs w:val="28"/>
        </w:rPr>
      </w:pPr>
      <w:r w:rsidRPr="00211E01">
        <w:rPr>
          <w:b/>
          <w:bCs/>
          <w:sz w:val="28"/>
          <w:szCs w:val="28"/>
        </w:rPr>
        <w:t>God is quietly</w:t>
      </w:r>
      <w:r w:rsidR="00211E01">
        <w:rPr>
          <w:b/>
          <w:bCs/>
          <w:sz w:val="28"/>
          <w:szCs w:val="28"/>
        </w:rPr>
        <w:t xml:space="preserve"> – and relentlessly -- </w:t>
      </w:r>
      <w:r w:rsidRPr="00211E01">
        <w:rPr>
          <w:b/>
          <w:bCs/>
          <w:sz w:val="28"/>
          <w:szCs w:val="28"/>
        </w:rPr>
        <w:t>working</w:t>
      </w:r>
      <w:r w:rsidRPr="00692C4F">
        <w:rPr>
          <w:sz w:val="28"/>
          <w:szCs w:val="28"/>
        </w:rPr>
        <w:t xml:space="preserve">, </w:t>
      </w:r>
    </w:p>
    <w:p w14:paraId="3CF0E2BA" w14:textId="77777777" w:rsidR="00C768EB" w:rsidRPr="00C768EB" w:rsidRDefault="00700D9A" w:rsidP="00C768EB">
      <w:pPr>
        <w:ind w:left="2880" w:firstLine="720"/>
        <w:rPr>
          <w:b/>
          <w:bCs/>
          <w:color w:val="833C0B" w:themeColor="accent2" w:themeShade="80"/>
          <w:sz w:val="28"/>
          <w:szCs w:val="28"/>
        </w:rPr>
      </w:pPr>
      <w:r w:rsidRPr="00692C4F">
        <w:rPr>
          <w:sz w:val="28"/>
          <w:szCs w:val="28"/>
        </w:rPr>
        <w:t xml:space="preserve">bringing  us </w:t>
      </w:r>
      <w:r w:rsidR="00692C4F">
        <w:rPr>
          <w:sz w:val="28"/>
          <w:szCs w:val="28"/>
        </w:rPr>
        <w:t xml:space="preserve"> out of </w:t>
      </w:r>
      <w:r w:rsidRPr="00692C4F">
        <w:rPr>
          <w:sz w:val="28"/>
          <w:szCs w:val="28"/>
        </w:rPr>
        <w:t xml:space="preserve"> </w:t>
      </w:r>
      <w:r w:rsidR="00692C4F">
        <w:rPr>
          <w:sz w:val="28"/>
          <w:szCs w:val="28"/>
        </w:rPr>
        <w:t xml:space="preserve">a </w:t>
      </w:r>
      <w:r w:rsidR="00692C4F" w:rsidRPr="00692C4F">
        <w:rPr>
          <w:sz w:val="28"/>
          <w:szCs w:val="28"/>
        </w:rPr>
        <w:t xml:space="preserve"> Desert</w:t>
      </w:r>
      <w:r w:rsidR="00692C4F">
        <w:rPr>
          <w:sz w:val="28"/>
          <w:szCs w:val="28"/>
        </w:rPr>
        <w:t xml:space="preserve"> o</w:t>
      </w:r>
      <w:r w:rsidR="00692C4F" w:rsidRPr="00692C4F">
        <w:rPr>
          <w:sz w:val="28"/>
          <w:szCs w:val="28"/>
        </w:rPr>
        <w:t xml:space="preserve">f </w:t>
      </w:r>
      <w:r w:rsidRPr="00692C4F">
        <w:rPr>
          <w:sz w:val="28"/>
          <w:szCs w:val="28"/>
        </w:rPr>
        <w:t xml:space="preserve"> </w:t>
      </w:r>
      <w:r w:rsidRPr="00C768EB">
        <w:rPr>
          <w:b/>
          <w:bCs/>
          <w:color w:val="833C0B" w:themeColor="accent2" w:themeShade="80"/>
          <w:sz w:val="28"/>
          <w:szCs w:val="28"/>
        </w:rPr>
        <w:t>Terror,</w:t>
      </w:r>
      <w:r w:rsidR="00692C4F" w:rsidRPr="00C768EB">
        <w:rPr>
          <w:b/>
          <w:bCs/>
          <w:color w:val="833C0B" w:themeColor="accent2" w:themeShade="80"/>
          <w:sz w:val="28"/>
          <w:szCs w:val="28"/>
        </w:rPr>
        <w:t xml:space="preserve"> </w:t>
      </w:r>
      <w:r w:rsidRPr="00C768EB">
        <w:rPr>
          <w:b/>
          <w:bCs/>
          <w:color w:val="833C0B" w:themeColor="accent2" w:themeShade="80"/>
          <w:sz w:val="28"/>
          <w:szCs w:val="28"/>
        </w:rPr>
        <w:t xml:space="preserve">Fear, </w:t>
      </w:r>
    </w:p>
    <w:p w14:paraId="50792A6A" w14:textId="77777777" w:rsidR="00C768EB" w:rsidRPr="00C768EB" w:rsidRDefault="00C768EB" w:rsidP="00C768EB">
      <w:pPr>
        <w:ind w:left="2880" w:firstLine="720"/>
        <w:rPr>
          <w:b/>
          <w:bCs/>
          <w:color w:val="538135" w:themeColor="accent6" w:themeShade="BF"/>
          <w:sz w:val="28"/>
          <w:szCs w:val="28"/>
        </w:rPr>
      </w:pPr>
      <w:r w:rsidRPr="00C768EB">
        <w:rPr>
          <w:b/>
          <w:bCs/>
          <w:color w:val="833C0B" w:themeColor="accent2" w:themeShade="80"/>
          <w:sz w:val="28"/>
          <w:szCs w:val="28"/>
        </w:rPr>
        <w:t>a</w:t>
      </w:r>
      <w:r w:rsidR="00700D9A" w:rsidRPr="00C768EB">
        <w:rPr>
          <w:b/>
          <w:bCs/>
          <w:color w:val="833C0B" w:themeColor="accent2" w:themeShade="80"/>
          <w:sz w:val="28"/>
          <w:szCs w:val="28"/>
        </w:rPr>
        <w:t xml:space="preserve">nd Anxiety </w:t>
      </w:r>
      <w:r w:rsidR="00700D9A" w:rsidRPr="00692C4F">
        <w:rPr>
          <w:sz w:val="28"/>
          <w:szCs w:val="28"/>
        </w:rPr>
        <w:t xml:space="preserve">into </w:t>
      </w:r>
      <w:r w:rsidR="00692C4F">
        <w:rPr>
          <w:sz w:val="28"/>
          <w:szCs w:val="28"/>
        </w:rPr>
        <w:t xml:space="preserve"> a  </w:t>
      </w:r>
      <w:r w:rsidR="00692C4F" w:rsidRPr="00C768EB">
        <w:rPr>
          <w:b/>
          <w:bCs/>
          <w:color w:val="538135" w:themeColor="accent6" w:themeShade="BF"/>
          <w:sz w:val="28"/>
          <w:szCs w:val="28"/>
        </w:rPr>
        <w:t>Pasture of Wide-E</w:t>
      </w:r>
      <w:r w:rsidR="00700D9A" w:rsidRPr="00C768EB">
        <w:rPr>
          <w:b/>
          <w:bCs/>
          <w:color w:val="538135" w:themeColor="accent6" w:themeShade="BF"/>
          <w:sz w:val="28"/>
          <w:szCs w:val="28"/>
        </w:rPr>
        <w:t>yed</w:t>
      </w:r>
    </w:p>
    <w:p w14:paraId="558C2BE6" w14:textId="5B28C214" w:rsidR="00692C4F" w:rsidRPr="00C768EB" w:rsidRDefault="00922728" w:rsidP="00922728">
      <w:pPr>
        <w:ind w:left="5040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 xml:space="preserve">      </w:t>
      </w:r>
      <w:r w:rsidR="00700D9A" w:rsidRPr="00C768EB">
        <w:rPr>
          <w:b/>
          <w:bCs/>
          <w:color w:val="538135" w:themeColor="accent6" w:themeShade="BF"/>
          <w:sz w:val="28"/>
          <w:szCs w:val="28"/>
        </w:rPr>
        <w:t xml:space="preserve">Wonder, </w:t>
      </w:r>
      <w:r w:rsidR="00692C4F" w:rsidRPr="00C768EB">
        <w:rPr>
          <w:b/>
          <w:bCs/>
          <w:color w:val="538135" w:themeColor="accent6" w:themeShade="BF"/>
          <w:sz w:val="28"/>
          <w:szCs w:val="28"/>
        </w:rPr>
        <w:t xml:space="preserve"> Joy, and Creativity.</w:t>
      </w:r>
    </w:p>
    <w:p w14:paraId="4B5E7DE3" w14:textId="03104163" w:rsidR="00692C4F" w:rsidRDefault="00692C4F" w:rsidP="00692C4F">
      <w:pPr>
        <w:ind w:left="720" w:firstLine="720"/>
        <w:rPr>
          <w:sz w:val="28"/>
          <w:szCs w:val="28"/>
        </w:rPr>
      </w:pPr>
    </w:p>
    <w:p w14:paraId="3705CDA6" w14:textId="77777777" w:rsidR="00922728" w:rsidRDefault="00922728" w:rsidP="00922728">
      <w:pPr>
        <w:rPr>
          <w:sz w:val="28"/>
          <w:szCs w:val="28"/>
        </w:rPr>
      </w:pPr>
    </w:p>
    <w:p w14:paraId="21A9373A" w14:textId="74AF1DB6" w:rsidR="00692C4F" w:rsidRDefault="00692C4F" w:rsidP="00922728">
      <w:pPr>
        <w:rPr>
          <w:sz w:val="28"/>
          <w:szCs w:val="28"/>
        </w:rPr>
      </w:pPr>
      <w:r>
        <w:rPr>
          <w:sz w:val="28"/>
          <w:szCs w:val="28"/>
        </w:rPr>
        <w:t>When we trust that our unknown future is BLESSING rather than BURDEN, we will see the way in which  God paints vibrant possibilities into our  personal and public lives</w:t>
      </w:r>
      <w:r w:rsidR="00C768EB">
        <w:rPr>
          <w:sz w:val="28"/>
          <w:szCs w:val="28"/>
        </w:rPr>
        <w:t>!</w:t>
      </w:r>
    </w:p>
    <w:p w14:paraId="4B737DD8" w14:textId="77777777" w:rsidR="002D0188" w:rsidRDefault="002D0188" w:rsidP="002D0188">
      <w:pPr>
        <w:rPr>
          <w:sz w:val="28"/>
          <w:szCs w:val="28"/>
        </w:rPr>
      </w:pPr>
      <w:bookmarkStart w:id="0" w:name="_GoBack"/>
      <w:bookmarkEnd w:id="0"/>
    </w:p>
    <w:p w14:paraId="0D6BAE14" w14:textId="23266019" w:rsidR="00692C4F" w:rsidRPr="002D0188" w:rsidRDefault="00692C4F" w:rsidP="002D018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D0188">
        <w:rPr>
          <w:sz w:val="28"/>
          <w:szCs w:val="28"/>
        </w:rPr>
        <w:t>How will we, as disciples</w:t>
      </w:r>
      <w:r w:rsidR="002D0188" w:rsidRPr="002D0188">
        <w:rPr>
          <w:sz w:val="28"/>
          <w:szCs w:val="28"/>
        </w:rPr>
        <w:t xml:space="preserve">, </w:t>
      </w:r>
      <w:r w:rsidRPr="002D0188">
        <w:rPr>
          <w:sz w:val="28"/>
          <w:szCs w:val="28"/>
        </w:rPr>
        <w:t xml:space="preserve"> give voice to gratitude</w:t>
      </w:r>
      <w:r w:rsidR="002D0188">
        <w:rPr>
          <w:sz w:val="28"/>
          <w:szCs w:val="28"/>
        </w:rPr>
        <w:t xml:space="preserve"> as we learn to trust</w:t>
      </w:r>
      <w:r w:rsidRPr="002D0188">
        <w:rPr>
          <w:sz w:val="28"/>
          <w:szCs w:val="28"/>
        </w:rPr>
        <w:t xml:space="preserve">?  </w:t>
      </w:r>
    </w:p>
    <w:p w14:paraId="1E228005" w14:textId="212369BE" w:rsidR="00692C4F" w:rsidRDefault="00692C4F" w:rsidP="00692C4F">
      <w:pPr>
        <w:ind w:left="720"/>
        <w:rPr>
          <w:sz w:val="28"/>
          <w:szCs w:val="28"/>
        </w:rPr>
      </w:pPr>
    </w:p>
    <w:p w14:paraId="6F2E16F7" w14:textId="06930866" w:rsidR="00692C4F" w:rsidRPr="002D0188" w:rsidRDefault="002D0188" w:rsidP="002D018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692C4F">
        <w:rPr>
          <w:noProof/>
        </w:rPr>
        <w:drawing>
          <wp:anchor distT="0" distB="0" distL="114300" distR="114300" simplePos="0" relativeHeight="251658240" behindDoc="0" locked="0" layoutInCell="1" allowOverlap="1" wp14:anchorId="3E1C773A" wp14:editId="5ED8A318">
            <wp:simplePos x="0" y="0"/>
            <wp:positionH relativeFrom="margin">
              <wp:posOffset>4328795</wp:posOffset>
            </wp:positionH>
            <wp:positionV relativeFrom="margin">
              <wp:posOffset>6030595</wp:posOffset>
            </wp:positionV>
            <wp:extent cx="2664823" cy="2790092"/>
            <wp:effectExtent l="0" t="0" r="2540" b="4445"/>
            <wp:wrapSquare wrapText="bothSides"/>
            <wp:docPr id="3" name="Picture 3" descr="A picture containing bottle, sitting, black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23" cy="279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C4F" w:rsidRPr="002D0188">
        <w:rPr>
          <w:sz w:val="28"/>
          <w:szCs w:val="28"/>
        </w:rPr>
        <w:t xml:space="preserve">How will we resist grumbling? </w:t>
      </w:r>
    </w:p>
    <w:p w14:paraId="0FF3D24D" w14:textId="17D786B4" w:rsidR="00692C4F" w:rsidRDefault="00692C4F" w:rsidP="00692C4F">
      <w:pPr>
        <w:ind w:left="720"/>
        <w:rPr>
          <w:sz w:val="28"/>
          <w:szCs w:val="28"/>
        </w:rPr>
      </w:pPr>
    </w:p>
    <w:p w14:paraId="425759BE" w14:textId="0AF65889" w:rsidR="00692C4F" w:rsidRPr="002D0188" w:rsidRDefault="00692C4F" w:rsidP="002D018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D0188">
        <w:rPr>
          <w:sz w:val="28"/>
          <w:szCs w:val="28"/>
        </w:rPr>
        <w:t>How will we build one another up wit</w:t>
      </w:r>
      <w:r w:rsidR="002D0188" w:rsidRPr="002D0188">
        <w:rPr>
          <w:sz w:val="28"/>
          <w:szCs w:val="28"/>
        </w:rPr>
        <w:t xml:space="preserve">hout offering mindless platitudes?  </w:t>
      </w:r>
    </w:p>
    <w:p w14:paraId="27AF2E14" w14:textId="0687727C" w:rsidR="002D0188" w:rsidRDefault="002D0188" w:rsidP="00692C4F">
      <w:pPr>
        <w:ind w:left="720"/>
        <w:rPr>
          <w:sz w:val="28"/>
          <w:szCs w:val="28"/>
        </w:rPr>
      </w:pPr>
    </w:p>
    <w:p w14:paraId="153FC1E3" w14:textId="564C4389" w:rsidR="002D0188" w:rsidRPr="00692C4F" w:rsidRDefault="002D0188" w:rsidP="002D0188">
      <w:pPr>
        <w:rPr>
          <w:sz w:val="28"/>
          <w:szCs w:val="28"/>
        </w:rPr>
      </w:pPr>
    </w:p>
    <w:p w14:paraId="76574C19" w14:textId="57693975" w:rsidR="00981F80" w:rsidRPr="00692C4F" w:rsidRDefault="00700D9A">
      <w:pPr>
        <w:rPr>
          <w:sz w:val="28"/>
          <w:szCs w:val="28"/>
        </w:rPr>
      </w:pPr>
      <w:r w:rsidRPr="00692C4F">
        <w:rPr>
          <w:sz w:val="28"/>
          <w:szCs w:val="28"/>
        </w:rPr>
        <w:t xml:space="preserve">We are not </w:t>
      </w:r>
      <w:r w:rsidRPr="002D0188">
        <w:rPr>
          <w:b/>
          <w:bCs/>
          <w:sz w:val="28"/>
          <w:szCs w:val="28"/>
        </w:rPr>
        <w:t>called</w:t>
      </w:r>
      <w:r w:rsidRPr="00692C4F">
        <w:rPr>
          <w:sz w:val="28"/>
          <w:szCs w:val="28"/>
        </w:rPr>
        <w:t xml:space="preserve"> by God  to be a </w:t>
      </w:r>
      <w:r w:rsidRPr="002D0188">
        <w:rPr>
          <w:b/>
          <w:bCs/>
          <w:sz w:val="28"/>
          <w:szCs w:val="28"/>
        </w:rPr>
        <w:t xml:space="preserve">perfect </w:t>
      </w:r>
      <w:r w:rsidRPr="00692C4F">
        <w:rPr>
          <w:sz w:val="28"/>
          <w:szCs w:val="28"/>
        </w:rPr>
        <w:t xml:space="preserve">people.  </w:t>
      </w:r>
    </w:p>
    <w:p w14:paraId="765D4F58" w14:textId="74B9CD37" w:rsidR="00700D9A" w:rsidRPr="00692C4F" w:rsidRDefault="00700D9A">
      <w:pPr>
        <w:rPr>
          <w:sz w:val="28"/>
          <w:szCs w:val="28"/>
        </w:rPr>
      </w:pPr>
    </w:p>
    <w:p w14:paraId="1702B217" w14:textId="5F5D402E" w:rsidR="00700D9A" w:rsidRPr="00692C4F" w:rsidRDefault="00700D9A">
      <w:pPr>
        <w:rPr>
          <w:sz w:val="28"/>
          <w:szCs w:val="28"/>
        </w:rPr>
      </w:pPr>
      <w:r w:rsidRPr="00692C4F">
        <w:rPr>
          <w:sz w:val="28"/>
          <w:szCs w:val="28"/>
        </w:rPr>
        <w:t xml:space="preserve">We are being </w:t>
      </w:r>
      <w:r w:rsidRPr="002D0188">
        <w:rPr>
          <w:b/>
          <w:bCs/>
          <w:sz w:val="28"/>
          <w:szCs w:val="28"/>
        </w:rPr>
        <w:t>perfected</w:t>
      </w:r>
      <w:r w:rsidRPr="00692C4F">
        <w:rPr>
          <w:sz w:val="28"/>
          <w:szCs w:val="28"/>
        </w:rPr>
        <w:t>—</w:t>
      </w:r>
      <w:r w:rsidRPr="00211E01">
        <w:rPr>
          <w:i/>
          <w:iCs/>
          <w:sz w:val="28"/>
          <w:szCs w:val="28"/>
        </w:rPr>
        <w:t>drawn into God’s kingdom</w:t>
      </w:r>
      <w:r w:rsidRPr="00692C4F">
        <w:rPr>
          <w:sz w:val="28"/>
          <w:szCs w:val="28"/>
        </w:rPr>
        <w:t xml:space="preserve">  – by becoming a </w:t>
      </w:r>
      <w:r w:rsidRPr="002D0188">
        <w:rPr>
          <w:b/>
          <w:bCs/>
          <w:sz w:val="28"/>
          <w:szCs w:val="28"/>
        </w:rPr>
        <w:t>called</w:t>
      </w:r>
      <w:r w:rsidRPr="00692C4F">
        <w:rPr>
          <w:sz w:val="28"/>
          <w:szCs w:val="28"/>
        </w:rPr>
        <w:t xml:space="preserve"> people. </w:t>
      </w:r>
    </w:p>
    <w:p w14:paraId="0329E868" w14:textId="79C59526" w:rsidR="00700D9A" w:rsidRDefault="00700D9A"/>
    <w:p w14:paraId="2BF7DBED" w14:textId="6B8DEC67" w:rsidR="00700D9A" w:rsidRDefault="00700D9A"/>
    <w:sectPr w:rsidR="00700D9A" w:rsidSect="00AC1E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C25B1"/>
    <w:multiLevelType w:val="hybridMultilevel"/>
    <w:tmpl w:val="85D24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A0D29"/>
    <w:multiLevelType w:val="hybridMultilevel"/>
    <w:tmpl w:val="29BC6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54912"/>
    <w:multiLevelType w:val="hybridMultilevel"/>
    <w:tmpl w:val="D6109E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C02F4D"/>
    <w:multiLevelType w:val="hybridMultilevel"/>
    <w:tmpl w:val="46A8309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67822FAE"/>
    <w:multiLevelType w:val="hybridMultilevel"/>
    <w:tmpl w:val="C136C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F80"/>
    <w:rsid w:val="000B414E"/>
    <w:rsid w:val="00211E01"/>
    <w:rsid w:val="002D0188"/>
    <w:rsid w:val="00692C4F"/>
    <w:rsid w:val="00697E6D"/>
    <w:rsid w:val="00700D9A"/>
    <w:rsid w:val="0079298E"/>
    <w:rsid w:val="00922728"/>
    <w:rsid w:val="009363EE"/>
    <w:rsid w:val="00981F80"/>
    <w:rsid w:val="00994439"/>
    <w:rsid w:val="009C1C19"/>
    <w:rsid w:val="00AC1E26"/>
    <w:rsid w:val="00BC68CF"/>
    <w:rsid w:val="00C768EB"/>
    <w:rsid w:val="00CB6862"/>
    <w:rsid w:val="00E33FF8"/>
    <w:rsid w:val="00F0680A"/>
    <w:rsid w:val="00FD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F17B"/>
  <w15:chartTrackingRefBased/>
  <w15:docId w15:val="{AAA8ED58-1347-424A-AC08-462FD059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 Cantrell</dc:creator>
  <cp:keywords/>
  <dc:description/>
  <cp:lastModifiedBy>Debra Tregaskis</cp:lastModifiedBy>
  <cp:revision>10</cp:revision>
  <cp:lastPrinted>2020-02-18T00:13:00Z</cp:lastPrinted>
  <dcterms:created xsi:type="dcterms:W3CDTF">2020-02-17T21:00:00Z</dcterms:created>
  <dcterms:modified xsi:type="dcterms:W3CDTF">2020-02-19T19:58:00Z</dcterms:modified>
</cp:coreProperties>
</file>