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57E1" w14:textId="77777777" w:rsidR="00D97FF0" w:rsidRDefault="00D97FF0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outlineLvl w:val="5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79444F57" w14:textId="77777777" w:rsidR="009C1A2C" w:rsidRDefault="009C1A2C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outlineLvl w:val="5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CA4BF81" w14:textId="77777777" w:rsidR="009C1A2C" w:rsidRDefault="00D97FF0" w:rsidP="008F6B1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br w:type="textWrapping" w:clear="all"/>
      </w:r>
      <w:r w:rsidR="008F6B18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</w:rPr>
        <w:drawing>
          <wp:inline distT="0" distB="0" distL="0" distR="0" wp14:anchorId="2961BC6D" wp14:editId="25865B25">
            <wp:extent cx="3580599" cy="1262493"/>
            <wp:effectExtent l="0" t="0" r="1270" b="0"/>
            <wp:docPr id="197236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6902" name="Picture 1972369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479" cy="1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39E4A" w14:textId="77777777" w:rsidR="008F6B18" w:rsidRDefault="008F6B18" w:rsidP="009C1A2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jc w:val="center"/>
        <w:outlineLvl w:val="5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0DEC6257" w14:textId="77777777" w:rsidR="009C1A2C" w:rsidRDefault="00B7319F" w:rsidP="009C1A2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jc w:val="center"/>
        <w:outlineLvl w:val="5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astronomy a</w:t>
      </w:r>
      <w:r w:rsidR="009C1A2C" w:rsidRPr="009C1A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 eclipse occurs when one </w:t>
      </w:r>
      <w:r w:rsidR="009226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celestial o</w:t>
      </w:r>
      <w:r w:rsidR="009C1A2C" w:rsidRPr="009C1A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bject passes into the shadow of another.</w:t>
      </w:r>
    </w:p>
    <w:p w14:paraId="408554D5" w14:textId="77777777" w:rsidR="00B7319F" w:rsidRDefault="00B7319F" w:rsidP="009C1A2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jc w:val="center"/>
        <w:outlineLvl w:val="5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astrology an eclipse is a dramatic tool the Universe uses to get our attention.</w:t>
      </w:r>
    </w:p>
    <w:p w14:paraId="5614562E" w14:textId="77777777" w:rsidR="00B7319F" w:rsidRDefault="00B7319F" w:rsidP="009C1A2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jc w:val="center"/>
        <w:outlineLvl w:val="5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653B04A4" w14:textId="77777777" w:rsidR="009C1A2C" w:rsidRPr="009C1A2C" w:rsidRDefault="009C1A2C" w:rsidP="009C1A2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outlineLvl w:val="5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9C1A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242DF0EE" w14:textId="77777777" w:rsidR="009C1A2C" w:rsidRDefault="00BB7FA5" w:rsidP="009C1A2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BB7FA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March </w:t>
      </w:r>
      <w:r w:rsidR="00B7319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Mojo </w:t>
      </w:r>
      <w:r w:rsidR="00D97FF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Madness </w:t>
      </w:r>
      <w:r w:rsidRPr="00BB7FA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2025</w:t>
      </w:r>
      <w:r w:rsidR="009C1A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:</w:t>
      </w:r>
    </w:p>
    <w:p w14:paraId="11809CC7" w14:textId="77777777" w:rsidR="00D97FF0" w:rsidRDefault="009C1A2C" w:rsidP="009C1A2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-15" w:right="-15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Guidance for Personal </w:t>
      </w:r>
      <w:r w:rsidR="00A368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Well-being </w:t>
      </w:r>
      <w:r w:rsidR="003451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During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Cosmic Confusion</w:t>
      </w:r>
      <w:r w:rsidR="003451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&amp; Chaos</w:t>
      </w:r>
    </w:p>
    <w:p w14:paraId="0E0B2842" w14:textId="77777777" w:rsidR="00186539" w:rsidRDefault="00D97FF0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7FF0">
        <w:rPr>
          <w:rFonts w:ascii="Times New Roman" w:eastAsia="Times New Roman" w:hAnsi="Times New Roman" w:cs="Times New Roman"/>
          <w:kern w:val="0"/>
          <w14:ligatures w14:val="none"/>
        </w:rPr>
        <w:t>From Earth, we can see</w:t>
      </w:r>
      <w:r w:rsidR="00FD4365">
        <w:rPr>
          <w:rFonts w:ascii="Times New Roman" w:eastAsia="Times New Roman" w:hAnsi="Times New Roman" w:cs="Times New Roman"/>
          <w:kern w:val="0"/>
          <w14:ligatures w14:val="none"/>
        </w:rPr>
        <w:t>, and therefore track,</w:t>
      </w:r>
      <w:r w:rsidRPr="00D97FF0">
        <w:rPr>
          <w:rFonts w:ascii="Times New Roman" w:eastAsia="Times New Roman" w:hAnsi="Times New Roman" w:cs="Times New Roman"/>
          <w:kern w:val="0"/>
          <w14:ligatures w14:val="none"/>
        </w:rPr>
        <w:t xml:space="preserve"> two types of eclipses: 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D97FF0">
        <w:rPr>
          <w:rFonts w:ascii="Times New Roman" w:eastAsia="Times New Roman" w:hAnsi="Times New Roman" w:cs="Times New Roman"/>
          <w:kern w:val="0"/>
          <w14:ligatures w14:val="none"/>
        </w:rPr>
        <w:t xml:space="preserve">unar and 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D97FF0">
        <w:rPr>
          <w:rFonts w:ascii="Times New Roman" w:eastAsia="Times New Roman" w:hAnsi="Times New Roman" w:cs="Times New Roman"/>
          <w:kern w:val="0"/>
          <w14:ligatures w14:val="none"/>
        </w:rPr>
        <w:t>olar.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th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month of March we have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both of these </w:t>
      </w:r>
      <w:r>
        <w:rPr>
          <w:rFonts w:ascii="Times New Roman" w:eastAsia="Times New Roman" w:hAnsi="Times New Roman" w:cs="Times New Roman"/>
          <w:kern w:val="0"/>
          <w14:ligatures w14:val="none"/>
        </w:rPr>
        <w:t>eclipses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 xml:space="preserve"> at play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186539" w:rsidRPr="00186539">
        <w:rPr>
          <w:rFonts w:ascii="Times New Roman" w:eastAsia="Times New Roman" w:hAnsi="Times New Roman" w:cs="Times New Roman"/>
          <w:kern w:val="0"/>
          <w14:ligatures w14:val="none"/>
        </w:rPr>
        <w:t>Eclipses have long been seen as powerful omens of transformation, disruption, and revelation. Given that we are in chaotic political times, the upcoming </w:t>
      </w:r>
      <w:r w:rsidR="00186539"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Lunar Eclipse on March 13-14</w:t>
      </w:r>
      <w:r w:rsidR="00186539" w:rsidRPr="00186539">
        <w:rPr>
          <w:rFonts w:ascii="Times New Roman" w:eastAsia="Times New Roman" w:hAnsi="Times New Roman" w:cs="Times New Roman"/>
          <w:kern w:val="0"/>
          <w14:ligatures w14:val="none"/>
        </w:rPr>
        <w:t> and the </w:t>
      </w:r>
      <w:r w:rsidR="00186539"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Solar Eclipse on March 29</w:t>
      </w:r>
      <w:r w:rsidR="00186539" w:rsidRPr="00186539">
        <w:rPr>
          <w:rFonts w:ascii="Times New Roman" w:eastAsia="Times New Roman" w:hAnsi="Times New Roman" w:cs="Times New Roman"/>
          <w:kern w:val="0"/>
          <w14:ligatures w14:val="none"/>
        </w:rPr>
        <w:t xml:space="preserve"> symbolize deep shifts on both personal and collective levels.</w:t>
      </w:r>
    </w:p>
    <w:p w14:paraId="5D1414A9" w14:textId="77777777" w:rsidR="00D97FF0" w:rsidRDefault="008F182F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The </w:t>
      </w:r>
      <w:r w:rsidR="009C1A2C" w:rsidRPr="009C1A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Beginning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of</w:t>
      </w:r>
      <w:r w:rsidR="009C1A2C" w:rsidRPr="009C1A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the </w:t>
      </w:r>
      <w:r w:rsidR="00D97FF0" w:rsidRPr="009C1A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Beginning</w:t>
      </w:r>
      <w:r w:rsidR="00FD43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of March</w:t>
      </w:r>
      <w:r w:rsidR="009C1A2C" w:rsidRPr="009C1A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Venus Turns Retrograde </w:t>
      </w:r>
      <w:r w:rsidR="000965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r w:rsidR="009C1A2C" w:rsidRPr="009C1A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3/1/2025</w:t>
      </w:r>
      <w:r w:rsidR="000965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6669896F" w14:textId="77777777" w:rsidR="009C1A2C" w:rsidRPr="00FE51A1" w:rsidRDefault="00FE51A1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1A1">
        <w:rPr>
          <w:rFonts w:ascii="Times New Roman" w:eastAsia="Times New Roman" w:hAnsi="Times New Roman" w:cs="Times New Roman"/>
          <w:kern w:val="0"/>
          <w14:ligatures w14:val="none"/>
        </w:rPr>
        <w:t>Venus is the planet of love</w:t>
      </w:r>
      <w:r w:rsidR="005756D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E51A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756D7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FE51A1">
        <w:rPr>
          <w:rFonts w:ascii="Times New Roman" w:eastAsia="Times New Roman" w:hAnsi="Times New Roman" w:cs="Times New Roman"/>
          <w:kern w:val="0"/>
          <w14:ligatures w14:val="none"/>
        </w:rPr>
        <w:t>his includes self-love.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>The human race 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being catapulted into a time of great change. On average most humans tend to not like change.  However, currently we don’t get to choose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>. It is in our faces.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>The 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etrogradation of a planet influences us to rethink the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sign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domain of the planet.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 xml:space="preserve">current 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 xml:space="preserve">Venus retrograde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sign is Aries and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>, and as already stated,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 the domain love. 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I encourage you to take seriously the need to 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engage in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 wise self-care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tting self-care 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>front and center in your life.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The theme of Aries is self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 Loving self</w:t>
      </w:r>
      <w:r w:rsidR="00506C98">
        <w:rPr>
          <w:rFonts w:ascii="Times New Roman" w:eastAsia="Times New Roman" w:hAnsi="Times New Roman" w:cs="Times New Roman"/>
          <w:kern w:val="0"/>
          <w14:ligatures w14:val="none"/>
        </w:rPr>
        <w:t>-c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 is a topic that could unto itself take up pages of content. For now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 I will be intentionally brief and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also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>elevant to Jil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 Di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alvo’s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intent</w:t>
      </w:r>
      <w:r w:rsidR="00506C98">
        <w:rPr>
          <w:rFonts w:ascii="Times New Roman" w:eastAsia="Times New Roman" w:hAnsi="Times New Roman" w:cs="Times New Roman"/>
          <w:kern w:val="0"/>
          <w14:ligatures w14:val="none"/>
        </w:rPr>
        <w:t xml:space="preserve"> in offering this newsletter as a service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. Vibration 432, Inc is the name 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she chose to describe her humanitarian, non-profit concerns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>. Vibration 432 hz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 is the vibration of love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. The spreading of loving energy is</w:t>
      </w:r>
      <w:r w:rsidR="00506C98">
        <w:rPr>
          <w:rFonts w:ascii="Times New Roman" w:eastAsia="Times New Roman" w:hAnsi="Times New Roman" w:cs="Times New Roman"/>
          <w:kern w:val="0"/>
          <w14:ligatures w14:val="none"/>
        </w:rPr>
        <w:t xml:space="preserve"> a reflection of her intent.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no cost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 xml:space="preserve"> easy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>way to uplevel your self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>love is to listen to th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8F182F">
        <w:rPr>
          <w:rFonts w:ascii="Times New Roman" w:eastAsia="Times New Roman" w:hAnsi="Times New Roman" w:cs="Times New Roman"/>
          <w:kern w:val="0"/>
          <w14:ligatures w14:val="none"/>
        </w:rPr>
        <w:t xml:space="preserve"> ambient sound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of Vibration 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32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 hz</w:t>
      </w:r>
      <w:r w:rsidR="00506C98">
        <w:rPr>
          <w:rFonts w:ascii="Times New Roman" w:eastAsia="Times New Roman" w:hAnsi="Times New Roman" w:cs="Times New Roman"/>
          <w:kern w:val="0"/>
          <w14:ligatures w14:val="none"/>
        </w:rPr>
        <w:t xml:space="preserve">. A free hour of listening to 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>Vibration 432</w:t>
      </w:r>
      <w:r w:rsidR="00506C98">
        <w:rPr>
          <w:rFonts w:ascii="Times New Roman" w:eastAsia="Times New Roman" w:hAnsi="Times New Roman" w:cs="Times New Roman"/>
          <w:kern w:val="0"/>
          <w14:ligatures w14:val="none"/>
        </w:rPr>
        <w:t xml:space="preserve"> can be found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 xml:space="preserve"> @</w:t>
      </w:r>
      <w:r w:rsidR="00506C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13E2A" w:rsidRPr="00E13E2A">
        <w:rPr>
          <w:rFonts w:ascii="Times New Roman" w:eastAsia="Times New Roman" w:hAnsi="Times New Roman" w:cs="Times New Roman"/>
          <w:kern w:val="0"/>
          <w14:ligatures w14:val="none"/>
        </w:rPr>
        <w:t>https://www.youtube.com/watch?v=4uR5yfLkxjA&amp;t=16s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CA52B1" w14:textId="77777777" w:rsidR="00186539" w:rsidRPr="009C1A2C" w:rsidRDefault="00186539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1A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E3E3E3" w:frame="1"/>
          <w14:ligatures w14:val="none"/>
        </w:rPr>
        <w:t>Lunar Eclipse (</w:t>
      </w:r>
      <w:r w:rsidR="00A368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E3E3E3" w:frame="1"/>
          <w14:ligatures w14:val="none"/>
        </w:rPr>
        <w:t>3/</w:t>
      </w:r>
      <w:r w:rsidRPr="009C1A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E3E3E3" w:frame="1"/>
          <w14:ligatures w14:val="none"/>
        </w:rPr>
        <w:t>13-14</w:t>
      </w:r>
      <w:r w:rsidR="00A368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E3E3E3" w:frame="1"/>
          <w14:ligatures w14:val="none"/>
        </w:rPr>
        <w:t>/2-25</w:t>
      </w:r>
      <w:r w:rsidRPr="009C1A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single" w:sz="2" w:space="0" w:color="E3E3E3" w:frame="1"/>
          <w14:ligatures w14:val="none"/>
        </w:rPr>
        <w:t>) – Release &amp; Revelation</w:t>
      </w:r>
    </w:p>
    <w:p w14:paraId="61D35BAA" w14:textId="77777777" w:rsidR="00186539" w:rsidRPr="00186539" w:rsidRDefault="00186539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Lunar eclipses are often associated with </w:t>
      </w:r>
      <w:r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culmination, endings, and revelations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. They illuminate hidden truths and bring emotional intensity. Given the current political climate, this eclipse may trigger:</w:t>
      </w:r>
    </w:p>
    <w:p w14:paraId="04708345" w14:textId="77777777" w:rsidR="00186539" w:rsidRPr="00186539" w:rsidRDefault="00186539" w:rsidP="0018653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22CA">
        <w:rPr>
          <w:rFonts w:ascii="Times New Roman" w:eastAsia="Times New Roman" w:hAnsi="Times New Roman" w:cs="Times New Roman"/>
          <w:kern w:val="0"/>
          <w:bdr w:val="single" w:sz="2" w:space="0" w:color="E3E3E3" w:frame="1"/>
          <w14:ligatures w14:val="none"/>
        </w:rPr>
        <w:t>Exposure of hidden agendas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 – Secrets or unresolved tensions in leadership, governance, or institutions might surface.</w:t>
      </w:r>
    </w:p>
    <w:p w14:paraId="6B68A0DE" w14:textId="77777777" w:rsidR="00186539" w:rsidRPr="00186539" w:rsidRDefault="00186539" w:rsidP="0018653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22CA">
        <w:rPr>
          <w:rFonts w:ascii="Times New Roman" w:eastAsia="Times New Roman" w:hAnsi="Times New Roman" w:cs="Times New Roman"/>
          <w:kern w:val="0"/>
          <w:bdr w:val="single" w:sz="2" w:space="0" w:color="E3E3E3" w:frame="1"/>
          <w14:ligatures w14:val="none"/>
        </w:rPr>
        <w:t>Public emotional reactions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 – People may feel a sense of disillusionment, frustration, or a need to demand justice.</w:t>
      </w:r>
    </w:p>
    <w:p w14:paraId="27F04455" w14:textId="77777777" w:rsidR="00186539" w:rsidRPr="00186539" w:rsidRDefault="00186539" w:rsidP="0018653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22CA">
        <w:rPr>
          <w:rFonts w:ascii="Times New Roman" w:eastAsia="Times New Roman" w:hAnsi="Times New Roman" w:cs="Times New Roman"/>
          <w:kern w:val="0"/>
          <w:bdr w:val="single" w:sz="2" w:space="0" w:color="E3E3E3" w:frame="1"/>
          <w14:ligatures w14:val="none"/>
        </w:rPr>
        <w:t>Personal reflection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 – On an individual level, people may feel the urge to let go of past burdens, reassess their values, or end cycles that no longer serve them.</w:t>
      </w:r>
    </w:p>
    <w:p w14:paraId="477A4912" w14:textId="77777777" w:rsidR="00186539" w:rsidRDefault="00186539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3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eclipse suggests that something needs to be </w:t>
      </w:r>
      <w:r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uncreated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 before something new can emerge. It could bring a moment of reckoning before moving forward.</w:t>
      </w:r>
    </w:p>
    <w:p w14:paraId="3952095D" w14:textId="77777777" w:rsidR="00E13E2A" w:rsidRDefault="00E13E2A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13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Mid-March </w:t>
      </w:r>
      <w:r w:rsidR="00506C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Madness: </w:t>
      </w:r>
      <w:r w:rsidR="00A368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Mercury</w:t>
      </w:r>
      <w:r w:rsidRPr="00E13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Retrograd</w:t>
      </w:r>
      <w:r w:rsidR="000965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</w:t>
      </w:r>
      <w:r w:rsidR="00A368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A36828" w:rsidRPr="00A368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3/15/2025</w:t>
      </w:r>
      <w:r w:rsidR="00A368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1B3DF5C0" w14:textId="77777777" w:rsidR="00E13E2A" w:rsidRPr="00186539" w:rsidRDefault="00506C98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Immediately</w:t>
      </w:r>
      <w:r w:rsidRPr="00506C98">
        <w:rPr>
          <w:rFonts w:ascii="Times New Roman" w:eastAsia="Times New Roman" w:hAnsi="Times New Roman" w:cs="Times New Roman"/>
          <w:kern w:val="0"/>
          <w14:ligatures w14:val="none"/>
        </w:rPr>
        <w:t xml:space="preserve"> following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eclipse on 3/15/2025 Mercury turns retrograde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>Similar Venus t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his 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 xml:space="preserve">Mercury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>retrograde 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 xml:space="preserve">also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 Aries.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>It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promises to generate re-thinking of our personal identit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ies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4A51E0">
        <w:rPr>
          <w:rFonts w:ascii="Times New Roman" w:eastAsia="Times New Roman" w:hAnsi="Times New Roman" w:cs="Times New Roman"/>
          <w:kern w:val="0"/>
          <w14:ligatures w14:val="none"/>
        </w:rPr>
        <w:t>Thus, 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ou may find yourself re-thinking who you are and who you want to be.  March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>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 excellent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and recommended </w:t>
      </w:r>
      <w:r>
        <w:rPr>
          <w:rFonts w:ascii="Times New Roman" w:eastAsia="Times New Roman" w:hAnsi="Times New Roman" w:cs="Times New Roman"/>
          <w:kern w:val="0"/>
          <w14:ligatures w14:val="none"/>
        </w:rPr>
        <w:t>time to engage in self-reflection</w:t>
      </w:r>
      <w:r w:rsidR="00A3682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06C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3098CBC" w14:textId="77777777" w:rsidR="00186539" w:rsidRPr="00186539" w:rsidRDefault="00186539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18653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>Solar Eclipse (</w:t>
      </w:r>
      <w:r w:rsidR="00A3682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>3/</w:t>
      </w:r>
      <w:r w:rsidRPr="0018653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>29</w:t>
      </w:r>
      <w:r w:rsidR="00A3682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>/2025</w:t>
      </w:r>
      <w:r w:rsidRPr="0018653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>) – New Beginnings &amp; Power Shifts</w:t>
      </w:r>
    </w:p>
    <w:p w14:paraId="1068D4CD" w14:textId="77777777" w:rsidR="00186539" w:rsidRPr="00186539" w:rsidRDefault="00186539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Solar eclipses represent </w:t>
      </w:r>
      <w:r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fresh starts, resets, and bold changes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. They are times of realignment, often bringing </w:t>
      </w:r>
      <w:r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sudden shifts in leadership, policies, or collective direction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. Given the unstable political landscape, this eclipse could coincide with:</w:t>
      </w:r>
    </w:p>
    <w:p w14:paraId="20B88169" w14:textId="77777777" w:rsidR="00186539" w:rsidRPr="00186539" w:rsidRDefault="00186539" w:rsidP="0018653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22CA">
        <w:rPr>
          <w:rFonts w:ascii="Times New Roman" w:eastAsia="Times New Roman" w:hAnsi="Times New Roman" w:cs="Times New Roman"/>
          <w:kern w:val="0"/>
          <w:bdr w:val="single" w:sz="2" w:space="0" w:color="E3E3E3" w:frame="1"/>
          <w14:ligatures w14:val="none"/>
        </w:rPr>
        <w:t>Unexpected leadership changes or decisions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 – Political figures may rise or fall, new policies might be introduced, or global events may take a surprising turn.</w:t>
      </w:r>
    </w:p>
    <w:p w14:paraId="614950D1" w14:textId="77777777" w:rsidR="00186539" w:rsidRPr="00186539" w:rsidRDefault="00186539" w:rsidP="0018653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22CA">
        <w:rPr>
          <w:rFonts w:ascii="Times New Roman" w:eastAsia="Times New Roman" w:hAnsi="Times New Roman" w:cs="Times New Roman"/>
          <w:kern w:val="0"/>
          <w:bdr w:val="single" w:sz="2" w:space="0" w:color="E3E3E3" w:frame="1"/>
          <w14:ligatures w14:val="none"/>
        </w:rPr>
        <w:t>A sense of fate or destiny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 – People may feel a push toward decisive action, whether in politics, personal life, or activism.</w:t>
      </w:r>
    </w:p>
    <w:p w14:paraId="54AE3A31" w14:textId="77777777" w:rsidR="00186539" w:rsidRPr="00186539" w:rsidRDefault="00186539" w:rsidP="0018653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22CA">
        <w:rPr>
          <w:rFonts w:ascii="Times New Roman" w:eastAsia="Times New Roman" w:hAnsi="Times New Roman" w:cs="Times New Roman"/>
          <w:kern w:val="0"/>
          <w:bdr w:val="single" w:sz="2" w:space="0" w:color="E3E3E3" w:frame="1"/>
          <w14:ligatures w14:val="none"/>
        </w:rPr>
        <w:t>Personal empowerment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 – This eclipse invites individuals to step into new roles, take risks, and shape their futures rather than being defined by past mistakes.</w:t>
      </w:r>
    </w:p>
    <w:p w14:paraId="3AFB4297" w14:textId="77777777" w:rsidR="00186539" w:rsidRPr="00186539" w:rsidRDefault="00186539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18653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>How Th</w:t>
      </w:r>
      <w:r w:rsidR="0092262C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>ese Universal Energ</w:t>
      </w:r>
      <w:r w:rsidR="001D55B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>ies</w:t>
      </w:r>
      <w:r w:rsidRPr="0018653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 xml:space="preserve"> </w:t>
      </w:r>
      <w:r w:rsidR="001D55B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 xml:space="preserve">Will </w:t>
      </w:r>
      <w:r w:rsidRPr="0018653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 xml:space="preserve">Affect </w:t>
      </w:r>
      <w:r w:rsidR="001D55B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single" w:sz="2" w:space="0" w:color="E3E3E3" w:frame="1"/>
          <w14:ligatures w14:val="none"/>
        </w:rPr>
        <w:t>You</w:t>
      </w:r>
    </w:p>
    <w:p w14:paraId="54367E0F" w14:textId="77777777" w:rsidR="00186539" w:rsidRPr="00186539" w:rsidRDefault="00186539" w:rsidP="001865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39">
        <w:rPr>
          <w:rFonts w:ascii="Times New Roman" w:eastAsia="Times New Roman" w:hAnsi="Times New Roman" w:cs="Times New Roman"/>
          <w:kern w:val="0"/>
          <w14:ligatures w14:val="none"/>
        </w:rPr>
        <w:t xml:space="preserve">For the average person, these </w:t>
      </w:r>
      <w:r w:rsidR="0092262C">
        <w:rPr>
          <w:rFonts w:ascii="Times New Roman" w:eastAsia="Times New Roman" w:hAnsi="Times New Roman" w:cs="Times New Roman"/>
          <w:kern w:val="0"/>
          <w14:ligatures w14:val="none"/>
        </w:rPr>
        <w:t xml:space="preserve">retrogrades and 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eclipses may bring feeling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 xml:space="preserve"> of </w:t>
      </w:r>
      <w:r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uncertainty, urgency, and transformation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. It’s a time to remain adaptable, avoid making impulsive decisions out of fear, and trust that shifts—though chaotic—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 xml:space="preserve">the times 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are leading toward change. Just as in the cycle of </w:t>
      </w:r>
      <w:r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creating and uncreating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, something must be </w:t>
      </w:r>
      <w:r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dismantled (Lunar Eclipse)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 before something new can be </w:t>
      </w:r>
      <w:r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built (Solar Eclipse).</w:t>
      </w:r>
    </w:p>
    <w:p w14:paraId="498EF22B" w14:textId="77777777" w:rsidR="00E922CA" w:rsidRDefault="00186539" w:rsidP="0092262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In essence, </w:t>
      </w:r>
      <w:r w:rsidRPr="00186539">
        <w:rPr>
          <w:rFonts w:ascii="Times New Roman" w:eastAsia="Times New Roman" w:hAnsi="Times New Roman" w:cs="Times New Roman"/>
          <w:b/>
          <w:bCs/>
          <w:kern w:val="0"/>
          <w:bdr w:val="single" w:sz="2" w:space="0" w:color="E3E3E3" w:frame="1"/>
          <w14:ligatures w14:val="none"/>
        </w:rPr>
        <w:t>these eclipses signal a turning point—both in the world and within ourselves.</w:t>
      </w:r>
      <w:r w:rsidRPr="00186539">
        <w:rPr>
          <w:rFonts w:ascii="Times New Roman" w:eastAsia="Times New Roman" w:hAnsi="Times New Roman" w:cs="Times New Roman"/>
          <w:kern w:val="0"/>
          <w14:ligatures w14:val="none"/>
        </w:rPr>
        <w:t> Those who resist change may feel lost, while those who embrace transformation will find new pathways opening.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 Support yourself to find new pathways 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 xml:space="preserve">remember to </w:t>
      </w:r>
      <w:r w:rsidR="00E13E2A">
        <w:rPr>
          <w:rFonts w:ascii="Times New Roman" w:eastAsia="Times New Roman" w:hAnsi="Times New Roman" w:cs="Times New Roman"/>
          <w:kern w:val="0"/>
          <w14:ligatures w14:val="none"/>
        </w:rPr>
        <w:t xml:space="preserve">listen to </w:t>
      </w:r>
      <w:r w:rsidR="004F18D8" w:rsidRPr="004F18D8">
        <w:rPr>
          <w:rFonts w:ascii="Times New Roman" w:hAnsi="Times New Roman" w:cs="Times New Roman"/>
        </w:rPr>
        <w:t>Vibration 432</w:t>
      </w:r>
      <w:r w:rsidR="004F18D8">
        <w:t xml:space="preserve">. </w:t>
      </w:r>
      <w:r w:rsidR="00345162">
        <w:t xml:space="preserve"> </w:t>
      </w:r>
      <w:r w:rsidR="001D55B4">
        <w:rPr>
          <w:rFonts w:ascii="Times New Roman" w:eastAsia="Times New Roman" w:hAnsi="Times New Roman" w:cs="Times New Roman"/>
          <w:kern w:val="0"/>
          <w14:ligatures w14:val="none"/>
        </w:rPr>
        <w:t xml:space="preserve">If you want to learn more about eclipses I recommend </w:t>
      </w:r>
      <w:hyperlink r:id="rId6" w:history="1">
        <w:r w:rsidR="001D55B4" w:rsidRPr="00F2450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https://www.astrologyzone.com/all-about-eclipses-a-guide-for-coping-with-them</w:t>
        </w:r>
      </w:hyperlink>
      <w:r w:rsidR="001D55B4">
        <w:rPr>
          <w:rFonts w:ascii="Times New Roman" w:eastAsia="Times New Roman" w:hAnsi="Times New Roman" w:cs="Times New Roman"/>
          <w:kern w:val="0"/>
          <w14:ligatures w14:val="none"/>
        </w:rPr>
        <w:t>. This is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 xml:space="preserve"> an article</w:t>
      </w:r>
      <w:r w:rsidR="001D55B4">
        <w:rPr>
          <w:rFonts w:ascii="Times New Roman" w:eastAsia="Times New Roman" w:hAnsi="Times New Roman" w:cs="Times New Roman"/>
          <w:kern w:val="0"/>
          <w14:ligatures w14:val="none"/>
        </w:rPr>
        <w:t xml:space="preserve"> written by internationally well-respected astrologer, Susan Miller. Alternatively, i</w:t>
      </w:r>
      <w:r w:rsidR="004A51E0">
        <w:rPr>
          <w:rFonts w:ascii="Times New Roman" w:eastAsia="Times New Roman" w:hAnsi="Times New Roman" w:cs="Times New Roman"/>
          <w:kern w:val="0"/>
          <w14:ligatures w14:val="none"/>
        </w:rPr>
        <w:t>f you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A51E0">
        <w:rPr>
          <w:rFonts w:ascii="Times New Roman" w:eastAsia="Times New Roman" w:hAnsi="Times New Roman" w:cs="Times New Roman"/>
          <w:kern w:val="0"/>
          <w14:ligatures w14:val="none"/>
        </w:rPr>
        <w:t>find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 xml:space="preserve"> are curious about the</w:t>
      </w:r>
      <w:r w:rsidR="004A51E0">
        <w:rPr>
          <w:rFonts w:ascii="Times New Roman" w:eastAsia="Times New Roman" w:hAnsi="Times New Roman" w:cs="Times New Roman"/>
          <w:kern w:val="0"/>
          <w14:ligatures w14:val="none"/>
        </w:rPr>
        <w:t xml:space="preserve"> benefit 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4A51E0">
        <w:rPr>
          <w:rFonts w:ascii="Times New Roman" w:eastAsia="Times New Roman" w:hAnsi="Times New Roman" w:cs="Times New Roman"/>
          <w:kern w:val="0"/>
          <w14:ligatures w14:val="none"/>
        </w:rPr>
        <w:t xml:space="preserve"> metaphysically inspired consultations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4A51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55B4">
        <w:rPr>
          <w:rFonts w:ascii="Times New Roman" w:eastAsia="Times New Roman" w:hAnsi="Times New Roman" w:cs="Times New Roman"/>
          <w:kern w:val="0"/>
          <w14:ligatures w14:val="none"/>
        </w:rPr>
        <w:t xml:space="preserve">this </w:t>
      </w:r>
      <w:r w:rsidR="004A51E0">
        <w:rPr>
          <w:rFonts w:ascii="Times New Roman" w:eastAsia="Times New Roman" w:hAnsi="Times New Roman" w:cs="Times New Roman"/>
          <w:kern w:val="0"/>
          <w14:ligatures w14:val="none"/>
        </w:rPr>
        <w:t xml:space="preserve">March </w:t>
      </w:r>
      <w:r w:rsidR="001D55B4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4A51E0">
        <w:rPr>
          <w:rFonts w:ascii="Times New Roman" w:eastAsia="Times New Roman" w:hAnsi="Times New Roman" w:cs="Times New Roman"/>
          <w:kern w:val="0"/>
          <w14:ligatures w14:val="none"/>
        </w:rPr>
        <w:t xml:space="preserve"> an excellent time to seek guidance.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Should you wish to know more </w:t>
      </w:r>
      <w:r w:rsidR="0092262C">
        <w:rPr>
          <w:rFonts w:ascii="Times New Roman" w:eastAsia="Times New Roman" w:hAnsi="Times New Roman" w:cs="Times New Roman"/>
          <w:kern w:val="0"/>
          <w14:ligatures w14:val="none"/>
        </w:rPr>
        <w:t xml:space="preserve">about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how the March eclipses will impact you I am available to “read” your astrology chart. To learn more 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 xml:space="preserve">about </w:t>
      </w:r>
      <w:r w:rsidR="00776996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>logistic</w:t>
      </w:r>
      <w:r w:rsidR="00776996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776996">
        <w:rPr>
          <w:rFonts w:ascii="Times New Roman" w:eastAsia="Times New Roman" w:hAnsi="Times New Roman" w:cs="Times New Roman"/>
          <w:kern w:val="0"/>
          <w14:ligatures w14:val="none"/>
        </w:rPr>
        <w:t xml:space="preserve">also 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 xml:space="preserve">what you will gain personally 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e-mail me at </w:t>
      </w:r>
      <w:hyperlink r:id="rId7" w:history="1">
        <w:r w:rsidR="0092262C" w:rsidRPr="00F2450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Hattie@HattieParker.com</w:t>
        </w:r>
      </w:hyperlink>
      <w:r w:rsidR="00776996">
        <w:t xml:space="preserve">. </w:t>
      </w:r>
      <w:r w:rsidR="009226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76996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="0092262C">
        <w:rPr>
          <w:rFonts w:ascii="Times New Roman" w:eastAsia="Times New Roman" w:hAnsi="Times New Roman" w:cs="Times New Roman"/>
          <w:kern w:val="0"/>
          <w14:ligatures w14:val="none"/>
        </w:rPr>
        <w:t xml:space="preserve"> the subject line 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92262C">
        <w:rPr>
          <w:rFonts w:ascii="Times New Roman" w:eastAsia="Times New Roman" w:hAnsi="Times New Roman" w:cs="Times New Roman"/>
          <w:kern w:val="0"/>
          <w14:ligatures w14:val="none"/>
        </w:rPr>
        <w:t>March 2025 Eclipse Season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92262C">
        <w:rPr>
          <w:rFonts w:ascii="Times New Roman" w:eastAsia="Times New Roman" w:hAnsi="Times New Roman" w:cs="Times New Roman"/>
          <w:kern w:val="0"/>
          <w14:ligatures w14:val="none"/>
        </w:rPr>
        <w:t xml:space="preserve">.  I will contact </w:t>
      </w:r>
      <w:r w:rsidR="00E922CA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="0092262C">
        <w:rPr>
          <w:rFonts w:ascii="Times New Roman" w:eastAsia="Times New Roman" w:hAnsi="Times New Roman" w:cs="Times New Roman"/>
          <w:kern w:val="0"/>
          <w14:ligatures w14:val="none"/>
        </w:rPr>
        <w:t xml:space="preserve">to explain </w:t>
      </w:r>
      <w:r w:rsidR="001D55B4">
        <w:rPr>
          <w:rFonts w:ascii="Times New Roman" w:eastAsia="Times New Roman" w:hAnsi="Times New Roman" w:cs="Times New Roman"/>
          <w:kern w:val="0"/>
          <w14:ligatures w14:val="none"/>
        </w:rPr>
        <w:t>various options for upgrading your cosmic self-understanding.</w:t>
      </w:r>
      <w:r w:rsidR="009226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BED4AF8" w14:textId="77777777" w:rsidR="009B2FD1" w:rsidRPr="0092262C" w:rsidRDefault="00E922CA" w:rsidP="0092262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 closing </w:t>
      </w:r>
      <w:r w:rsidR="00FD4365">
        <w:rPr>
          <w:rFonts w:ascii="Times New Roman" w:eastAsia="Times New Roman" w:hAnsi="Times New Roman" w:cs="Times New Roman"/>
          <w:kern w:val="0"/>
          <w14:ligatures w14:val="none"/>
        </w:rPr>
        <w:t>I rep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>eat</w:t>
      </w:r>
      <w:r w:rsidR="00FD436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 xml:space="preserve">you will serve your well-being while </w:t>
      </w:r>
      <w:r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vigilant in your </w:t>
      </w:r>
      <w:r w:rsidR="004F18D8">
        <w:rPr>
          <w:rFonts w:ascii="Times New Roman" w:eastAsia="Times New Roman" w:hAnsi="Times New Roman" w:cs="Times New Roman"/>
          <w:kern w:val="0"/>
          <w14:ligatures w14:val="none"/>
        </w:rPr>
        <w:t xml:space="preserve">commitment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personal self-care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 xml:space="preserve"> and love</w:t>
      </w:r>
      <w:r>
        <w:rPr>
          <w:rFonts w:ascii="Times New Roman" w:eastAsia="Times New Roman" w:hAnsi="Times New Roman" w:cs="Times New Roman"/>
          <w:kern w:val="0"/>
          <w14:ligatures w14:val="none"/>
        </w:rPr>
        <w:t>. These are challenging times.</w:t>
      </w:r>
      <w:r w:rsidR="00096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more you 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>mobilize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grit to be resil</w:t>
      </w:r>
      <w:r w:rsidR="00FD43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ent </w:t>
      </w:r>
      <w:r w:rsidR="00FD4365">
        <w:rPr>
          <w:rFonts w:ascii="Times New Roman" w:eastAsia="Times New Roman" w:hAnsi="Times New Roman" w:cs="Times New Roman"/>
          <w:kern w:val="0"/>
          <w14:ligatures w14:val="none"/>
        </w:rPr>
        <w:t>the better</w:t>
      </w:r>
      <w:r w:rsidR="00345162">
        <w:rPr>
          <w:rFonts w:ascii="Times New Roman" w:eastAsia="Times New Roman" w:hAnsi="Times New Roman" w:cs="Times New Roman"/>
          <w:kern w:val="0"/>
          <w14:ligatures w14:val="none"/>
        </w:rPr>
        <w:t xml:space="preserve"> able you will be ]to navigate confusion and chaos</w:t>
      </w:r>
      <w:r w:rsidR="00FD436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186539" w:rsidRPr="00186539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sectPr w:rsidR="009B2FD1" w:rsidRPr="0092262C" w:rsidSect="00E13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66C"/>
    <w:multiLevelType w:val="multilevel"/>
    <w:tmpl w:val="A57E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32C0"/>
    <w:multiLevelType w:val="multilevel"/>
    <w:tmpl w:val="4FAC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41980"/>
    <w:multiLevelType w:val="multilevel"/>
    <w:tmpl w:val="EE4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8C5932"/>
    <w:multiLevelType w:val="multilevel"/>
    <w:tmpl w:val="301E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F0F12"/>
    <w:multiLevelType w:val="multilevel"/>
    <w:tmpl w:val="C1C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744693">
    <w:abstractNumId w:val="0"/>
  </w:num>
  <w:num w:numId="2" w16cid:durableId="534732377">
    <w:abstractNumId w:val="3"/>
  </w:num>
  <w:num w:numId="3" w16cid:durableId="77560812">
    <w:abstractNumId w:val="4"/>
  </w:num>
  <w:num w:numId="4" w16cid:durableId="1739282851">
    <w:abstractNumId w:val="1"/>
  </w:num>
  <w:num w:numId="5" w16cid:durableId="733696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39"/>
    <w:rsid w:val="0002767A"/>
    <w:rsid w:val="000965C9"/>
    <w:rsid w:val="00186539"/>
    <w:rsid w:val="001D55B4"/>
    <w:rsid w:val="001D75D7"/>
    <w:rsid w:val="00263905"/>
    <w:rsid w:val="002B042D"/>
    <w:rsid w:val="00345162"/>
    <w:rsid w:val="004A51E0"/>
    <w:rsid w:val="004F18D8"/>
    <w:rsid w:val="004F1AB5"/>
    <w:rsid w:val="00506C98"/>
    <w:rsid w:val="005756D7"/>
    <w:rsid w:val="005B0DF6"/>
    <w:rsid w:val="00643A95"/>
    <w:rsid w:val="00650AAF"/>
    <w:rsid w:val="00683A4E"/>
    <w:rsid w:val="00776996"/>
    <w:rsid w:val="008522E0"/>
    <w:rsid w:val="008F182F"/>
    <w:rsid w:val="008F5C80"/>
    <w:rsid w:val="008F64F4"/>
    <w:rsid w:val="008F6B18"/>
    <w:rsid w:val="0092262C"/>
    <w:rsid w:val="009342CF"/>
    <w:rsid w:val="009B2FD1"/>
    <w:rsid w:val="009C1A2C"/>
    <w:rsid w:val="009D7CFA"/>
    <w:rsid w:val="00A36828"/>
    <w:rsid w:val="00AB62AF"/>
    <w:rsid w:val="00B7319F"/>
    <w:rsid w:val="00BB7FA5"/>
    <w:rsid w:val="00D97FF0"/>
    <w:rsid w:val="00DD1AC1"/>
    <w:rsid w:val="00E13E2A"/>
    <w:rsid w:val="00E922CA"/>
    <w:rsid w:val="00FD4365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21D66"/>
  <w15:chartTrackingRefBased/>
  <w15:docId w15:val="{0E5A45C8-B5F4-8B4E-B169-9880C2D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86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6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6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5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865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86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5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5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5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539"/>
    <w:rPr>
      <w:color w:val="0000FF"/>
      <w:u w:val="single"/>
    </w:rPr>
  </w:style>
  <w:style w:type="character" w:customStyle="1" w:styleId="text-sm">
    <w:name w:val="text-sm"/>
    <w:basedOn w:val="DefaultParagraphFont"/>
    <w:rsid w:val="00186539"/>
  </w:style>
  <w:style w:type="paragraph" w:customStyle="1" w:styleId="relative">
    <w:name w:val="relative"/>
    <w:basedOn w:val="Normal"/>
    <w:rsid w:val="0018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ne-clamp-1">
    <w:name w:val="line-clamp-1"/>
    <w:basedOn w:val="DefaultParagraphFont"/>
    <w:rsid w:val="00186539"/>
  </w:style>
  <w:style w:type="paragraph" w:styleId="NormalWeb">
    <w:name w:val="Normal (Web)"/>
    <w:basedOn w:val="Normal"/>
    <w:uiPriority w:val="99"/>
    <w:semiHidden/>
    <w:unhideWhenUsed/>
    <w:rsid w:val="0018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86539"/>
    <w:rPr>
      <w:b/>
      <w:bCs/>
    </w:rPr>
  </w:style>
  <w:style w:type="character" w:styleId="Emphasis">
    <w:name w:val="Emphasis"/>
    <w:basedOn w:val="DefaultParagraphFont"/>
    <w:uiPriority w:val="20"/>
    <w:qFormat/>
    <w:rsid w:val="00186539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65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653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65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653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A51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1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57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750923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60772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89200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560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984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028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5654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0848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6179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9206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0130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146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97072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71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58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236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652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5489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8785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9148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  <w:div w:id="197420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0593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280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8736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  <w:div w:id="206860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2560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313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1664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  <w:div w:id="120456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9930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89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8824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63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470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52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0435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06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4184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12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311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94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2702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57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2875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90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8396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69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2528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74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2040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4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536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30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1144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94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7199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874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1648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32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67445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0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7142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875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679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57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848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4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3524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6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11310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99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5637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25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7462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6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180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237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7993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71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40248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0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153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614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552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793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75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527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3359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7044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685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594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729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9338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67491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0268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3482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3508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85767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1527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1686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0955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03311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68833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3130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8642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49468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02149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2521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20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452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9833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044817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6150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2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1170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916048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8267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1021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675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2690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9734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44600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36346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97185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12970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7944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2241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1987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672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2195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4651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2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7585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4480404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3351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1844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1775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7134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8207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198554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83247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51951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8403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35149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95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6092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11174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81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0723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0183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ttie@HattiePark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trologyzone.com/all-about-eclipses-a-guide-for-coping-with-the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Parker</dc:creator>
  <cp:keywords/>
  <dc:description/>
  <cp:lastModifiedBy>Jennifer Basing</cp:lastModifiedBy>
  <cp:revision>2</cp:revision>
  <dcterms:created xsi:type="dcterms:W3CDTF">2025-03-07T12:52:00Z</dcterms:created>
  <dcterms:modified xsi:type="dcterms:W3CDTF">2025-03-07T12:52:00Z</dcterms:modified>
</cp:coreProperties>
</file>