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Meat &amp; Poultry Inspector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Agriculture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Tue. 08/30/16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$3,654.00 - $5,113.00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Randolph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RC029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IDOA 1666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POSITION DESCRIPTION: Performs ante mortem and postmortem inspections of animals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poultry; performs processing inspection on a variety of meat and poultry products; performs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calculations to ensure proper formulations; conducts inspections of establishments to ensure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compliance with laws and regulations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IDOA/Bureau of Human Resources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John R. Block Building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 Box 19281 - IL State Fairgrounds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62794-9281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217-785-5099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Meat &amp; Poultry Inspector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Agriculture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Tue. 08/30/16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$3,654.00 - $5,113.00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Williamson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RC029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IDOA 1667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POSITION DESCRIPTION: Performs ante mortem and postmortem inspections of animals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poultry; performs processing inspection on a variety of meat and poultry products; performs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calculations to ensure proper formulations; conducts inspections of establishments to ensure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compliance with laws and regulations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IDOA/Bureau of Human Resources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John R. Block Building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 Box 19281 - IL State Fairgrounds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62794-9281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217-785-5099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Meat &amp; Poultry Inspector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Agriculture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Tue. 08/30/16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$3,654.00 - $5,113.00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Logan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RC029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IDOA 1668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POSITION DESCRIPTION: Performs ante mortem and postmortem inspections of animals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poultry; performs processing inspection on a variety of meat and poultry products; performs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calculations to ensure proper formulations; conducts inspections of establishments to ensure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compliance with laws and regulations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IDOA/Bureau of Human Resources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John R. Block Building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 Box 19281 - IL State Fairgrounds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62794-9281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217-785-5099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Mental Health Administrator I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Human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Fri. 09/02/16 11:59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$52,524.00 - $78,972.00 annually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Clinton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2016-71-10-74-97398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Supervises developmental training provided to people serviced through the facility's Adult Day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Training and Work Skills Programs. Coordinates and provides guidance to staff regarding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Educational/Vocational Programs. Observes classrooms to verify adequate direct care staffing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and that Active Treatment Programs are being carried out.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Murray Development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Attn. Personnel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1535 W. McCord St.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Centralia, IL 62801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Ph. (618) 532-1811, ext. 4813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 (618) 545-0466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Mental Health Technician II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Human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4:59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$2,930.00 - $3,721.00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RC009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10/79 974-52.53.54.55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 supervision, performs duties associated with the direct care and treatment designed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to help patients. Performs patient care procedures that assist the patient achieve greater mental,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physical and social development. Assists in maintaining a safe therapeutic environment at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Chicago Read Mental Health Center.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 INFORMATION: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Summer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Doxie</w:t>
      </w:r>
      <w:proofErr w:type="spellEnd"/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Human Resource Office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Chicago Read Mental Health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4200 N. Oak Park Avenue Chicago, IL 60634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 773-794-5583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Mental Health Technician III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Human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09/07/16 4:30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$2,951.00 - $4,124.00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Union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RC009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10-80-16-34/EPAR 97519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 supervision of the Living Unit Supervisor, serves as shift lead worker on one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unit. Provides guidance and direction to lower level technicians on the shift who are performing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duties as Program Group Leaders. Intervenes as indicated to ensure correct and consistent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implementation of each program groups' daily activity schedule and to ensure the care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development of persons within assigned program groups.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Contact: Allison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Holshouser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, Donna Patterson or Stacey Busby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618/833-5161, Ext. 2486, 2222 or 2522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618/833-1415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Mental Health Technician IV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Human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09/07/16 4:30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$3,035.00 - $4,253.00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Union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RC009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10-80-16-36/EPAR 97521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Residential Services Supervisor, provides direct services to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patients consistent with the individual's treatment plan; implements unit programs as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established by the treatment team. Coordinates and implements facility timekeeping procedures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for one shift; completes documentation for staffing needs and adequate shift coverage.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Contact: Allison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Holshouser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, Donna Patterson or Stacey Busby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618/833-5161, Ext. 2486, 2222 or 2522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618/833-1415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Natural Resources Technician II - Opt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Natural Resources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Fri. 09/09/16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$3,498.00 - $5,063.00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Williamson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RC028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12-41-4996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 supervision of the Assistant Manager, provides technical assistance in the culture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and propagation of fish; participates in liaison activities with county and municipal agencies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organizations; assist district biologists within the region.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WHERE TO APPLY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Department of Natural Resources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Attn: Rick Smith, Hatchery Manager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Little Grassy Fish Hatchery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1258 Hatchery Ln.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F1C3D">
        <w:rPr>
          <w:rFonts w:ascii="Times New Roman" w:hAnsi="Times New Roman" w:cs="Times New Roman"/>
          <w:sz w:val="24"/>
          <w:szCs w:val="24"/>
        </w:rPr>
        <w:t>Makanda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, IL 62958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618-529-2415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Nuclear Safety Health Physicist Technician I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Emergency Management Agency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Fri. 09/02/16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DuPage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50-17-IEMA16-007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direction of the Supervisor, Inspection and Enforcement Unit, performs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programmatic activities relating to the implementation of radiation protection programs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security of RAM through inspection of radiation facilities.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Robert Huck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Public Safety Shared Services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1301 Concordia Ct.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62702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217-557-6010 ext. 4217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217-782-8916 – Fax</w:t>
      </w: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Nuclear Safety Radiochemistry Laboratory Assistant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Emergency Management Agency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Tue. 09/06/16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$3,969.00 - $5,913.00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50-17-IEMA16-008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direction, performs beginning level technical and professional duties following standard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procedures. Assists in the performance of radiochemical analysis and reduction of laboratory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data. Prepares laboratory sample containers for mailing. Receives, logs, composites, and stores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laboratory samples. Maintains records of analysis data and participates in the laboratory QA1CQ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program.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Robert Huck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Public Safety Shared Services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1301 Concordia Ct.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62702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217-557-6010 ext. 4217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217-782-8916 – Fax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Administrator III - Opt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Tue. 09/06/16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$3,371.00 - $4,793.00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Crawford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IDOC29-57-16-2732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 of the Executive II, supervises activities of the Record Office staff performing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 variety of complex, clerical functions involving the reception, release and transfer of adult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male felons; monitors performance of sentence calculations; resolves complaints; develops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implements procedures.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Position# 29993-29-57-240-10-01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 / Agency Contact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Robinson Correctional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Shelly Johnson, T/A HRR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13423 E. 1150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 xml:space="preserve"> Avenue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618-546-5659 ext.5204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Administrator III - Opt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Public Health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Mon. 08/29/16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$3,240.00 - $4,592.00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27-16-0148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direction, serves as working supervisor in the Document Certification Unit, Division of Vital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Records; assigns and reviews workload activities of clerical staff engaged in performing a variety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of complex and specialized confidential processes regarding vital records including processing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delayed records and amending original records; performs technical office support functions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including processing records in IVRS.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Office of Human Resources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535 W. Jefferson St. 4th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fl</w:t>
      </w:r>
      <w:proofErr w:type="spellEnd"/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62761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217-785-2031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217-785-2038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Email: DPH.HRApplications@illinois.gov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Administrator III - Opt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Human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Mon. 09/12/16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$3,240.00 - $4,592.00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Lake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10-70-16-97665-00058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Serves as contract manager for facility contracts; types purchasing documents, letters,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memorandums, and calculations of cash lists; reconciles various facility bank accounts; obtains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written and verbal quotes of pricing information and bids for preparation of requisitions and/or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local purchasing; monitors and controls postage machine and postage due funds and secures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maintenance and repairs; serves as member of Commodity Committee; performs other duties as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required or assigned which are reasonably within the scope of the duties enumerated above.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 Dawn English, Human Resources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Ann M. Kiley Center 1401 W.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Dugdale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 xml:space="preserve"> Rd. Waukegan, IL 60085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1-847-249-0722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Assistant - Opt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Human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Fri. 09/09/16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$2,782.00 - $3,781.00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$33,384.00 - $45,372.00 annually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10-10-97659/60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Mail Processing Unit Supervisor, performs a variety of clerical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duties related to the daily operations of the mailroom at the Iles Campus. Receives, sorts,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routes, delivers and picks up incoming US Postal Service mail, interoffice mail and messenger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mail. Processes daily priority mail. Lifts mail weighing up to 50 lbs. and operates mail room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equipment.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Please submit applications to: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Kelly Kindred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Bureau of Employee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100 S. Grand Avenue East, 3rd Floor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217-524-2116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217-557-0347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Assistant - Opt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$2,889.00 - $4,016.00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Logan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IDOC-29-88-16-0400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Assistant Warden Operations, SPSA, performs a variety of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difficult clerical duties in the mail room; processes and inspects all outgoing and incoming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institutional and inmate mail weighing up to 50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lbs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 xml:space="preserve"> for delivery to the Post Office. Distributes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mail of inmates who have been discharged, paroled and transferred.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Laurel Mendenhall/Human Resources Representative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1096 1350th Street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Lincoln, Illinois 62656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217-735-5581 Ext. 219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Assistant - Opt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Human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Continuous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$2,845.00 - $3,519.00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Statewide,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E-HCD Continuous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supervision, reviews complex materials which includes resumes for clients, weekly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and monthly statistical reports, minutes of monthly unit meetings, and confidential materials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such as staff performance evaluations; prepares checks for carfare for clients seeking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employment; balances check book.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Additional information may also be obtained from the Agency Contact listed above or by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contacting CMS, Division of Examining and Counseling at Work4Illinois@Illinois.gov or (217)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782-7100, (217) 785-3979 (TDD/TTY), (800) 526-0844 (TTY Only).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Assistant - Opt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$2,889.00 - $4,016.00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Logan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IDOC-29-88-16-0283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Under general supervision of the Psych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Adm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 xml:space="preserve">, Public Service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Adm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, performs a variety of complex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clerical duties receiving, sorting, typing and distributing mental health and psychological reports,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schedules examinations, schedules meetings, establish and maintains files.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Laurel Mendenhall/Human Resources Representative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1096 1350th Street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Lincoln, Illinois 62656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217-735-5581 Ext. 219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Assistant - Opt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$2,889.00 - $4,016.00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Randolph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IDOC29-83-17-0475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Health Care Unit Administrator, performs moderately difficult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typing and clerical tasks within the Unit; files reports and forms into offender folders.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Position #30010-29-83-210-00-01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CONTACT: Jill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Wehrheim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, Human Resource Representative 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Tammy Cole, Human Resource Associate,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 O Box 711, Menard, IL 62259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 #618-826-5071 x2224 or 2351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 No. 618-826-1121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Assistant - Opt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$2,889.00 - $3,933.00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Rock Island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IDOC-29-91-16-115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Office Administrator III, sorts, logs and processes incoming and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outgoing mail and parcels; files, completes and keyboards documents, maintains records and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inputs transactions when necessary.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Position # 30010-29-91-130-10-01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 Angela Bradley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Human Resources Representative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East Moline Correctional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100 Hillcrest Road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309-755-4511 ext. 2103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Office Assistant - Opt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$2,889.00 - $4,016.00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Randolph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RC014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IDOC-29-83-17-0792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Health Information Administrator, completes a variety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difficult and responsible clerical information and assistance in the Medical Records Department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the Health Care Unit of Menard Correctional Center.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CONTACT: Jill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Wehrheim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, Human Resource Representative and/or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Tammy Cole, Human Resource Associate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Menard Correctional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P. O. Box 711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Menard, IL 62259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618-826-5071 x2351 and 2224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 618-826-1121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Correctional Casework Supervisor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$5,175.00 - $7,909.00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Logan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CU500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IIDOC-29-88-16-0219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the general direction of the Clinical Service Supervisor; directs case management services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programs of Logan Correctional Center; supervises staff; assigns and reviews work; establish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formal methodology of case reporting; monitors and performs follow-up; directs centers work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release; electronic detention and transfer referrals; serves on various committees.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Laurel Mendenhall/Human Resources Representative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1096 1350th Street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Lincoln, Illinois 62656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217-735-5581 Ext. 219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Correctional Counselor I (Upward Mobility Target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Title)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$3,957.00 - $5,854.00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Perry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IDOC29-62-16-0147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 supervision of the Clinical Services Supervisor, performs beginning level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professional duties providing counseling and guidance services to offenders; performs routine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beginning level case management duties as outlined by facility; participates in recommending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and reviewing treatment plans; assists in developing and implementing re-entry assessment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goals; receives formal and on-the-job training for increased responsibilities and job proficiency.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Cliff Van Zandt, Human Resource Rep. - TA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P.O. Box 1000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Pinckneyville, IL 62274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PH: 618-357-9722 ext. 2053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618-357-2083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Arson Investigator I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State Fire Marshal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Fri. 09/02/16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$4,144.00 - $6,433.00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Madison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RC029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50-50-SFM16-019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Division Director of Arson, investigates fire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scenes to determine cause and origin of fire for the purpose of bringing criminal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charges against individual(s) who would be responsible for such crime. Makes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arrest of suspected arsonist. Provides documentation for prosecutable action.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 xml:space="preserve">Upon request, provides advice and direct assistance </w:t>
      </w:r>
      <w:proofErr w:type="gramStart"/>
      <w:r w:rsidRPr="00BF1C3D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BF1C3D">
        <w:rPr>
          <w:rFonts w:ascii="Times New Roman" w:hAnsi="Times New Roman" w:cs="Times New Roman"/>
          <w:sz w:val="24"/>
          <w:szCs w:val="24"/>
        </w:rPr>
        <w:t xml:space="preserve"> local, other state and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federal law enforcement agencies. Work within judicial system and assist local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fire departments.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Robert Huck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Public Safety Shared Services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1301 Concordia Ct.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62702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217-557-6010 ext. 4217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217-782-8916 – Fax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Barber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Wed. 08/31/16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Depends on Qualifications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Temporary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Fayette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IDOC29-87-PSC-0001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general supervision of the Shift Supervisor, performs journeyman work as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an Illinois registered barber. Cuts hair, shaves, shampoos, and performs other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incidental barbering duties in the Inmate/Employee Barber Shop. Instructs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inmate workers in various barbering services. Maintains barber shop and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equipment in a sanitary, serviceable, and orderly condition. Keeps basic records.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Orders supplies.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 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Robert Huck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Public Safety Shared Services Center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1301 Concordia Ct.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62702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217-557-6010 ext. 4217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217-782-8916 – Fax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Budget Analyst I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Office of Management and Budget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Sat. 10/01/16 11:59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$3,417.00 / Month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Exempt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Sangamon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001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Examines and analyzes budget requests from agencies.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Makes recommendations and provides technical assistance on budget levels for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agencies and programs, taking in to account administration priorities, availability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of resources and impact on programs.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Assists in the negotiation of issues related to the budget or state programs, which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may include reviewing, researching and recommending alternative budget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strategies.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Attention Personnel: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603 Stratton Building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Springfield, IL 62706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217-524-4876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Building/Grounds Laborer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Military Affairs, Department of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Mon. 09/05/16 11:59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$3,240.00 - $4,592.00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Macon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RC042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17-006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EXAMPLE OF WORK: Under immediate supervision, performs non-skilled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cleaning tasks and manual building labor; strips, scrubs, waxes, and polishes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floors; washes windows; cleans restrooms; maintains lawns and landscaping;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shovels snow; empties trash.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FOR ADDITIONAL INFORMATION: Contact Janice Estes at (217) 761-3786.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Building/Grounds Maintenance Worker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Military Affairs, Department of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Mon. 09/05/16 11:59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$3,371.00 - $4,826.00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Peoria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RC042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17-005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EXAMPLE OF WORK: Under direct supervision, regularly performs a variety of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semi-skilled labor or building mechanical work below the journeyman level and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may directly assist skilled craftsmen; or operates heavy equipment, as required,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in the maintenance of the facility and grounds.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CURRENT STATE EMPLOYEES: Submit a Notice of Interest in Vacancy/Bid Form, Transfer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Form and CMS 100 or CMS 100B to the Department of Military Affairs, State Personnel, 1301 N.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 xml:space="preserve">MacArthur Blvd.,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Spfld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., IL 62702 or by faxing to 217/761-3418.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Carpenter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Corrections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Tue. 09/06/16 4:00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$43.35 - $46.02 hourly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Will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PR000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IDOC29-82-16-0861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 supervision of the Stationary Engineer-Chief., performs skilled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carpentry work; instructs helpers and inmate in performing carpentry tasks.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CONTACT: Diana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Wysocki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 xml:space="preserve">, Human Resources Representative,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Stateville</w:t>
      </w:r>
      <w:proofErr w:type="spellEnd"/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Correctional Center, P.O. Box 112, Joliet, IL 60434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(815) 727-3607 extension 6693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(815) 727-0838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Email: diana.wysocki@doc.illinois.gov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1648037-483243L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necessary protection action; makes recommendations about investigative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findings; implements short-term services, including concrete services directly or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through family advocates; on a rotating basis, assigned to 24 hour “on call” duty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 addition to normal assignments, to ensure that services are provided as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mandated by statute and policy.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DCFS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Team 6C0151/G. Kidd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1026 S Damen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Chicago, IL 60612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1648038-483339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necessary protection action; makes recommendations about investigative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findings; implements short-term services, including concrete services directly or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through family advocates; on a rotating basis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SUE ALLEN-OATES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100 W. RANDOLPH, SUITE 6-100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CHICAGO, IL 60601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(312)814-7134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Sue.Allen@illinois.gov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1649045-494897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involving allegations of the most serious harm such as sexual abuse and/or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severe physical abuse; assesses immediate safety and risk factors of involved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children and takes necessary protection action; makes recommendations about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investigative findings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SUBMIT BIDS TO: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SUE ALLEN-OATES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100 W. RANDOLPH, SUITE 6-100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CHICAGO, IL 60601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(312)814-7134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Sue.Allen@illinois.gov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Closing Date/Time: Thu. 09/01/16 5:00 PM Central 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Plan/BU: RC062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1649045-494897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involving allegations of the most serious harm such as sexual abuse and/or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severe physical abuse; assesses immediate safety and risk factors of involved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children and takes necessary protection action; makes recommendations about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investigative findings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SUBMIT BIDS TO: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SUE ALLEN-OATES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100 W. RANDOLPH, SUITE 6-100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CHICAGO, IL 60601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(312)814-7134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Sue.Allen@illinois.gov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Lake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5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Waukegan Investigations 2016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necessary protection action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Lora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Busse</w:t>
      </w:r>
      <w:proofErr w:type="spellEnd"/>
      <w:r w:rsidRPr="00BF1C3D">
        <w:rPr>
          <w:rFonts w:ascii="Times New Roman" w:hAnsi="Times New Roman" w:cs="Times New Roman"/>
          <w:sz w:val="24"/>
          <w:szCs w:val="24"/>
        </w:rPr>
        <w:t>-Fleck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Northern Regional Personnel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8 E. Galena Boulevard, Suite 401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Aurora, IL 60506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(630) 801-3575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(630) 801-3530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Email: Lora.Busse-Fleck@illinois.gov</w:t>
      </w: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795835" w:rsidRDefault="00795835" w:rsidP="00BF1C3D">
      <w:pPr>
        <w:rPr>
          <w:rFonts w:ascii="Times New Roman" w:hAnsi="Times New Roman" w:cs="Times New Roman"/>
          <w:sz w:val="24"/>
          <w:szCs w:val="24"/>
        </w:rPr>
      </w:pP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lastRenderedPageBreak/>
        <w:t>Jobs Found at: http://www.illinois.gov/cms/Pages/default.aspx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Title: Child Protection Specialist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Agency: Children &amp; Family Services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Salary: $4,377.00 - $6,581.00 monthly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Job Type: Full-Time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Location: Cook County, Illinois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Number of Vacancies: 8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Bid ID#: Cook Investigations 2016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Under direction of the team supervisor, receives and investigates reports of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physical and sexual abuse and neglect reported by mandated and other sources;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assesses immediate safety and risk factors of involved children and takes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r w:rsidRPr="00BF1C3D">
        <w:rPr>
          <w:rFonts w:ascii="Times New Roman" w:hAnsi="Times New Roman" w:cs="Times New Roman"/>
          <w:sz w:val="24"/>
          <w:szCs w:val="24"/>
        </w:rPr>
        <w:t>necessary protection action; makes recommendations about investigative</w:t>
      </w:r>
      <w:r w:rsidR="0079583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BF1C3D">
        <w:rPr>
          <w:rFonts w:ascii="Times New Roman" w:hAnsi="Times New Roman" w:cs="Times New Roman"/>
          <w:sz w:val="24"/>
          <w:szCs w:val="24"/>
        </w:rPr>
        <w:t>findings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Contact: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 xml:space="preserve">Tracey </w:t>
      </w:r>
      <w:proofErr w:type="spellStart"/>
      <w:r w:rsidRPr="00BF1C3D">
        <w:rPr>
          <w:rFonts w:ascii="Times New Roman" w:hAnsi="Times New Roman" w:cs="Times New Roman"/>
          <w:sz w:val="24"/>
          <w:szCs w:val="24"/>
        </w:rPr>
        <w:t>Hardrick</w:t>
      </w:r>
      <w:proofErr w:type="spellEnd"/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Bureau of Operations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1911 S. Indiana, 10th Floor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Chicago, Illinois 60616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Phone: 312-328-2509</w:t>
      </w:r>
    </w:p>
    <w:p w:rsidR="00BF1C3D" w:rsidRPr="00BF1C3D" w:rsidRDefault="00BF1C3D" w:rsidP="00BF1C3D">
      <w:pPr>
        <w:rPr>
          <w:rFonts w:ascii="Times New Roman" w:hAnsi="Times New Roman" w:cs="Times New Roman"/>
          <w:sz w:val="24"/>
          <w:szCs w:val="24"/>
        </w:rPr>
      </w:pPr>
      <w:r w:rsidRPr="00BF1C3D">
        <w:rPr>
          <w:rFonts w:ascii="Times New Roman" w:hAnsi="Times New Roman" w:cs="Times New Roman"/>
          <w:sz w:val="24"/>
          <w:szCs w:val="24"/>
        </w:rPr>
        <w:t>Fax: 312-328-2510</w:t>
      </w:r>
    </w:p>
    <w:p w:rsidR="00D11FE0" w:rsidRPr="00BF1C3D" w:rsidRDefault="00BF1C3D" w:rsidP="00BF1C3D">
      <w:r w:rsidRPr="00BF1C3D">
        <w:rPr>
          <w:rFonts w:ascii="Times New Roman" w:hAnsi="Times New Roman" w:cs="Times New Roman"/>
          <w:sz w:val="24"/>
          <w:szCs w:val="24"/>
        </w:rPr>
        <w:t>Email: Tracey.Hardrick@illinois.gov</w:t>
      </w:r>
    </w:p>
    <w:sectPr w:rsidR="00D11FE0" w:rsidRPr="00BF1C3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2CE" w:rsidRDefault="00C072CE" w:rsidP="00857C17">
      <w:pPr>
        <w:spacing w:after="0" w:line="240" w:lineRule="auto"/>
      </w:pPr>
      <w:r>
        <w:separator/>
      </w:r>
    </w:p>
  </w:endnote>
  <w:endnote w:type="continuationSeparator" w:id="0">
    <w:p w:rsidR="00C072CE" w:rsidRDefault="00C072CE" w:rsidP="00857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2CE" w:rsidRDefault="00C072CE" w:rsidP="00857C17">
      <w:pPr>
        <w:spacing w:after="0" w:line="240" w:lineRule="auto"/>
      </w:pPr>
      <w:r>
        <w:separator/>
      </w:r>
    </w:p>
  </w:footnote>
  <w:footnote w:type="continuationSeparator" w:id="0">
    <w:p w:rsidR="00C072CE" w:rsidRDefault="00C072CE" w:rsidP="00857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C17" w:rsidRPr="00857C17" w:rsidRDefault="00857C17" w:rsidP="00857C17">
    <w:pPr>
      <w:pStyle w:val="Header"/>
    </w:pPr>
    <w:r>
      <w:rPr>
        <w:noProof/>
      </w:rPr>
      <w:drawing>
        <wp:inline distT="0" distB="0" distL="0" distR="0">
          <wp:extent cx="5943600" cy="1080770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kforce Development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80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667A"/>
    <w:multiLevelType w:val="hybridMultilevel"/>
    <w:tmpl w:val="9CC0E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7665B"/>
    <w:multiLevelType w:val="hybridMultilevel"/>
    <w:tmpl w:val="14AC4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60840"/>
    <w:multiLevelType w:val="hybridMultilevel"/>
    <w:tmpl w:val="711A5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F0506"/>
    <w:multiLevelType w:val="hybridMultilevel"/>
    <w:tmpl w:val="BFB07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D658C"/>
    <w:multiLevelType w:val="hybridMultilevel"/>
    <w:tmpl w:val="6060A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92DFE"/>
    <w:multiLevelType w:val="hybridMultilevel"/>
    <w:tmpl w:val="39C6C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B0B20"/>
    <w:multiLevelType w:val="hybridMultilevel"/>
    <w:tmpl w:val="F7C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755B3"/>
    <w:multiLevelType w:val="hybridMultilevel"/>
    <w:tmpl w:val="F0409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74D59"/>
    <w:multiLevelType w:val="hybridMultilevel"/>
    <w:tmpl w:val="3A5C4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65125"/>
    <w:multiLevelType w:val="hybridMultilevel"/>
    <w:tmpl w:val="82A6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F4710"/>
    <w:multiLevelType w:val="hybridMultilevel"/>
    <w:tmpl w:val="049A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53E3E"/>
    <w:multiLevelType w:val="hybridMultilevel"/>
    <w:tmpl w:val="FF00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21B55"/>
    <w:multiLevelType w:val="hybridMultilevel"/>
    <w:tmpl w:val="9BC0A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02927"/>
    <w:multiLevelType w:val="hybridMultilevel"/>
    <w:tmpl w:val="0D0A9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622BC"/>
    <w:multiLevelType w:val="hybridMultilevel"/>
    <w:tmpl w:val="1DCE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35ED5"/>
    <w:multiLevelType w:val="hybridMultilevel"/>
    <w:tmpl w:val="A408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84276"/>
    <w:multiLevelType w:val="hybridMultilevel"/>
    <w:tmpl w:val="CE9CB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25013"/>
    <w:multiLevelType w:val="hybridMultilevel"/>
    <w:tmpl w:val="5A668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F4C44"/>
    <w:multiLevelType w:val="hybridMultilevel"/>
    <w:tmpl w:val="245C2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35C8A"/>
    <w:multiLevelType w:val="hybridMultilevel"/>
    <w:tmpl w:val="D4A2C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6667"/>
    <w:multiLevelType w:val="hybridMultilevel"/>
    <w:tmpl w:val="7DF8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C04BC"/>
    <w:multiLevelType w:val="hybridMultilevel"/>
    <w:tmpl w:val="A364E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4739F"/>
    <w:multiLevelType w:val="hybridMultilevel"/>
    <w:tmpl w:val="EE6C3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D5CC5"/>
    <w:multiLevelType w:val="hybridMultilevel"/>
    <w:tmpl w:val="5132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14423"/>
    <w:multiLevelType w:val="hybridMultilevel"/>
    <w:tmpl w:val="4BE89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B267A2"/>
    <w:multiLevelType w:val="hybridMultilevel"/>
    <w:tmpl w:val="F322E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64E1B"/>
    <w:multiLevelType w:val="hybridMultilevel"/>
    <w:tmpl w:val="329A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C729E"/>
    <w:multiLevelType w:val="hybridMultilevel"/>
    <w:tmpl w:val="CE24B0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023FD6"/>
    <w:multiLevelType w:val="hybridMultilevel"/>
    <w:tmpl w:val="5900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316B6"/>
    <w:multiLevelType w:val="hybridMultilevel"/>
    <w:tmpl w:val="D4929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C01D87"/>
    <w:multiLevelType w:val="hybridMultilevel"/>
    <w:tmpl w:val="1A3CC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C21D3"/>
    <w:multiLevelType w:val="hybridMultilevel"/>
    <w:tmpl w:val="AD226A5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F645191"/>
    <w:multiLevelType w:val="hybridMultilevel"/>
    <w:tmpl w:val="E830F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949CC"/>
    <w:multiLevelType w:val="hybridMultilevel"/>
    <w:tmpl w:val="D55CD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02473"/>
    <w:multiLevelType w:val="hybridMultilevel"/>
    <w:tmpl w:val="1DFCC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04349"/>
    <w:multiLevelType w:val="hybridMultilevel"/>
    <w:tmpl w:val="238A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FC68CC"/>
    <w:multiLevelType w:val="hybridMultilevel"/>
    <w:tmpl w:val="5DD4F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66365"/>
    <w:multiLevelType w:val="hybridMultilevel"/>
    <w:tmpl w:val="BA0AA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AA1149"/>
    <w:multiLevelType w:val="hybridMultilevel"/>
    <w:tmpl w:val="8CB2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E243E"/>
    <w:multiLevelType w:val="hybridMultilevel"/>
    <w:tmpl w:val="23327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402B9"/>
    <w:multiLevelType w:val="hybridMultilevel"/>
    <w:tmpl w:val="2FEC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8"/>
  </w:num>
  <w:num w:numId="3">
    <w:abstractNumId w:val="14"/>
  </w:num>
  <w:num w:numId="4">
    <w:abstractNumId w:val="11"/>
  </w:num>
  <w:num w:numId="5">
    <w:abstractNumId w:val="8"/>
  </w:num>
  <w:num w:numId="6">
    <w:abstractNumId w:val="1"/>
  </w:num>
  <w:num w:numId="7">
    <w:abstractNumId w:val="15"/>
  </w:num>
  <w:num w:numId="8">
    <w:abstractNumId w:val="32"/>
  </w:num>
  <w:num w:numId="9">
    <w:abstractNumId w:val="19"/>
  </w:num>
  <w:num w:numId="10">
    <w:abstractNumId w:val="36"/>
  </w:num>
  <w:num w:numId="11">
    <w:abstractNumId w:val="31"/>
  </w:num>
  <w:num w:numId="12">
    <w:abstractNumId w:val="18"/>
  </w:num>
  <w:num w:numId="13">
    <w:abstractNumId w:val="23"/>
  </w:num>
  <w:num w:numId="14">
    <w:abstractNumId w:val="17"/>
  </w:num>
  <w:num w:numId="15">
    <w:abstractNumId w:val="37"/>
  </w:num>
  <w:num w:numId="16">
    <w:abstractNumId w:val="35"/>
  </w:num>
  <w:num w:numId="17">
    <w:abstractNumId w:val="28"/>
  </w:num>
  <w:num w:numId="18">
    <w:abstractNumId w:val="24"/>
  </w:num>
  <w:num w:numId="19">
    <w:abstractNumId w:val="21"/>
  </w:num>
  <w:num w:numId="20">
    <w:abstractNumId w:val="34"/>
  </w:num>
  <w:num w:numId="21">
    <w:abstractNumId w:val="20"/>
  </w:num>
  <w:num w:numId="22">
    <w:abstractNumId w:val="7"/>
  </w:num>
  <w:num w:numId="23">
    <w:abstractNumId w:val="27"/>
  </w:num>
  <w:num w:numId="24">
    <w:abstractNumId w:val="2"/>
  </w:num>
  <w:num w:numId="25">
    <w:abstractNumId w:val="5"/>
  </w:num>
  <w:num w:numId="26">
    <w:abstractNumId w:val="22"/>
  </w:num>
  <w:num w:numId="27">
    <w:abstractNumId w:val="6"/>
  </w:num>
  <w:num w:numId="28">
    <w:abstractNumId w:val="16"/>
  </w:num>
  <w:num w:numId="29">
    <w:abstractNumId w:val="10"/>
  </w:num>
  <w:num w:numId="30">
    <w:abstractNumId w:val="33"/>
  </w:num>
  <w:num w:numId="31">
    <w:abstractNumId w:val="25"/>
  </w:num>
  <w:num w:numId="32">
    <w:abstractNumId w:val="9"/>
  </w:num>
  <w:num w:numId="33">
    <w:abstractNumId w:val="40"/>
  </w:num>
  <w:num w:numId="34">
    <w:abstractNumId w:val="0"/>
  </w:num>
  <w:num w:numId="35">
    <w:abstractNumId w:val="29"/>
  </w:num>
  <w:num w:numId="36">
    <w:abstractNumId w:val="30"/>
  </w:num>
  <w:num w:numId="37">
    <w:abstractNumId w:val="39"/>
  </w:num>
  <w:num w:numId="38">
    <w:abstractNumId w:val="4"/>
  </w:num>
  <w:num w:numId="39">
    <w:abstractNumId w:val="13"/>
  </w:num>
  <w:num w:numId="40">
    <w:abstractNumId w:val="12"/>
  </w:num>
  <w:num w:numId="41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060"/>
    <w:rsid w:val="0002341E"/>
    <w:rsid w:val="00055FA7"/>
    <w:rsid w:val="0007249A"/>
    <w:rsid w:val="00082E97"/>
    <w:rsid w:val="000A3C41"/>
    <w:rsid w:val="000C0D36"/>
    <w:rsid w:val="000E3217"/>
    <w:rsid w:val="000F5EF5"/>
    <w:rsid w:val="00143B06"/>
    <w:rsid w:val="00162519"/>
    <w:rsid w:val="00193A01"/>
    <w:rsid w:val="002006BB"/>
    <w:rsid w:val="00223F2F"/>
    <w:rsid w:val="00262709"/>
    <w:rsid w:val="002966E7"/>
    <w:rsid w:val="002D5D85"/>
    <w:rsid w:val="002E323F"/>
    <w:rsid w:val="00343526"/>
    <w:rsid w:val="00353B35"/>
    <w:rsid w:val="0038731C"/>
    <w:rsid w:val="003C125C"/>
    <w:rsid w:val="004008A9"/>
    <w:rsid w:val="00457E25"/>
    <w:rsid w:val="004D6134"/>
    <w:rsid w:val="004F287C"/>
    <w:rsid w:val="00511787"/>
    <w:rsid w:val="00514341"/>
    <w:rsid w:val="00514690"/>
    <w:rsid w:val="0053742C"/>
    <w:rsid w:val="00587369"/>
    <w:rsid w:val="005B7CF7"/>
    <w:rsid w:val="005F6910"/>
    <w:rsid w:val="00615C14"/>
    <w:rsid w:val="00635518"/>
    <w:rsid w:val="00635C80"/>
    <w:rsid w:val="006A3134"/>
    <w:rsid w:val="006D1198"/>
    <w:rsid w:val="006E75F3"/>
    <w:rsid w:val="0070039C"/>
    <w:rsid w:val="007301AE"/>
    <w:rsid w:val="00731F18"/>
    <w:rsid w:val="00762D98"/>
    <w:rsid w:val="00777A2A"/>
    <w:rsid w:val="00794A57"/>
    <w:rsid w:val="00795835"/>
    <w:rsid w:val="007B45C9"/>
    <w:rsid w:val="00856C75"/>
    <w:rsid w:val="00857C17"/>
    <w:rsid w:val="008708CE"/>
    <w:rsid w:val="008B0060"/>
    <w:rsid w:val="008B223E"/>
    <w:rsid w:val="008B6201"/>
    <w:rsid w:val="008D4976"/>
    <w:rsid w:val="009127BC"/>
    <w:rsid w:val="00935047"/>
    <w:rsid w:val="00950657"/>
    <w:rsid w:val="0096776E"/>
    <w:rsid w:val="00992F8A"/>
    <w:rsid w:val="00A401CA"/>
    <w:rsid w:val="00A45065"/>
    <w:rsid w:val="00AB7FAE"/>
    <w:rsid w:val="00B373E5"/>
    <w:rsid w:val="00B713A5"/>
    <w:rsid w:val="00B77E57"/>
    <w:rsid w:val="00BB668E"/>
    <w:rsid w:val="00BD4D27"/>
    <w:rsid w:val="00BF1C3D"/>
    <w:rsid w:val="00BF7C81"/>
    <w:rsid w:val="00C06D81"/>
    <w:rsid w:val="00C072CE"/>
    <w:rsid w:val="00C2416C"/>
    <w:rsid w:val="00D01375"/>
    <w:rsid w:val="00D04AA6"/>
    <w:rsid w:val="00D11253"/>
    <w:rsid w:val="00D11FE0"/>
    <w:rsid w:val="00D40A51"/>
    <w:rsid w:val="00D62AF3"/>
    <w:rsid w:val="00D819C6"/>
    <w:rsid w:val="00DE389A"/>
    <w:rsid w:val="00E2648B"/>
    <w:rsid w:val="00EB2659"/>
    <w:rsid w:val="00ED0C19"/>
    <w:rsid w:val="00F9084B"/>
    <w:rsid w:val="00F93C02"/>
    <w:rsid w:val="00FC1F31"/>
    <w:rsid w:val="00FC5BFC"/>
    <w:rsid w:val="00FF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16F9A"/>
  <w15:chartTrackingRefBased/>
  <w15:docId w15:val="{1A66E99D-93ED-43A1-A576-822E2CC1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8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78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7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C17"/>
  </w:style>
  <w:style w:type="paragraph" w:styleId="Footer">
    <w:name w:val="footer"/>
    <w:basedOn w:val="Normal"/>
    <w:link w:val="FooterChar"/>
    <w:uiPriority w:val="99"/>
    <w:unhideWhenUsed/>
    <w:rsid w:val="00857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C17"/>
  </w:style>
  <w:style w:type="paragraph" w:styleId="BalloonText">
    <w:name w:val="Balloon Text"/>
    <w:basedOn w:val="Normal"/>
    <w:link w:val="BalloonTextChar"/>
    <w:uiPriority w:val="99"/>
    <w:semiHidden/>
    <w:unhideWhenUsed/>
    <w:rsid w:val="00857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4209</Words>
  <Characters>23994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Franklin</dc:creator>
  <cp:keywords/>
  <dc:description/>
  <cp:lastModifiedBy>Curtis Franklin</cp:lastModifiedBy>
  <cp:revision>2</cp:revision>
  <cp:lastPrinted>2016-06-07T00:57:00Z</cp:lastPrinted>
  <dcterms:created xsi:type="dcterms:W3CDTF">2016-08-30T00:00:00Z</dcterms:created>
  <dcterms:modified xsi:type="dcterms:W3CDTF">2016-08-30T00:00:00Z</dcterms:modified>
</cp:coreProperties>
</file>