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BD" w:rsidRPr="00B13DEF" w:rsidRDefault="00E127BD" w:rsidP="00E127BD">
      <w:pPr>
        <w:jc w:val="center"/>
        <w:rPr>
          <w:rFonts w:ascii="Georgia" w:hAnsi="Georgia" w:cs="Gill Sans"/>
          <w:b/>
          <w:color w:val="000000"/>
          <w:sz w:val="28"/>
          <w:szCs w:val="28"/>
          <w:u w:val="single"/>
        </w:rPr>
      </w:pPr>
      <w:r w:rsidRPr="00B13DEF">
        <w:rPr>
          <w:rFonts w:ascii="Georgia" w:hAnsi="Georgia" w:cs="Gill Sans"/>
          <w:b/>
          <w:noProof/>
          <w:color w:val="000000"/>
          <w:sz w:val="28"/>
          <w:szCs w:val="28"/>
        </w:rPr>
        <w:drawing>
          <wp:inline distT="0" distB="0" distL="0" distR="0" wp14:anchorId="7F0EF73C" wp14:editId="75D67C9B">
            <wp:extent cx="3851910" cy="12840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 - Final Logo - Naples.ep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30084" r="-4512" b="35077"/>
                    <a:stretch/>
                  </pic:blipFill>
                  <pic:spPr bwMode="auto">
                    <a:xfrm>
                      <a:off x="0" y="0"/>
                      <a:ext cx="3861866" cy="128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7BD" w:rsidRPr="00B13DEF" w:rsidRDefault="00E127BD" w:rsidP="00E127BD">
      <w:pPr>
        <w:rPr>
          <w:rFonts w:ascii="Georgia" w:hAnsi="Georgia" w:cs="Gill Sans"/>
          <w:b/>
          <w:color w:val="000000"/>
          <w:sz w:val="28"/>
          <w:szCs w:val="28"/>
          <w:u w:val="single"/>
        </w:rPr>
      </w:pPr>
      <w:r w:rsidRPr="00B13DEF">
        <w:rPr>
          <w:rFonts w:ascii="Georgia" w:hAnsi="Georgia" w:cs="Gill Sans"/>
          <w:b/>
          <w:color w:val="000000"/>
          <w:sz w:val="28"/>
          <w:szCs w:val="28"/>
          <w:u w:val="single"/>
        </w:rPr>
        <w:t>FOR IMMEDIATE RELEASE</w:t>
      </w:r>
    </w:p>
    <w:p w:rsidR="00E127BD" w:rsidRPr="00B13DEF" w:rsidRDefault="00E127BD" w:rsidP="00E127BD">
      <w:pPr>
        <w:rPr>
          <w:rFonts w:ascii="Georgia" w:hAnsi="Georgia" w:cs="Gill Sans"/>
          <w:b/>
          <w:color w:val="000000"/>
          <w:sz w:val="28"/>
          <w:szCs w:val="28"/>
          <w:u w:val="single"/>
        </w:rPr>
      </w:pPr>
    </w:p>
    <w:p w:rsidR="00E127BD" w:rsidRPr="00B13DEF" w:rsidRDefault="00E127BD" w:rsidP="00E127BD">
      <w:pPr>
        <w:rPr>
          <w:rFonts w:ascii="Georgia" w:hAnsi="Georgia" w:cs="Gill Sans"/>
          <w:b/>
          <w:color w:val="000000"/>
          <w:sz w:val="28"/>
          <w:szCs w:val="28"/>
        </w:rPr>
      </w:pPr>
      <w:r w:rsidRPr="00B13DEF">
        <w:rPr>
          <w:rFonts w:ascii="Georgia" w:hAnsi="Georgia" w:cs="Gill Sans"/>
          <w:b/>
          <w:color w:val="000000"/>
          <w:sz w:val="28"/>
          <w:szCs w:val="28"/>
        </w:rPr>
        <w:t xml:space="preserve">MEDIA CONTACT: </w:t>
      </w:r>
    </w:p>
    <w:p w:rsidR="00E127BD" w:rsidRPr="00B13DEF" w:rsidRDefault="00E127BD" w:rsidP="00E127BD">
      <w:pPr>
        <w:rPr>
          <w:rFonts w:ascii="Georgia" w:hAnsi="Georgia" w:cs="Gill Sans"/>
          <w:color w:val="000000"/>
        </w:rPr>
      </w:pPr>
      <w:r w:rsidRPr="00B13DEF">
        <w:rPr>
          <w:rFonts w:ascii="Georgia" w:hAnsi="Georgia" w:cs="Gill Sans"/>
          <w:color w:val="000000"/>
        </w:rPr>
        <w:t>Tara Michelle Hustedde</w:t>
      </w:r>
    </w:p>
    <w:p w:rsidR="00E127BD" w:rsidRPr="00B13DEF" w:rsidRDefault="00E127BD" w:rsidP="00E127BD">
      <w:pPr>
        <w:rPr>
          <w:rFonts w:ascii="Georgia" w:hAnsi="Georgia" w:cs="Gill Sans"/>
          <w:color w:val="000000"/>
        </w:rPr>
      </w:pPr>
      <w:r w:rsidRPr="00B13DEF">
        <w:rPr>
          <w:rFonts w:ascii="Georgia" w:hAnsi="Georgia" w:cs="Gill Sans"/>
          <w:color w:val="000000"/>
        </w:rPr>
        <w:t>Mobile: 813-785-5320</w:t>
      </w:r>
    </w:p>
    <w:p w:rsidR="00E127BD" w:rsidRPr="00B13DEF" w:rsidRDefault="00DD01A0" w:rsidP="00E127BD">
      <w:pPr>
        <w:rPr>
          <w:rFonts w:ascii="Georgia" w:hAnsi="Georgia" w:cs="Gill Sans"/>
          <w:color w:val="000000"/>
        </w:rPr>
      </w:pPr>
      <w:hyperlink r:id="rId6" w:history="1">
        <w:r w:rsidR="00E127BD" w:rsidRPr="00B13DEF">
          <w:rPr>
            <w:rStyle w:val="Hyperlink"/>
            <w:rFonts w:ascii="Georgia" w:hAnsi="Georgia" w:cs="Gill Sans"/>
          </w:rPr>
          <w:t>thustedde@scanfl.com</w:t>
        </w:r>
      </w:hyperlink>
    </w:p>
    <w:p w:rsidR="00E127BD" w:rsidRPr="00B13DEF" w:rsidRDefault="00DD01A0" w:rsidP="00E127BD">
      <w:pPr>
        <w:rPr>
          <w:rFonts w:ascii="Georgia" w:hAnsi="Georgia" w:cs="Gill Sans"/>
          <w:color w:val="000000"/>
        </w:rPr>
      </w:pPr>
      <w:hyperlink r:id="rId7" w:history="1">
        <w:r w:rsidR="00E127BD" w:rsidRPr="00B13DEF">
          <w:rPr>
            <w:rStyle w:val="Hyperlink"/>
            <w:rFonts w:ascii="Georgia" w:hAnsi="Georgia" w:cs="Gill Sans"/>
          </w:rPr>
          <w:t>www.scanfl.com</w:t>
        </w:r>
      </w:hyperlink>
    </w:p>
    <w:p w:rsidR="00783AC3" w:rsidRDefault="00783AC3" w:rsidP="00E127BD">
      <w:pPr>
        <w:jc w:val="center"/>
        <w:rPr>
          <w:rFonts w:ascii="Georgia" w:hAnsi="Georgia" w:cs="Gill Sans"/>
          <w:b/>
          <w:color w:val="000000"/>
          <w:sz w:val="28"/>
          <w:szCs w:val="28"/>
          <w:u w:val="single"/>
        </w:rPr>
      </w:pPr>
    </w:p>
    <w:p w:rsidR="00694660" w:rsidRDefault="00E60E6B" w:rsidP="00E127BD">
      <w:pPr>
        <w:jc w:val="center"/>
        <w:rPr>
          <w:rFonts w:ascii="Georgia" w:hAnsi="Georgia" w:cs="Gill Sans"/>
          <w:b/>
          <w:color w:val="000000"/>
          <w:sz w:val="28"/>
          <w:szCs w:val="28"/>
          <w:u w:val="single"/>
        </w:rPr>
      </w:pPr>
      <w:r w:rsidRPr="00B13DEF">
        <w:rPr>
          <w:rFonts w:ascii="Georgia" w:hAnsi="Georgia" w:cs="Gill Sans"/>
          <w:b/>
          <w:color w:val="000000"/>
          <w:sz w:val="28"/>
          <w:szCs w:val="28"/>
          <w:u w:val="single"/>
        </w:rPr>
        <w:t xml:space="preserve">Specialists </w:t>
      </w:r>
      <w:r w:rsidR="008D5B56" w:rsidRPr="00B13DEF">
        <w:rPr>
          <w:rFonts w:ascii="Georgia" w:hAnsi="Georgia" w:cs="Gill Sans"/>
          <w:b/>
          <w:color w:val="000000"/>
          <w:sz w:val="28"/>
          <w:szCs w:val="28"/>
          <w:u w:val="single"/>
        </w:rPr>
        <w:t>in</w:t>
      </w:r>
      <w:r w:rsidRPr="00B13DEF">
        <w:rPr>
          <w:rFonts w:ascii="Georgia" w:hAnsi="Georgia" w:cs="Gill Sans"/>
          <w:b/>
          <w:color w:val="000000"/>
          <w:sz w:val="28"/>
          <w:szCs w:val="28"/>
          <w:u w:val="single"/>
        </w:rPr>
        <w:t xml:space="preserve"> Companion Animal Neurology</w:t>
      </w:r>
      <w:r w:rsidR="008A218A">
        <w:rPr>
          <w:rFonts w:ascii="Georgia" w:hAnsi="Georgia" w:cs="Gill Sans"/>
          <w:b/>
          <w:color w:val="000000"/>
          <w:sz w:val="28"/>
          <w:szCs w:val="28"/>
          <w:u w:val="single"/>
        </w:rPr>
        <w:t xml:space="preserve"> </w:t>
      </w:r>
      <w:r w:rsidR="00694660">
        <w:rPr>
          <w:rFonts w:ascii="Georgia" w:hAnsi="Georgia" w:cs="Gill Sans"/>
          <w:b/>
          <w:color w:val="000000"/>
          <w:sz w:val="28"/>
          <w:szCs w:val="28"/>
          <w:u w:val="single"/>
        </w:rPr>
        <w:t xml:space="preserve">(SCAN) </w:t>
      </w:r>
    </w:p>
    <w:p w:rsidR="006D3545" w:rsidRPr="00B13DEF" w:rsidRDefault="00783AC3" w:rsidP="00694660">
      <w:pPr>
        <w:jc w:val="center"/>
        <w:rPr>
          <w:rFonts w:ascii="Georgia" w:hAnsi="Georgia" w:cs="Gill Sans"/>
          <w:b/>
          <w:color w:val="000000"/>
          <w:sz w:val="28"/>
          <w:szCs w:val="28"/>
          <w:u w:val="single"/>
        </w:rPr>
      </w:pPr>
      <w:r>
        <w:rPr>
          <w:rFonts w:ascii="Georgia" w:hAnsi="Georgia" w:cs="Gill Sans"/>
          <w:b/>
          <w:color w:val="000000"/>
          <w:sz w:val="28"/>
          <w:szCs w:val="28"/>
          <w:u w:val="single"/>
        </w:rPr>
        <w:t xml:space="preserve">Expanding </w:t>
      </w:r>
      <w:r w:rsidR="00E55421">
        <w:rPr>
          <w:rFonts w:ascii="Georgia" w:hAnsi="Georgia" w:cs="Gill Sans"/>
          <w:b/>
          <w:color w:val="000000"/>
          <w:sz w:val="28"/>
          <w:szCs w:val="28"/>
          <w:u w:val="single"/>
        </w:rPr>
        <w:t xml:space="preserve">Footprint </w:t>
      </w:r>
      <w:r>
        <w:rPr>
          <w:rFonts w:ascii="Georgia" w:hAnsi="Georgia" w:cs="Gill Sans"/>
          <w:b/>
          <w:color w:val="000000"/>
          <w:sz w:val="28"/>
          <w:szCs w:val="28"/>
          <w:u w:val="single"/>
        </w:rPr>
        <w:t>with</w:t>
      </w:r>
      <w:r w:rsidR="00257365">
        <w:rPr>
          <w:rFonts w:ascii="Georgia" w:hAnsi="Georgia" w:cs="Gill Sans"/>
          <w:b/>
          <w:color w:val="000000"/>
          <w:sz w:val="28"/>
          <w:szCs w:val="28"/>
          <w:u w:val="single"/>
        </w:rPr>
        <w:t xml:space="preserve"> Third Florida Location in Tampa Bay</w:t>
      </w:r>
    </w:p>
    <w:p w:rsidR="00694660" w:rsidRDefault="00257365" w:rsidP="00257365">
      <w:pPr>
        <w:jc w:val="center"/>
        <w:rPr>
          <w:rFonts w:ascii="Georgia" w:hAnsi="Georgia" w:cs="Gill Sans"/>
          <w:i/>
          <w:color w:val="000000"/>
          <w:sz w:val="28"/>
          <w:szCs w:val="28"/>
        </w:rPr>
      </w:pPr>
      <w:r w:rsidRPr="008D5B56">
        <w:rPr>
          <w:rFonts w:ascii="Georgia" w:hAnsi="Georgia" w:cs="Gill Sans"/>
          <w:i/>
          <w:color w:val="000000"/>
          <w:sz w:val="28"/>
          <w:szCs w:val="28"/>
        </w:rPr>
        <w:t>Leading</w:t>
      </w:r>
      <w:r w:rsidR="00694660">
        <w:rPr>
          <w:rFonts w:ascii="Georgia" w:hAnsi="Georgia" w:cs="Gill Sans"/>
          <w:i/>
          <w:color w:val="000000"/>
          <w:sz w:val="28"/>
          <w:szCs w:val="28"/>
        </w:rPr>
        <w:t xml:space="preserve"> Provider of Veterinary</w:t>
      </w:r>
      <w:r w:rsidR="008A218A" w:rsidRPr="00DE2EBB">
        <w:rPr>
          <w:rFonts w:ascii="Georgia" w:hAnsi="Georgia" w:cs="Gill Sans"/>
          <w:i/>
          <w:color w:val="000000"/>
          <w:sz w:val="28"/>
          <w:szCs w:val="28"/>
        </w:rPr>
        <w:t xml:space="preserve"> </w:t>
      </w:r>
      <w:r w:rsidR="00694660">
        <w:rPr>
          <w:rFonts w:ascii="Georgia" w:hAnsi="Georgia" w:cs="Gill Sans"/>
          <w:i/>
          <w:color w:val="000000"/>
          <w:sz w:val="28"/>
          <w:szCs w:val="28"/>
        </w:rPr>
        <w:t>Neurology and Neurosurgery</w:t>
      </w:r>
      <w:r>
        <w:rPr>
          <w:rFonts w:ascii="Georgia" w:hAnsi="Georgia" w:cs="Gill Sans"/>
          <w:i/>
          <w:color w:val="000000"/>
          <w:sz w:val="28"/>
          <w:szCs w:val="28"/>
        </w:rPr>
        <w:t xml:space="preserve"> </w:t>
      </w:r>
      <w:r w:rsidR="00694660">
        <w:rPr>
          <w:rFonts w:ascii="Georgia" w:hAnsi="Georgia" w:cs="Gill Sans"/>
          <w:i/>
          <w:color w:val="000000"/>
          <w:sz w:val="28"/>
          <w:szCs w:val="28"/>
        </w:rPr>
        <w:t xml:space="preserve">on Florida’s Gulf Coast </w:t>
      </w:r>
      <w:r>
        <w:rPr>
          <w:rFonts w:ascii="Georgia" w:hAnsi="Georgia" w:cs="Gill Sans"/>
          <w:i/>
          <w:color w:val="000000"/>
          <w:sz w:val="28"/>
          <w:szCs w:val="28"/>
        </w:rPr>
        <w:t>Set to Open in</w:t>
      </w:r>
      <w:r w:rsidR="00694660">
        <w:rPr>
          <w:rFonts w:ascii="Georgia" w:hAnsi="Georgia" w:cs="Gill Sans"/>
          <w:i/>
          <w:color w:val="000000"/>
          <w:sz w:val="28"/>
          <w:szCs w:val="28"/>
        </w:rPr>
        <w:t xml:space="preserve"> Clearwater</w:t>
      </w:r>
      <w:r>
        <w:rPr>
          <w:rFonts w:ascii="Georgia" w:hAnsi="Georgia" w:cs="Gill Sans"/>
          <w:i/>
          <w:color w:val="000000"/>
          <w:sz w:val="28"/>
          <w:szCs w:val="28"/>
        </w:rPr>
        <w:t xml:space="preserve"> </w:t>
      </w:r>
      <w:r w:rsidR="008D5B56">
        <w:rPr>
          <w:rFonts w:ascii="Georgia" w:hAnsi="Georgia" w:cs="Gill Sans"/>
          <w:i/>
          <w:color w:val="000000"/>
          <w:sz w:val="28"/>
          <w:szCs w:val="28"/>
        </w:rPr>
        <w:t xml:space="preserve">on </w:t>
      </w:r>
      <w:r>
        <w:rPr>
          <w:rFonts w:ascii="Georgia" w:hAnsi="Georgia" w:cs="Gill Sans"/>
          <w:i/>
          <w:color w:val="000000"/>
          <w:sz w:val="28"/>
          <w:szCs w:val="28"/>
        </w:rPr>
        <w:t>June 25</w:t>
      </w:r>
    </w:p>
    <w:p w:rsidR="00257365" w:rsidRDefault="00694660" w:rsidP="00257365">
      <w:pPr>
        <w:jc w:val="center"/>
        <w:rPr>
          <w:rFonts w:ascii="Georgia" w:hAnsi="Georgia" w:cs="Gill Sans"/>
          <w:i/>
          <w:color w:val="000000"/>
          <w:sz w:val="28"/>
          <w:szCs w:val="28"/>
        </w:rPr>
      </w:pPr>
      <w:r>
        <w:rPr>
          <w:rFonts w:ascii="Georgia" w:hAnsi="Georgia" w:cs="Gill Sans"/>
          <w:i/>
          <w:color w:val="000000"/>
          <w:sz w:val="28"/>
          <w:szCs w:val="28"/>
        </w:rPr>
        <w:t xml:space="preserve"> </w:t>
      </w:r>
    </w:p>
    <w:p w:rsidR="007E7933" w:rsidRDefault="00AC0E48" w:rsidP="001E3823">
      <w:pPr>
        <w:spacing w:line="360" w:lineRule="auto"/>
        <w:rPr>
          <w:rFonts w:ascii="Georgia" w:hAnsi="Georgia" w:cs="Gill Sans"/>
          <w:color w:val="000000"/>
          <w:szCs w:val="28"/>
        </w:rPr>
      </w:pPr>
      <w:r w:rsidRPr="001E3823">
        <w:rPr>
          <w:rFonts w:ascii="Georgia" w:hAnsi="Georgia" w:cs="Gill Sans"/>
          <w:b/>
          <w:color w:val="000000"/>
          <w:szCs w:val="28"/>
        </w:rPr>
        <w:t>Clearwater</w:t>
      </w:r>
      <w:r w:rsidR="009575CE" w:rsidRPr="001E3823">
        <w:rPr>
          <w:rFonts w:ascii="Georgia" w:hAnsi="Georgia" w:cs="Gill Sans"/>
          <w:b/>
          <w:color w:val="000000"/>
          <w:szCs w:val="28"/>
        </w:rPr>
        <w:t xml:space="preserve">, Fla. </w:t>
      </w:r>
      <w:r w:rsidR="008A218A" w:rsidRPr="001E3823">
        <w:rPr>
          <w:rFonts w:ascii="Georgia" w:hAnsi="Georgia" w:cs="Gill Sans"/>
          <w:b/>
          <w:color w:val="000000"/>
          <w:szCs w:val="28"/>
        </w:rPr>
        <w:t xml:space="preserve">– May </w:t>
      </w:r>
      <w:r w:rsidR="008D5B56">
        <w:rPr>
          <w:rFonts w:ascii="Georgia" w:hAnsi="Georgia" w:cs="Gill Sans"/>
          <w:b/>
          <w:color w:val="000000"/>
          <w:szCs w:val="28"/>
        </w:rPr>
        <w:t>2</w:t>
      </w:r>
      <w:r w:rsidR="00DD01A0">
        <w:rPr>
          <w:rFonts w:ascii="Georgia" w:hAnsi="Georgia" w:cs="Gill Sans"/>
          <w:b/>
          <w:color w:val="000000"/>
          <w:szCs w:val="28"/>
        </w:rPr>
        <w:t>4</w:t>
      </w:r>
      <w:r w:rsidR="008A218A" w:rsidRPr="001E3823">
        <w:rPr>
          <w:rFonts w:ascii="Georgia" w:hAnsi="Georgia" w:cs="Gill Sans"/>
          <w:b/>
          <w:color w:val="000000"/>
          <w:szCs w:val="28"/>
        </w:rPr>
        <w:t>,</w:t>
      </w:r>
      <w:r w:rsidR="00824DF4" w:rsidRPr="001E3823">
        <w:rPr>
          <w:rFonts w:ascii="Georgia" w:hAnsi="Georgia" w:cs="Gill Sans"/>
          <w:b/>
          <w:color w:val="000000"/>
          <w:szCs w:val="28"/>
        </w:rPr>
        <w:t xml:space="preserve"> 2017</w:t>
      </w:r>
      <w:r w:rsidR="00824DF4" w:rsidRPr="006C603C">
        <w:rPr>
          <w:rFonts w:ascii="Georgia" w:hAnsi="Georgia" w:cs="Gill Sans"/>
          <w:color w:val="000000"/>
          <w:szCs w:val="28"/>
        </w:rPr>
        <w:t xml:space="preserve"> – </w:t>
      </w:r>
      <w:r w:rsidR="00824DF4" w:rsidRPr="00B13DEF">
        <w:rPr>
          <w:rFonts w:ascii="Georgia" w:hAnsi="Georgia" w:cs="Gill Sans"/>
          <w:color w:val="000000"/>
          <w:szCs w:val="28"/>
        </w:rPr>
        <w:t xml:space="preserve">Specialists in Companion Animal Neurology (SCAN), </w:t>
      </w:r>
      <w:r w:rsidR="0014032F" w:rsidRPr="00B13DEF">
        <w:rPr>
          <w:rFonts w:ascii="Georgia" w:hAnsi="Georgia" w:cs="Gill Sans"/>
          <w:color w:val="000000"/>
          <w:szCs w:val="28"/>
        </w:rPr>
        <w:t xml:space="preserve">the Gulf Coast’s </w:t>
      </w:r>
      <w:r w:rsidR="00BB3742" w:rsidRPr="008D5B56">
        <w:rPr>
          <w:rFonts w:ascii="Georgia" w:hAnsi="Georgia" w:cs="Gill Sans"/>
          <w:color w:val="000000"/>
          <w:szCs w:val="28"/>
        </w:rPr>
        <w:t>leading</w:t>
      </w:r>
      <w:r w:rsidR="0014032F" w:rsidRPr="00B13DEF">
        <w:rPr>
          <w:rFonts w:ascii="Georgia" w:hAnsi="Georgia" w:cs="Gill Sans"/>
          <w:color w:val="000000"/>
          <w:szCs w:val="28"/>
        </w:rPr>
        <w:t xml:space="preserve"> provider</w:t>
      </w:r>
      <w:r w:rsidR="00E05B5F" w:rsidRPr="00B13DEF">
        <w:rPr>
          <w:rFonts w:ascii="Georgia" w:hAnsi="Georgia" w:cs="Gill Sans"/>
          <w:color w:val="000000"/>
          <w:szCs w:val="28"/>
        </w:rPr>
        <w:t xml:space="preserve"> </w:t>
      </w:r>
      <w:r w:rsidR="00E60E6B" w:rsidRPr="00B13DEF">
        <w:rPr>
          <w:rFonts w:ascii="Georgia" w:hAnsi="Georgia" w:cs="Gill Sans"/>
          <w:color w:val="000000"/>
          <w:szCs w:val="28"/>
        </w:rPr>
        <w:t xml:space="preserve">of neurology and neurosurgery </w:t>
      </w:r>
      <w:r w:rsidR="001E3823">
        <w:rPr>
          <w:rFonts w:ascii="Georgia" w:hAnsi="Georgia" w:cs="Gill Sans"/>
          <w:color w:val="000000"/>
          <w:szCs w:val="28"/>
        </w:rPr>
        <w:t xml:space="preserve">for </w:t>
      </w:r>
      <w:r w:rsidR="00CC5DF7">
        <w:rPr>
          <w:rFonts w:ascii="Georgia" w:hAnsi="Georgia" w:cs="Gill Sans"/>
          <w:color w:val="000000"/>
          <w:szCs w:val="28"/>
        </w:rPr>
        <w:t>dogs and cats</w:t>
      </w:r>
      <w:r w:rsidR="00E60E6B" w:rsidRPr="00B13DEF">
        <w:rPr>
          <w:rFonts w:ascii="Georgia" w:hAnsi="Georgia" w:cs="Gill Sans"/>
          <w:color w:val="000000"/>
          <w:szCs w:val="28"/>
        </w:rPr>
        <w:t xml:space="preserve"> suffering from disorders of the brain, spinal </w:t>
      </w:r>
      <w:r w:rsidR="002A309F" w:rsidRPr="00B13DEF">
        <w:rPr>
          <w:rFonts w:ascii="Georgia" w:hAnsi="Georgia" w:cs="Gill Sans"/>
          <w:color w:val="000000"/>
          <w:szCs w:val="28"/>
        </w:rPr>
        <w:t>cord</w:t>
      </w:r>
      <w:r w:rsidR="00E60E6B" w:rsidRPr="00B13DEF">
        <w:rPr>
          <w:rFonts w:ascii="Georgia" w:hAnsi="Georgia" w:cs="Gill Sans"/>
          <w:color w:val="000000"/>
          <w:szCs w:val="28"/>
        </w:rPr>
        <w:t xml:space="preserve"> and neuro</w:t>
      </w:r>
      <w:r w:rsidR="002A309F" w:rsidRPr="00B13DEF">
        <w:rPr>
          <w:rFonts w:ascii="Georgia" w:hAnsi="Georgia" w:cs="Gill Sans"/>
          <w:color w:val="000000"/>
          <w:szCs w:val="28"/>
        </w:rPr>
        <w:t xml:space="preserve">muscular system, </w:t>
      </w:r>
      <w:r w:rsidR="00BB70F5" w:rsidRPr="00B13DEF">
        <w:rPr>
          <w:rFonts w:ascii="Georgia" w:hAnsi="Georgia" w:cs="Gill Sans"/>
          <w:color w:val="000000"/>
          <w:szCs w:val="28"/>
        </w:rPr>
        <w:t>announce</w:t>
      </w:r>
      <w:r w:rsidR="0014032F" w:rsidRPr="00B13DEF">
        <w:rPr>
          <w:rFonts w:ascii="Georgia" w:hAnsi="Georgia" w:cs="Gill Sans"/>
          <w:color w:val="000000"/>
          <w:szCs w:val="28"/>
        </w:rPr>
        <w:t>d</w:t>
      </w:r>
      <w:r w:rsidR="00BB70F5" w:rsidRPr="00B13DEF">
        <w:rPr>
          <w:rFonts w:ascii="Georgia" w:hAnsi="Georgia" w:cs="Gill Sans"/>
          <w:color w:val="000000"/>
          <w:szCs w:val="28"/>
        </w:rPr>
        <w:t xml:space="preserve"> today </w:t>
      </w:r>
      <w:r w:rsidR="0014032F" w:rsidRPr="00B13DEF">
        <w:rPr>
          <w:rFonts w:ascii="Georgia" w:hAnsi="Georgia" w:cs="Gill Sans"/>
          <w:color w:val="000000"/>
          <w:szCs w:val="28"/>
        </w:rPr>
        <w:t xml:space="preserve">that </w:t>
      </w:r>
      <w:r w:rsidR="00CB7BA1">
        <w:rPr>
          <w:rFonts w:ascii="Georgia" w:hAnsi="Georgia" w:cs="Gill Sans"/>
          <w:color w:val="000000"/>
          <w:szCs w:val="28"/>
        </w:rPr>
        <w:t xml:space="preserve">it </w:t>
      </w:r>
      <w:r w:rsidR="00DE2EBB">
        <w:rPr>
          <w:rFonts w:ascii="Georgia" w:hAnsi="Georgia" w:cs="Gill Sans"/>
          <w:color w:val="000000"/>
          <w:szCs w:val="28"/>
        </w:rPr>
        <w:t>is on track to open its third</w:t>
      </w:r>
      <w:r w:rsidR="0014032F" w:rsidRPr="00B13DEF">
        <w:rPr>
          <w:rFonts w:ascii="Georgia" w:hAnsi="Georgia" w:cs="Gill Sans"/>
          <w:color w:val="000000"/>
          <w:szCs w:val="28"/>
        </w:rPr>
        <w:t xml:space="preserve"> practice </w:t>
      </w:r>
      <w:r w:rsidR="00DE2EBB">
        <w:rPr>
          <w:rFonts w:ascii="Georgia" w:hAnsi="Georgia" w:cs="Gill Sans"/>
          <w:color w:val="000000"/>
          <w:szCs w:val="28"/>
        </w:rPr>
        <w:t>location</w:t>
      </w:r>
      <w:r w:rsidR="008E7A70">
        <w:rPr>
          <w:rFonts w:ascii="Georgia" w:hAnsi="Georgia" w:cs="Gill Sans"/>
          <w:color w:val="000000"/>
          <w:szCs w:val="28"/>
        </w:rPr>
        <w:t xml:space="preserve"> in </w:t>
      </w:r>
      <w:r w:rsidR="00257365">
        <w:rPr>
          <w:rFonts w:ascii="Georgia" w:hAnsi="Georgia" w:cs="Gill Sans"/>
          <w:color w:val="000000"/>
          <w:szCs w:val="28"/>
        </w:rPr>
        <w:t xml:space="preserve">Clearwater, Fla. </w:t>
      </w:r>
      <w:r w:rsidR="009E3AB6">
        <w:rPr>
          <w:rFonts w:ascii="Georgia" w:hAnsi="Georgia" w:cs="Gill Sans"/>
          <w:color w:val="000000"/>
          <w:szCs w:val="28"/>
        </w:rPr>
        <w:t>in June</w:t>
      </w:r>
      <w:r w:rsidR="00CB7BA1">
        <w:rPr>
          <w:rFonts w:ascii="Georgia" w:hAnsi="Georgia" w:cs="Gill Sans"/>
          <w:color w:val="000000"/>
          <w:szCs w:val="28"/>
        </w:rPr>
        <w:t xml:space="preserve"> 2018.</w:t>
      </w:r>
    </w:p>
    <w:p w:rsidR="00312BB6" w:rsidRDefault="00312BB6" w:rsidP="001E3823">
      <w:pPr>
        <w:spacing w:line="360" w:lineRule="auto"/>
        <w:rPr>
          <w:rFonts w:ascii="Georgia" w:hAnsi="Georgia" w:cs="Gill Sans"/>
          <w:color w:val="000000"/>
          <w:szCs w:val="28"/>
        </w:rPr>
      </w:pPr>
    </w:p>
    <w:p w:rsidR="00312BB6" w:rsidRDefault="00312BB6" w:rsidP="00312BB6">
      <w:pPr>
        <w:spacing w:line="360" w:lineRule="auto"/>
        <w:rPr>
          <w:rFonts w:ascii="Georgia" w:hAnsi="Georgia" w:cs="Gill Sans"/>
          <w:color w:val="000000" w:themeColor="text1"/>
          <w:szCs w:val="28"/>
        </w:rPr>
      </w:pPr>
      <w:r>
        <w:rPr>
          <w:rFonts w:ascii="Georgia" w:hAnsi="Georgia" w:cs="Gill Sans"/>
          <w:color w:val="000000" w:themeColor="text1"/>
          <w:szCs w:val="28"/>
        </w:rPr>
        <w:t xml:space="preserve">With </w:t>
      </w:r>
      <w:r w:rsidR="00CC5DF7">
        <w:rPr>
          <w:rFonts w:ascii="Georgia" w:hAnsi="Georgia" w:cs="Gill Sans"/>
          <w:color w:val="000000" w:themeColor="text1"/>
          <w:szCs w:val="28"/>
        </w:rPr>
        <w:t xml:space="preserve">practices </w:t>
      </w:r>
      <w:r>
        <w:rPr>
          <w:rFonts w:ascii="Georgia" w:hAnsi="Georgia" w:cs="Gill Sans"/>
          <w:color w:val="000000" w:themeColor="text1"/>
          <w:szCs w:val="28"/>
        </w:rPr>
        <w:t xml:space="preserve">currently located in Naples and Sarasota, Fla., </w:t>
      </w:r>
      <w:r w:rsidRPr="00B13DEF">
        <w:rPr>
          <w:rFonts w:ascii="Georgia" w:hAnsi="Georgia" w:cs="Gill Sans"/>
          <w:color w:val="000000" w:themeColor="text1"/>
          <w:szCs w:val="28"/>
        </w:rPr>
        <w:t xml:space="preserve">SCAN’s </w:t>
      </w:r>
      <w:r>
        <w:rPr>
          <w:rFonts w:ascii="Georgia" w:hAnsi="Georgia" w:cs="Gill Sans"/>
          <w:color w:val="000000" w:themeColor="text1"/>
          <w:szCs w:val="28"/>
        </w:rPr>
        <w:t xml:space="preserve">expansion along Florida’s Gulf Coast is a direct result </w:t>
      </w:r>
      <w:r w:rsidR="00FC090E">
        <w:rPr>
          <w:rFonts w:ascii="Georgia" w:hAnsi="Georgia" w:cs="Gill Sans"/>
          <w:color w:val="000000" w:themeColor="text1"/>
          <w:szCs w:val="28"/>
        </w:rPr>
        <w:t>of increased</w:t>
      </w:r>
      <w:r w:rsidRPr="00B13DEF">
        <w:rPr>
          <w:rFonts w:ascii="Georgia" w:hAnsi="Georgia" w:cs="Gill Sans"/>
          <w:color w:val="000000" w:themeColor="text1"/>
          <w:szCs w:val="28"/>
        </w:rPr>
        <w:t xml:space="preserve"> demand for </w:t>
      </w:r>
      <w:r w:rsidR="00CC5DF7">
        <w:rPr>
          <w:rFonts w:ascii="Georgia" w:hAnsi="Georgia" w:cs="Gill Sans"/>
          <w:color w:val="373737"/>
          <w:szCs w:val="28"/>
        </w:rPr>
        <w:t>high quality</w:t>
      </w:r>
      <w:r w:rsidR="00CC5DF7">
        <w:rPr>
          <w:rFonts w:ascii="Georgia" w:hAnsi="Georgia" w:cs="Gill Sans"/>
          <w:color w:val="000000" w:themeColor="text1"/>
          <w:szCs w:val="28"/>
        </w:rPr>
        <w:t xml:space="preserve"> </w:t>
      </w:r>
      <w:r w:rsidRPr="00B13DEF">
        <w:rPr>
          <w:rFonts w:ascii="Georgia" w:hAnsi="Georgia" w:cs="Gill Sans"/>
          <w:color w:val="000000" w:themeColor="text1"/>
          <w:szCs w:val="28"/>
        </w:rPr>
        <w:t xml:space="preserve">veterinary neurology and neurosurgery </w:t>
      </w:r>
      <w:r>
        <w:rPr>
          <w:rFonts w:ascii="Georgia" w:hAnsi="Georgia" w:cs="Gill Sans"/>
          <w:color w:val="000000" w:themeColor="text1"/>
          <w:szCs w:val="28"/>
        </w:rPr>
        <w:t xml:space="preserve">in the Sunshine State. With only an estimated two hundred and </w:t>
      </w:r>
      <w:r w:rsidR="00A02B9F">
        <w:rPr>
          <w:rFonts w:ascii="Georgia" w:hAnsi="Georgia" w:cs="Gill Sans"/>
          <w:color w:val="000000" w:themeColor="text1"/>
          <w:szCs w:val="28"/>
        </w:rPr>
        <w:t xml:space="preserve">seventy ACVIM </w:t>
      </w:r>
      <w:r>
        <w:rPr>
          <w:rFonts w:ascii="Georgia" w:hAnsi="Georgia" w:cs="Gill Sans"/>
          <w:color w:val="000000" w:themeColor="text1"/>
          <w:szCs w:val="28"/>
        </w:rPr>
        <w:t xml:space="preserve">board-certified neurologists in the world, the board-certified neurologists/neurosurgeons at SCAN are an invaluable resource to primary care veterinarians (and their patients) who need access to specialized diagnostics and </w:t>
      </w:r>
      <w:r w:rsidR="00FC090E">
        <w:rPr>
          <w:rFonts w:ascii="Georgia" w:hAnsi="Georgia" w:cs="Gill Sans"/>
          <w:color w:val="000000" w:themeColor="text1"/>
          <w:szCs w:val="28"/>
        </w:rPr>
        <w:t xml:space="preserve">expert </w:t>
      </w:r>
      <w:r>
        <w:rPr>
          <w:rFonts w:ascii="Georgia" w:hAnsi="Georgia" w:cs="Gill Sans"/>
          <w:color w:val="000000" w:themeColor="text1"/>
          <w:szCs w:val="28"/>
        </w:rPr>
        <w:t xml:space="preserve">treatment for the wide range of neurologic disorders they may see on any given day. </w:t>
      </w:r>
    </w:p>
    <w:p w:rsidR="00AC0E48" w:rsidRDefault="008E7A70" w:rsidP="001E3823">
      <w:pPr>
        <w:pStyle w:val="NormalWeb"/>
        <w:spacing w:line="360" w:lineRule="auto"/>
        <w:rPr>
          <w:rFonts w:ascii="Georgia" w:hAnsi="Georgia" w:cs="Gill Sans"/>
          <w:color w:val="000000"/>
          <w:szCs w:val="28"/>
        </w:rPr>
      </w:pPr>
      <w:r>
        <w:rPr>
          <w:rFonts w:ascii="Georgia" w:hAnsi="Georgia" w:cs="Gill Sans"/>
          <w:color w:val="000000"/>
          <w:szCs w:val="28"/>
        </w:rPr>
        <w:t xml:space="preserve">SCAN </w:t>
      </w:r>
      <w:r w:rsidR="009E3AB6">
        <w:rPr>
          <w:rFonts w:ascii="Georgia" w:hAnsi="Georgia" w:cs="Gill Sans"/>
          <w:color w:val="000000"/>
          <w:szCs w:val="28"/>
        </w:rPr>
        <w:t>founders and owners,</w:t>
      </w:r>
      <w:r>
        <w:rPr>
          <w:rFonts w:ascii="Georgia" w:hAnsi="Georgia" w:cs="Gill Sans"/>
          <w:color w:val="000000"/>
          <w:szCs w:val="28"/>
        </w:rPr>
        <w:t xml:space="preserve"> Eric</w:t>
      </w:r>
      <w:r w:rsidR="006C603C">
        <w:rPr>
          <w:rFonts w:ascii="Georgia" w:hAnsi="Georgia" w:cs="Gill Sans"/>
          <w:color w:val="000000"/>
          <w:szCs w:val="28"/>
        </w:rPr>
        <w:t xml:space="preserve"> </w:t>
      </w:r>
      <w:r w:rsidR="006D3545" w:rsidRPr="00B13DEF">
        <w:rPr>
          <w:rFonts w:ascii="Georgia" w:hAnsi="Georgia" w:cs="Gill Sans"/>
          <w:color w:val="000000"/>
          <w:szCs w:val="28"/>
        </w:rPr>
        <w:t>and Dr. Michelle Carnes</w:t>
      </w:r>
      <w:r w:rsidR="001E3823">
        <w:rPr>
          <w:rFonts w:ascii="Georgia" w:hAnsi="Georgia" w:cs="Gill Sans"/>
          <w:color w:val="000000"/>
          <w:szCs w:val="28"/>
        </w:rPr>
        <w:t>,</w:t>
      </w:r>
      <w:r w:rsidR="009E3AB6">
        <w:rPr>
          <w:rFonts w:ascii="Georgia" w:hAnsi="Georgia" w:cs="Gill Sans"/>
          <w:color w:val="000000"/>
          <w:szCs w:val="28"/>
        </w:rPr>
        <w:t xml:space="preserve"> purchased the 7500-</w:t>
      </w:r>
      <w:r>
        <w:rPr>
          <w:rFonts w:ascii="Georgia" w:hAnsi="Georgia" w:cs="Gill Sans"/>
          <w:color w:val="000000"/>
          <w:szCs w:val="28"/>
        </w:rPr>
        <w:t xml:space="preserve">square-foot building in </w:t>
      </w:r>
      <w:r w:rsidR="002D667F" w:rsidRPr="008D5B56">
        <w:rPr>
          <w:rFonts w:ascii="Georgia" w:hAnsi="Georgia" w:cs="Gill Sans"/>
          <w:color w:val="000000"/>
          <w:szCs w:val="28"/>
        </w:rPr>
        <w:t>2016</w:t>
      </w:r>
      <w:r w:rsidRPr="008D5B56">
        <w:rPr>
          <w:rFonts w:ascii="Georgia" w:hAnsi="Georgia" w:cs="Gill Sans"/>
          <w:color w:val="000000"/>
          <w:szCs w:val="28"/>
        </w:rPr>
        <w:t>,</w:t>
      </w:r>
      <w:r>
        <w:rPr>
          <w:rFonts w:ascii="Georgia" w:hAnsi="Georgia" w:cs="Gill Sans"/>
          <w:color w:val="000000"/>
          <w:szCs w:val="28"/>
        </w:rPr>
        <w:t xml:space="preserve"> which </w:t>
      </w:r>
      <w:r w:rsidR="009E3AB6">
        <w:rPr>
          <w:rFonts w:ascii="Georgia" w:hAnsi="Georgia" w:cs="Gill Sans"/>
          <w:color w:val="000000"/>
          <w:szCs w:val="28"/>
        </w:rPr>
        <w:t xml:space="preserve">previously </w:t>
      </w:r>
      <w:r>
        <w:rPr>
          <w:rFonts w:ascii="Georgia" w:hAnsi="Georgia" w:cs="Gill Sans"/>
          <w:color w:val="000000"/>
          <w:szCs w:val="28"/>
        </w:rPr>
        <w:t xml:space="preserve">served as the home of the </w:t>
      </w:r>
      <w:r w:rsidR="002D667F">
        <w:rPr>
          <w:rFonts w:ascii="Georgia" w:hAnsi="Georgia" w:cs="Gill Sans"/>
          <w:color w:val="000000"/>
          <w:szCs w:val="28"/>
        </w:rPr>
        <w:t>Pinellas County</w:t>
      </w:r>
      <w:r>
        <w:rPr>
          <w:rFonts w:ascii="Georgia" w:hAnsi="Georgia" w:cs="Gill Sans"/>
          <w:color w:val="000000"/>
          <w:szCs w:val="28"/>
        </w:rPr>
        <w:t xml:space="preserve"> Chapter of the American Red Cross.  Since that time, </w:t>
      </w:r>
      <w:r w:rsidR="00AC0E48">
        <w:rPr>
          <w:rFonts w:ascii="Georgia" w:hAnsi="Georgia" w:cs="Gill Sans"/>
          <w:color w:val="000000"/>
          <w:szCs w:val="28"/>
        </w:rPr>
        <w:t>the building</w:t>
      </w:r>
      <w:r w:rsidR="009E3AB6">
        <w:rPr>
          <w:rFonts w:ascii="Georgia" w:hAnsi="Georgia" w:cs="Gill Sans"/>
          <w:color w:val="000000"/>
          <w:szCs w:val="28"/>
        </w:rPr>
        <w:t xml:space="preserve"> </w:t>
      </w:r>
      <w:r w:rsidR="00AC0E48">
        <w:rPr>
          <w:rFonts w:ascii="Georgia" w:hAnsi="Georgia" w:cs="Gill Sans"/>
          <w:color w:val="000000"/>
          <w:szCs w:val="28"/>
        </w:rPr>
        <w:t xml:space="preserve">has undergone an extraordinary </w:t>
      </w:r>
      <w:r w:rsidR="00A02B9F">
        <w:rPr>
          <w:rFonts w:ascii="Georgia" w:hAnsi="Georgia" w:cs="Gill Sans"/>
          <w:color w:val="000000"/>
          <w:szCs w:val="28"/>
        </w:rPr>
        <w:t>interior renovation</w:t>
      </w:r>
      <w:r w:rsidR="008D5B56" w:rsidRPr="008D5B56">
        <w:rPr>
          <w:rFonts w:ascii="Georgia" w:hAnsi="Georgia" w:cs="Gill Sans"/>
          <w:color w:val="000000"/>
          <w:szCs w:val="28"/>
        </w:rPr>
        <w:t xml:space="preserve"> </w:t>
      </w:r>
      <w:r w:rsidR="008D5B56">
        <w:rPr>
          <w:rFonts w:ascii="Georgia" w:hAnsi="Georgia" w:cs="Gill Sans"/>
          <w:color w:val="000000"/>
          <w:szCs w:val="28"/>
        </w:rPr>
        <w:t xml:space="preserve">which was completed by </w:t>
      </w:r>
      <w:proofErr w:type="spellStart"/>
      <w:r w:rsidR="008D5B56">
        <w:rPr>
          <w:rFonts w:ascii="Georgia" w:hAnsi="Georgia" w:cs="Gill Sans"/>
          <w:color w:val="000000"/>
          <w:szCs w:val="28"/>
        </w:rPr>
        <w:t>Heatherwood</w:t>
      </w:r>
      <w:proofErr w:type="spellEnd"/>
      <w:r w:rsidR="008D5B56">
        <w:rPr>
          <w:rFonts w:ascii="Georgia" w:hAnsi="Georgia" w:cs="Gill Sans"/>
          <w:color w:val="000000"/>
          <w:szCs w:val="28"/>
        </w:rPr>
        <w:t xml:space="preserve"> Construction</w:t>
      </w:r>
      <w:r w:rsidR="00A02B9F">
        <w:rPr>
          <w:rFonts w:ascii="Georgia" w:hAnsi="Georgia" w:cs="Gill Sans"/>
          <w:color w:val="000000"/>
          <w:szCs w:val="28"/>
        </w:rPr>
        <w:t>, totaling</w:t>
      </w:r>
      <w:r w:rsidR="00AC0E48">
        <w:rPr>
          <w:rFonts w:ascii="Georgia" w:hAnsi="Georgia" w:cs="Gill Sans"/>
          <w:color w:val="000000"/>
          <w:szCs w:val="28"/>
        </w:rPr>
        <w:t xml:space="preserve"> more than half a million </w:t>
      </w:r>
      <w:r w:rsidR="008D5ABA">
        <w:rPr>
          <w:rFonts w:ascii="Georgia" w:hAnsi="Georgia" w:cs="Gill Sans"/>
          <w:color w:val="000000"/>
          <w:szCs w:val="28"/>
        </w:rPr>
        <w:t>dollars.</w:t>
      </w:r>
      <w:r w:rsidR="00AC0E48">
        <w:rPr>
          <w:rFonts w:ascii="Georgia" w:hAnsi="Georgia" w:cs="Gill Sans"/>
          <w:color w:val="000000"/>
          <w:szCs w:val="28"/>
        </w:rPr>
        <w:t xml:space="preserve">  </w:t>
      </w:r>
      <w:r w:rsidR="00C76F50">
        <w:rPr>
          <w:rFonts w:ascii="Georgia" w:hAnsi="Georgia" w:cs="Gill Sans"/>
          <w:color w:val="000000"/>
          <w:szCs w:val="28"/>
        </w:rPr>
        <w:t xml:space="preserve">The </w:t>
      </w:r>
      <w:r w:rsidR="001E3823">
        <w:rPr>
          <w:rFonts w:ascii="Georgia" w:hAnsi="Georgia" w:cs="Gill Sans"/>
          <w:color w:val="000000"/>
          <w:szCs w:val="28"/>
        </w:rPr>
        <w:t>new practice</w:t>
      </w:r>
      <w:r w:rsidR="00C76F50">
        <w:rPr>
          <w:rFonts w:ascii="Georgia" w:hAnsi="Georgia" w:cs="Gill Sans"/>
          <w:color w:val="000000"/>
          <w:szCs w:val="28"/>
        </w:rPr>
        <w:t xml:space="preserve"> is conveniently located just </w:t>
      </w:r>
      <w:r w:rsidR="002D667F">
        <w:rPr>
          <w:rFonts w:ascii="Georgia" w:hAnsi="Georgia" w:cs="Gill Sans"/>
          <w:color w:val="000000"/>
          <w:szCs w:val="28"/>
        </w:rPr>
        <w:t>off</w:t>
      </w:r>
      <w:r w:rsidR="00C76F50">
        <w:rPr>
          <w:rFonts w:ascii="Georgia" w:hAnsi="Georgia" w:cs="Gill Sans"/>
          <w:color w:val="000000"/>
          <w:szCs w:val="28"/>
        </w:rPr>
        <w:t xml:space="preserve"> US Hwy 19 at 2481 Sunset Pointe Road</w:t>
      </w:r>
      <w:r w:rsidR="001E3823">
        <w:rPr>
          <w:rFonts w:ascii="Georgia" w:hAnsi="Georgia" w:cs="Gill Sans"/>
          <w:color w:val="000000"/>
          <w:szCs w:val="28"/>
        </w:rPr>
        <w:t xml:space="preserve">, a location with easy access from all five Tampa Bay counties. </w:t>
      </w:r>
    </w:p>
    <w:p w:rsidR="00312BB6" w:rsidRPr="0073250B" w:rsidRDefault="0073250B" w:rsidP="0073250B">
      <w:pPr>
        <w:pStyle w:val="NormalWeb"/>
        <w:spacing w:line="360" w:lineRule="auto"/>
        <w:jc w:val="center"/>
        <w:rPr>
          <w:rFonts w:ascii="Georgia" w:hAnsi="Georgia" w:cs="Gill Sans"/>
          <w:b/>
          <w:color w:val="000000"/>
          <w:szCs w:val="28"/>
        </w:rPr>
      </w:pPr>
      <w:r w:rsidRPr="0073250B">
        <w:rPr>
          <w:rFonts w:ascii="Georgia" w:hAnsi="Georgia" w:cs="Gill Sans"/>
          <w:b/>
          <w:color w:val="000000"/>
          <w:szCs w:val="28"/>
        </w:rPr>
        <w:t>(more)</w:t>
      </w:r>
    </w:p>
    <w:p w:rsidR="0073250B" w:rsidRPr="0073250B" w:rsidRDefault="0073250B" w:rsidP="00312BB6">
      <w:pPr>
        <w:pStyle w:val="NormalWeb"/>
        <w:spacing w:line="360" w:lineRule="auto"/>
        <w:rPr>
          <w:rFonts w:ascii="Georgia" w:hAnsi="Georgia" w:cs="Gill Sans"/>
          <w:b/>
          <w:i/>
          <w:color w:val="000000"/>
          <w:szCs w:val="28"/>
        </w:rPr>
      </w:pPr>
      <w:r w:rsidRPr="0073250B">
        <w:rPr>
          <w:rFonts w:ascii="Georgia" w:hAnsi="Georgia" w:cs="Gill Sans"/>
          <w:b/>
          <w:i/>
          <w:color w:val="000000"/>
          <w:szCs w:val="28"/>
        </w:rPr>
        <w:lastRenderedPageBreak/>
        <w:t>Specialists in Companion Animal Neurology</w:t>
      </w:r>
      <w:r>
        <w:rPr>
          <w:rFonts w:ascii="Georgia" w:hAnsi="Georgia" w:cs="Gill Sans"/>
          <w:b/>
          <w:i/>
          <w:color w:val="000000"/>
          <w:szCs w:val="28"/>
        </w:rPr>
        <w:tab/>
      </w:r>
      <w:r>
        <w:rPr>
          <w:rFonts w:ascii="Georgia" w:hAnsi="Georgia" w:cs="Gill Sans"/>
          <w:b/>
          <w:i/>
          <w:color w:val="000000"/>
          <w:szCs w:val="28"/>
        </w:rPr>
        <w:tab/>
      </w:r>
      <w:r>
        <w:rPr>
          <w:rFonts w:ascii="Georgia" w:hAnsi="Georgia" w:cs="Gill Sans"/>
          <w:b/>
          <w:i/>
          <w:color w:val="000000"/>
          <w:szCs w:val="28"/>
        </w:rPr>
        <w:tab/>
      </w:r>
      <w:r>
        <w:rPr>
          <w:rFonts w:ascii="Georgia" w:hAnsi="Georgia" w:cs="Gill Sans"/>
          <w:b/>
          <w:i/>
          <w:color w:val="000000"/>
          <w:szCs w:val="28"/>
        </w:rPr>
        <w:tab/>
      </w:r>
      <w:r>
        <w:rPr>
          <w:rFonts w:ascii="Georgia" w:hAnsi="Georgia" w:cs="Gill Sans"/>
          <w:b/>
          <w:i/>
          <w:color w:val="000000"/>
          <w:szCs w:val="28"/>
        </w:rPr>
        <w:tab/>
      </w:r>
      <w:r>
        <w:rPr>
          <w:rFonts w:ascii="Georgia" w:hAnsi="Georgia" w:cs="Gill Sans"/>
          <w:b/>
          <w:i/>
          <w:color w:val="000000"/>
          <w:szCs w:val="28"/>
        </w:rPr>
        <w:tab/>
        <w:t>Page 2 of 2</w:t>
      </w:r>
    </w:p>
    <w:p w:rsidR="00312BB6" w:rsidRDefault="00312BB6" w:rsidP="00312BB6">
      <w:pPr>
        <w:pStyle w:val="NormalWeb"/>
        <w:spacing w:line="360" w:lineRule="auto"/>
        <w:rPr>
          <w:rFonts w:ascii="Georgia" w:hAnsi="Georgia" w:cs="Gill Sans"/>
          <w:color w:val="000000"/>
          <w:szCs w:val="28"/>
        </w:rPr>
      </w:pPr>
      <w:r w:rsidRPr="008D5B56">
        <w:rPr>
          <w:rFonts w:ascii="Georgia" w:hAnsi="Georgia" w:cs="Gill Sans"/>
          <w:color w:val="000000"/>
          <w:szCs w:val="28"/>
        </w:rPr>
        <w:t>“</w:t>
      </w:r>
      <w:r w:rsidR="007D33C4" w:rsidRPr="008D5B56">
        <w:rPr>
          <w:rFonts w:ascii="Georgia" w:hAnsi="Georgia" w:cs="Gill Sans"/>
          <w:color w:val="000000"/>
          <w:szCs w:val="28"/>
        </w:rPr>
        <w:t xml:space="preserve">Through </w:t>
      </w:r>
      <w:r w:rsidRPr="008D5B56">
        <w:rPr>
          <w:rFonts w:ascii="Georgia" w:hAnsi="Georgia" w:cs="Gill Sans"/>
          <w:color w:val="000000"/>
          <w:szCs w:val="28"/>
        </w:rPr>
        <w:t xml:space="preserve">delivering </w:t>
      </w:r>
      <w:r w:rsidR="007D33C4" w:rsidRPr="008D5B56">
        <w:rPr>
          <w:rFonts w:ascii="Georgia" w:hAnsi="Georgia" w:cs="Gill Sans"/>
          <w:color w:val="000000"/>
          <w:szCs w:val="28"/>
        </w:rPr>
        <w:t xml:space="preserve">boutique-style, personalized </w:t>
      </w:r>
      <w:r w:rsidRPr="008D5B56">
        <w:rPr>
          <w:rFonts w:ascii="Georgia" w:hAnsi="Georgia" w:cs="Gill Sans"/>
          <w:color w:val="000000"/>
          <w:szCs w:val="28"/>
        </w:rPr>
        <w:t xml:space="preserve">care </w:t>
      </w:r>
      <w:r w:rsidR="007D33C4" w:rsidRPr="008D5B56">
        <w:rPr>
          <w:rFonts w:ascii="Georgia" w:hAnsi="Georgia" w:cs="Gill Sans"/>
          <w:color w:val="000000"/>
          <w:szCs w:val="28"/>
        </w:rPr>
        <w:t xml:space="preserve">to our </w:t>
      </w:r>
      <w:r w:rsidR="008D5ABA">
        <w:rPr>
          <w:rFonts w:ascii="Georgia" w:hAnsi="Georgia" w:cs="Gill Sans"/>
          <w:color w:val="000000"/>
          <w:szCs w:val="28"/>
        </w:rPr>
        <w:t xml:space="preserve">animal </w:t>
      </w:r>
      <w:r w:rsidR="007D33C4" w:rsidRPr="008D5B56">
        <w:rPr>
          <w:rFonts w:ascii="Georgia" w:hAnsi="Georgia" w:cs="Gill Sans"/>
          <w:color w:val="000000"/>
          <w:szCs w:val="28"/>
        </w:rPr>
        <w:t>patients</w:t>
      </w:r>
      <w:r w:rsidRPr="008D5B56">
        <w:rPr>
          <w:rFonts w:ascii="Georgia" w:hAnsi="Georgia" w:cs="Gill Sans"/>
          <w:color w:val="000000"/>
          <w:szCs w:val="28"/>
        </w:rPr>
        <w:t xml:space="preserve"> </w:t>
      </w:r>
      <w:r w:rsidR="008D5ABA">
        <w:rPr>
          <w:rFonts w:ascii="Georgia" w:hAnsi="Georgia" w:cs="Gill Sans"/>
          <w:color w:val="000000"/>
          <w:szCs w:val="28"/>
        </w:rPr>
        <w:t>with nervous system disorders</w:t>
      </w:r>
      <w:r w:rsidR="00CB7BA1" w:rsidRPr="008D5B56">
        <w:rPr>
          <w:rFonts w:ascii="Georgia" w:hAnsi="Georgia" w:cs="Gill Sans"/>
          <w:color w:val="000000"/>
          <w:szCs w:val="28"/>
        </w:rPr>
        <w:t>,</w:t>
      </w:r>
      <w:r w:rsidRPr="008D5B56">
        <w:rPr>
          <w:rFonts w:ascii="Georgia" w:hAnsi="Georgia" w:cs="Gill Sans"/>
          <w:color w:val="000000"/>
          <w:szCs w:val="28"/>
        </w:rPr>
        <w:t xml:space="preserve"> we’ve enjoy</w:t>
      </w:r>
      <w:r w:rsidR="00CB7BA1" w:rsidRPr="008D5B56">
        <w:rPr>
          <w:rFonts w:ascii="Georgia" w:hAnsi="Georgia" w:cs="Gill Sans"/>
          <w:color w:val="000000"/>
          <w:szCs w:val="28"/>
        </w:rPr>
        <w:t>ed</w:t>
      </w:r>
      <w:r w:rsidRPr="008D5B56">
        <w:rPr>
          <w:rFonts w:ascii="Georgia" w:hAnsi="Georgia" w:cs="Gill Sans"/>
          <w:color w:val="000000"/>
          <w:szCs w:val="28"/>
        </w:rPr>
        <w:t xml:space="preserve"> steady growth over the</w:t>
      </w:r>
      <w:r w:rsidR="00CB7BA1" w:rsidRPr="008D5B56">
        <w:rPr>
          <w:rFonts w:ascii="Georgia" w:hAnsi="Georgia" w:cs="Gill Sans"/>
          <w:color w:val="000000"/>
          <w:szCs w:val="28"/>
        </w:rPr>
        <w:t xml:space="preserve"> past few years,” </w:t>
      </w:r>
      <w:r w:rsidRPr="008D5B56">
        <w:rPr>
          <w:rFonts w:ascii="Georgia" w:hAnsi="Georgia" w:cs="Gill Sans"/>
          <w:color w:val="000000"/>
          <w:szCs w:val="28"/>
        </w:rPr>
        <w:t>says Eric Carnes, SCAN’s chief financial officer and owner. “</w:t>
      </w:r>
      <w:r w:rsidR="007D33C4" w:rsidRPr="008D5B56">
        <w:rPr>
          <w:rFonts w:ascii="Georgia" w:hAnsi="Georgia" w:cs="Gill Sans"/>
          <w:color w:val="000000"/>
          <w:szCs w:val="28"/>
        </w:rPr>
        <w:t>The Tampa Bay area is truly underserved with regard to veterinary neurology to the extent that many local practitioners have encouraged us to enter the market</w:t>
      </w:r>
      <w:r w:rsidRPr="008D5B56">
        <w:rPr>
          <w:rFonts w:ascii="Georgia" w:hAnsi="Georgia" w:cs="Gill Sans"/>
          <w:color w:val="000000"/>
          <w:szCs w:val="28"/>
        </w:rPr>
        <w:t>. To that end, we’re confident that our expansion is a truly necessary evolution,” he said.</w:t>
      </w:r>
    </w:p>
    <w:p w:rsidR="005E231E" w:rsidRDefault="00AC0E48" w:rsidP="001E3823">
      <w:pPr>
        <w:pStyle w:val="NormalWeb"/>
        <w:spacing w:line="360" w:lineRule="auto"/>
        <w:rPr>
          <w:rFonts w:ascii="Georgia" w:eastAsia="Times New Roman" w:hAnsi="Georgia" w:cs="Gill Sans"/>
          <w:color w:val="000000" w:themeColor="text1"/>
          <w:szCs w:val="20"/>
        </w:rPr>
      </w:pPr>
      <w:r>
        <w:rPr>
          <w:rFonts w:ascii="Georgia" w:hAnsi="Georgia" w:cs="Gill Sans"/>
          <w:color w:val="000000"/>
          <w:szCs w:val="28"/>
        </w:rPr>
        <w:t>Th</w:t>
      </w:r>
      <w:r w:rsidR="00CB7BA1">
        <w:rPr>
          <w:rFonts w:ascii="Georgia" w:hAnsi="Georgia" w:cs="Gill Sans"/>
          <w:color w:val="000000"/>
          <w:szCs w:val="28"/>
        </w:rPr>
        <w:t>e newly remodeled, state-of-the-</w:t>
      </w:r>
      <w:r>
        <w:rPr>
          <w:rFonts w:ascii="Georgia" w:hAnsi="Georgia" w:cs="Gill Sans"/>
          <w:color w:val="000000"/>
          <w:szCs w:val="28"/>
        </w:rPr>
        <w:t>art practice</w:t>
      </w:r>
      <w:r w:rsidR="00257365">
        <w:rPr>
          <w:rFonts w:ascii="Georgia" w:hAnsi="Georgia" w:cs="Gill Sans"/>
          <w:color w:val="000000"/>
          <w:szCs w:val="28"/>
        </w:rPr>
        <w:t>,</w:t>
      </w:r>
      <w:r>
        <w:rPr>
          <w:rFonts w:ascii="Georgia" w:hAnsi="Georgia" w:cs="Gill Sans"/>
          <w:color w:val="000000"/>
          <w:szCs w:val="28"/>
        </w:rPr>
        <w:t xml:space="preserve"> </w:t>
      </w:r>
      <w:r w:rsidR="00E43B99">
        <w:rPr>
          <w:rFonts w:ascii="Georgia" w:hAnsi="Georgia" w:cs="Gill Sans"/>
          <w:color w:val="000000"/>
          <w:szCs w:val="28"/>
        </w:rPr>
        <w:t>will house</w:t>
      </w:r>
      <w:r w:rsidR="001B030D">
        <w:rPr>
          <w:rFonts w:ascii="Georgia" w:hAnsi="Georgia" w:cs="Gill Sans"/>
          <w:color w:val="000000"/>
          <w:szCs w:val="28"/>
        </w:rPr>
        <w:t xml:space="preserve"> </w:t>
      </w:r>
      <w:r w:rsidR="00E43B99">
        <w:rPr>
          <w:rFonts w:ascii="Georgia" w:hAnsi="Georgia" w:cs="Gill Sans"/>
          <w:color w:val="000000"/>
          <w:szCs w:val="28"/>
        </w:rPr>
        <w:t xml:space="preserve">the best </w:t>
      </w:r>
      <w:r w:rsidR="001B030D" w:rsidRPr="00B13DEF">
        <w:rPr>
          <w:rFonts w:ascii="Georgia" w:eastAsia="Times New Roman" w:hAnsi="Georgia" w:cs="Gill Sans"/>
          <w:color w:val="000000" w:themeColor="text1"/>
          <w:szCs w:val="20"/>
        </w:rPr>
        <w:t>diagnostic and treatment capabilities available</w:t>
      </w:r>
      <w:r w:rsidR="00694660">
        <w:rPr>
          <w:rFonts w:ascii="Georgia" w:eastAsia="Times New Roman" w:hAnsi="Georgia" w:cs="Gill Sans"/>
          <w:color w:val="000000" w:themeColor="text1"/>
          <w:szCs w:val="20"/>
        </w:rPr>
        <w:t xml:space="preserve">, </w:t>
      </w:r>
      <w:r w:rsidR="001B030D">
        <w:rPr>
          <w:rFonts w:ascii="Georgia" w:eastAsia="Times New Roman" w:hAnsi="Georgia" w:cs="Gill Sans"/>
          <w:color w:val="000000" w:themeColor="text1"/>
          <w:szCs w:val="20"/>
        </w:rPr>
        <w:t>including its own on-site, high-field MRI</w:t>
      </w:r>
      <w:r w:rsidR="005E231E">
        <w:rPr>
          <w:rFonts w:ascii="Georgia" w:eastAsia="Times New Roman" w:hAnsi="Georgia" w:cs="Gill Sans"/>
          <w:color w:val="000000" w:themeColor="text1"/>
          <w:szCs w:val="20"/>
        </w:rPr>
        <w:t>. Purchased</w:t>
      </w:r>
      <w:r w:rsidR="001B030D" w:rsidRPr="00B13DEF">
        <w:rPr>
          <w:rFonts w:ascii="Georgia" w:eastAsia="Times New Roman" w:hAnsi="Georgia" w:cs="Gill Sans"/>
          <w:color w:val="000000" w:themeColor="text1"/>
          <w:szCs w:val="20"/>
        </w:rPr>
        <w:t xml:space="preserve"> from </w:t>
      </w:r>
      <w:r w:rsidR="001B030D">
        <w:rPr>
          <w:rFonts w:ascii="Georgia" w:eastAsia="Times New Roman" w:hAnsi="Georgia" w:cs="Gill Sans"/>
          <w:color w:val="000000" w:themeColor="text1"/>
          <w:szCs w:val="20"/>
        </w:rPr>
        <w:t xml:space="preserve">a </w:t>
      </w:r>
      <w:r w:rsidR="001B030D" w:rsidRPr="00B13DEF">
        <w:rPr>
          <w:rFonts w:ascii="Georgia" w:eastAsia="Times New Roman" w:hAnsi="Georgia" w:cs="Gill Sans"/>
          <w:color w:val="000000" w:themeColor="text1"/>
          <w:szCs w:val="20"/>
        </w:rPr>
        <w:t>human facilit</w:t>
      </w:r>
      <w:r w:rsidR="001B030D">
        <w:rPr>
          <w:rFonts w:ascii="Georgia" w:eastAsia="Times New Roman" w:hAnsi="Georgia" w:cs="Gill Sans"/>
          <w:color w:val="000000" w:themeColor="text1"/>
          <w:szCs w:val="20"/>
        </w:rPr>
        <w:t>y</w:t>
      </w:r>
      <w:r w:rsidR="00E43B99">
        <w:rPr>
          <w:rFonts w:ascii="Georgia" w:eastAsia="Times New Roman" w:hAnsi="Georgia" w:cs="Gill Sans"/>
          <w:color w:val="000000" w:themeColor="text1"/>
          <w:szCs w:val="20"/>
        </w:rPr>
        <w:t>,</w:t>
      </w:r>
      <w:r w:rsidR="001B030D" w:rsidRPr="00B13DEF">
        <w:rPr>
          <w:rFonts w:ascii="Georgia" w:eastAsia="Times New Roman" w:hAnsi="Georgia" w:cs="Gill Sans"/>
          <w:color w:val="000000" w:themeColor="text1"/>
          <w:szCs w:val="20"/>
        </w:rPr>
        <w:t xml:space="preserve"> and re-purposed for veterinary use</w:t>
      </w:r>
      <w:r w:rsidR="00694660">
        <w:rPr>
          <w:rFonts w:ascii="Georgia" w:eastAsia="Times New Roman" w:hAnsi="Georgia" w:cs="Gill Sans"/>
          <w:color w:val="000000" w:themeColor="text1"/>
          <w:szCs w:val="20"/>
        </w:rPr>
        <w:t>,</w:t>
      </w:r>
      <w:r w:rsidR="005E231E">
        <w:rPr>
          <w:rFonts w:ascii="Georgia" w:eastAsia="Times New Roman" w:hAnsi="Georgia" w:cs="Gill Sans"/>
          <w:color w:val="000000" w:themeColor="text1"/>
          <w:szCs w:val="20"/>
        </w:rPr>
        <w:t xml:space="preserve"> </w:t>
      </w:r>
      <w:r w:rsidR="001B030D">
        <w:rPr>
          <w:rFonts w:ascii="Georgia" w:eastAsia="Times New Roman" w:hAnsi="Georgia" w:cs="Gill Sans"/>
          <w:color w:val="000000" w:themeColor="text1"/>
          <w:szCs w:val="20"/>
        </w:rPr>
        <w:t xml:space="preserve">the </w:t>
      </w:r>
      <w:r w:rsidR="007D33C4">
        <w:rPr>
          <w:rFonts w:ascii="Georgia" w:eastAsia="Times New Roman" w:hAnsi="Georgia" w:cs="Gill Sans"/>
          <w:color w:val="000000" w:themeColor="text1"/>
          <w:szCs w:val="20"/>
        </w:rPr>
        <w:t xml:space="preserve">GE </w:t>
      </w:r>
      <w:r w:rsidR="00E43B99">
        <w:rPr>
          <w:rFonts w:ascii="Georgia" w:eastAsia="Times New Roman" w:hAnsi="Georgia" w:cs="Gill Sans"/>
          <w:color w:val="000000" w:themeColor="text1"/>
          <w:szCs w:val="20"/>
        </w:rPr>
        <w:t xml:space="preserve">high-field </w:t>
      </w:r>
      <w:r w:rsidR="001B030D">
        <w:rPr>
          <w:rFonts w:ascii="Georgia" w:eastAsia="Times New Roman" w:hAnsi="Georgia" w:cs="Gill Sans"/>
          <w:color w:val="000000" w:themeColor="text1"/>
          <w:szCs w:val="20"/>
        </w:rPr>
        <w:t>1.5 Tesla</w:t>
      </w:r>
      <w:r w:rsidR="007D33C4">
        <w:rPr>
          <w:rFonts w:ascii="Georgia" w:eastAsia="Times New Roman" w:hAnsi="Georgia" w:cs="Gill Sans"/>
          <w:color w:val="000000" w:themeColor="text1"/>
          <w:szCs w:val="20"/>
        </w:rPr>
        <w:t xml:space="preserve"> MRI</w:t>
      </w:r>
      <w:r w:rsidR="001B030D">
        <w:rPr>
          <w:rFonts w:ascii="Georgia" w:eastAsia="Times New Roman" w:hAnsi="Georgia" w:cs="Gill Sans"/>
          <w:color w:val="000000" w:themeColor="text1"/>
          <w:szCs w:val="20"/>
        </w:rPr>
        <w:t xml:space="preserve"> </w:t>
      </w:r>
      <w:r w:rsidR="005E231E">
        <w:rPr>
          <w:rFonts w:ascii="Georgia" w:eastAsia="Times New Roman" w:hAnsi="Georgia" w:cs="Gill Sans"/>
          <w:color w:val="000000" w:themeColor="text1"/>
          <w:szCs w:val="20"/>
        </w:rPr>
        <w:t>is located within the practice</w:t>
      </w:r>
      <w:r w:rsidR="00257365">
        <w:rPr>
          <w:rFonts w:ascii="Georgia" w:eastAsia="Times New Roman" w:hAnsi="Georgia" w:cs="Gill Sans"/>
          <w:color w:val="000000" w:themeColor="text1"/>
          <w:szCs w:val="20"/>
        </w:rPr>
        <w:t>’</w:t>
      </w:r>
      <w:r w:rsidR="005E231E">
        <w:rPr>
          <w:rFonts w:ascii="Georgia" w:eastAsia="Times New Roman" w:hAnsi="Georgia" w:cs="Gill Sans"/>
          <w:color w:val="000000" w:themeColor="text1"/>
          <w:szCs w:val="20"/>
        </w:rPr>
        <w:t>s specially-designed</w:t>
      </w:r>
      <w:r w:rsidR="00312BB6">
        <w:rPr>
          <w:rFonts w:ascii="Georgia" w:eastAsia="Times New Roman" w:hAnsi="Georgia" w:cs="Gill Sans"/>
          <w:color w:val="000000" w:themeColor="text1"/>
          <w:szCs w:val="20"/>
        </w:rPr>
        <w:t>,</w:t>
      </w:r>
      <w:r w:rsidR="00382F38">
        <w:rPr>
          <w:rFonts w:ascii="Georgia" w:eastAsia="Times New Roman" w:hAnsi="Georgia" w:cs="Gill Sans"/>
          <w:color w:val="000000" w:themeColor="text1"/>
          <w:szCs w:val="20"/>
        </w:rPr>
        <w:t xml:space="preserve"> </w:t>
      </w:r>
      <w:r w:rsidR="005E231E">
        <w:rPr>
          <w:rFonts w:ascii="Georgia" w:eastAsia="Times New Roman" w:hAnsi="Georgia" w:cs="Gill Sans"/>
          <w:color w:val="000000" w:themeColor="text1"/>
          <w:szCs w:val="20"/>
        </w:rPr>
        <w:t>copper room</w:t>
      </w:r>
      <w:r w:rsidR="00CB7BA1">
        <w:rPr>
          <w:rFonts w:ascii="Georgia" w:eastAsia="Times New Roman" w:hAnsi="Georgia" w:cs="Gill Sans"/>
          <w:color w:val="000000" w:themeColor="text1"/>
          <w:szCs w:val="20"/>
        </w:rPr>
        <w:t xml:space="preserve">. This is where </w:t>
      </w:r>
      <w:r w:rsidR="005E231E">
        <w:rPr>
          <w:rFonts w:ascii="Georgia" w:eastAsia="Times New Roman" w:hAnsi="Georgia" w:cs="Gill Sans"/>
          <w:color w:val="000000" w:themeColor="text1"/>
          <w:szCs w:val="20"/>
        </w:rPr>
        <w:t xml:space="preserve">SCAN’s team of board-certified neurologists </w:t>
      </w:r>
      <w:r w:rsidR="00257365">
        <w:rPr>
          <w:rFonts w:ascii="Georgia" w:eastAsia="Times New Roman" w:hAnsi="Georgia" w:cs="Gill Sans"/>
          <w:color w:val="000000" w:themeColor="text1"/>
          <w:szCs w:val="20"/>
        </w:rPr>
        <w:t xml:space="preserve">will </w:t>
      </w:r>
      <w:r w:rsidR="005E231E">
        <w:rPr>
          <w:rFonts w:ascii="Georgia" w:eastAsia="Times New Roman" w:hAnsi="Georgia" w:cs="Gill Sans"/>
          <w:color w:val="000000" w:themeColor="text1"/>
          <w:szCs w:val="20"/>
        </w:rPr>
        <w:t xml:space="preserve">quickly and accurately identify a host of </w:t>
      </w:r>
      <w:r w:rsidR="005E231E" w:rsidRPr="00B13DEF">
        <w:rPr>
          <w:rFonts w:ascii="Georgia" w:eastAsia="Times New Roman" w:hAnsi="Georgia" w:cs="Gill Sans"/>
          <w:color w:val="000000" w:themeColor="text1"/>
          <w:szCs w:val="20"/>
        </w:rPr>
        <w:t xml:space="preserve">disorders such as herniated discs, spinal cord injuries, head trauma and brain tumors. </w:t>
      </w:r>
      <w:r w:rsidR="001B030D" w:rsidRPr="00B13DEF">
        <w:rPr>
          <w:rFonts w:ascii="Georgia" w:eastAsia="Times New Roman" w:hAnsi="Georgia" w:cs="Gill Sans"/>
          <w:color w:val="000000" w:themeColor="text1"/>
          <w:szCs w:val="20"/>
        </w:rPr>
        <w:t xml:space="preserve">  </w:t>
      </w:r>
      <w:r w:rsidR="002D667F">
        <w:rPr>
          <w:rFonts w:ascii="Georgia" w:eastAsia="Times New Roman" w:hAnsi="Georgia" w:cs="Gill Sans"/>
          <w:color w:val="000000" w:themeColor="text1"/>
          <w:szCs w:val="20"/>
        </w:rPr>
        <w:t>SCAN will have the only on-site MRI for companion animals in all of Tampa Bay which is important to ensure that patients receive necessary diagnostics and treatment in a timely manner.</w:t>
      </w:r>
    </w:p>
    <w:p w:rsidR="00E55421" w:rsidRPr="00E55421" w:rsidRDefault="00E55421" w:rsidP="001E3823">
      <w:pPr>
        <w:pStyle w:val="NormalWeb"/>
        <w:spacing w:line="360" w:lineRule="auto"/>
        <w:rPr>
          <w:rFonts w:ascii="Georgia" w:eastAsia="Times New Roman" w:hAnsi="Georgia"/>
        </w:rPr>
      </w:pPr>
      <w:r w:rsidRPr="00F31544">
        <w:rPr>
          <w:rFonts w:ascii="Georgia" w:eastAsia="Times New Roman" w:hAnsi="Georgia" w:cs="TimesNewRomanPSMT"/>
        </w:rPr>
        <w:t xml:space="preserve">In addition, the practice boasts two </w:t>
      </w:r>
      <w:r w:rsidR="002D667F">
        <w:rPr>
          <w:rFonts w:ascii="Georgia" w:eastAsia="Times New Roman" w:hAnsi="Georgia" w:cs="TimesNewRomanPSMT"/>
        </w:rPr>
        <w:t>surgical suites</w:t>
      </w:r>
      <w:r w:rsidRPr="00F31544">
        <w:rPr>
          <w:rFonts w:ascii="Georgia" w:eastAsia="Times New Roman" w:hAnsi="Georgia" w:cs="TimesNewRomanPSMT"/>
        </w:rPr>
        <w:t xml:space="preserve">, five exam </w:t>
      </w:r>
      <w:r w:rsidR="00274D20" w:rsidRPr="00F31544">
        <w:rPr>
          <w:rFonts w:ascii="Georgia" w:eastAsia="Times New Roman" w:hAnsi="Georgia" w:cs="TimesNewRomanPSMT"/>
        </w:rPr>
        <w:t>rooms, an</w:t>
      </w:r>
      <w:r w:rsidR="002D667F">
        <w:rPr>
          <w:rFonts w:ascii="Georgia" w:eastAsia="Times New Roman" w:hAnsi="Georgia" w:cs="TimesNewRomanPSMT"/>
        </w:rPr>
        <w:t xml:space="preserve"> electrodiagnostic room</w:t>
      </w:r>
      <w:r>
        <w:rPr>
          <w:rFonts w:ascii="Georgia" w:eastAsia="Times New Roman" w:hAnsi="Georgia" w:cs="TimesNewRomanPSMT"/>
        </w:rPr>
        <w:t>,</w:t>
      </w:r>
      <w:r w:rsidR="00274D20">
        <w:rPr>
          <w:rFonts w:ascii="Georgia" w:eastAsia="Times New Roman" w:hAnsi="Georgia" w:cs="TimesNewRomanPSMT"/>
        </w:rPr>
        <w:t xml:space="preserve"> </w:t>
      </w:r>
      <w:r w:rsidR="008D5ABA">
        <w:rPr>
          <w:rFonts w:ascii="Georgia" w:eastAsia="Times New Roman" w:hAnsi="Georgia" w:cs="TimesNewRomanPSMT"/>
        </w:rPr>
        <w:t>a digital</w:t>
      </w:r>
      <w:r w:rsidR="002D667F">
        <w:rPr>
          <w:rFonts w:ascii="Georgia" w:eastAsia="Times New Roman" w:hAnsi="Georgia" w:cs="TimesNewRomanPSMT"/>
        </w:rPr>
        <w:t xml:space="preserve"> x-ray suite, a complete hematology laboratory</w:t>
      </w:r>
      <w:r w:rsidRPr="00F31544">
        <w:rPr>
          <w:rFonts w:ascii="Georgia" w:eastAsia="Times New Roman" w:hAnsi="Georgia" w:cs="TimesNewRomanPSMT"/>
        </w:rPr>
        <w:t xml:space="preserve">, </w:t>
      </w:r>
      <w:r w:rsidR="002D667F">
        <w:rPr>
          <w:rFonts w:ascii="Georgia" w:eastAsia="Times New Roman" w:hAnsi="Georgia" w:cs="TimesNewRomanPSMT"/>
        </w:rPr>
        <w:t xml:space="preserve">an intensive care unit, a large treatment area, </w:t>
      </w:r>
      <w:r>
        <w:rPr>
          <w:rFonts w:ascii="Georgia" w:eastAsia="Times New Roman" w:hAnsi="Georgia" w:cs="TimesNewRomanPSMT"/>
        </w:rPr>
        <w:t xml:space="preserve">an employee break room, </w:t>
      </w:r>
      <w:r w:rsidRPr="00F31544">
        <w:rPr>
          <w:rFonts w:ascii="Georgia" w:eastAsia="Times New Roman" w:hAnsi="Georgia" w:cs="TimesNewRomanPSMT"/>
        </w:rPr>
        <w:t>a</w:t>
      </w:r>
      <w:r>
        <w:rPr>
          <w:rFonts w:ascii="Georgia" w:eastAsia="Times New Roman" w:hAnsi="Georgia" w:cs="TimesNewRomanPSMT"/>
        </w:rPr>
        <w:t>n expansive</w:t>
      </w:r>
      <w:r w:rsidRPr="00F31544">
        <w:rPr>
          <w:rFonts w:ascii="Georgia" w:eastAsia="Times New Roman" w:hAnsi="Georgia" w:cs="TimesNewRomanPSMT"/>
        </w:rPr>
        <w:t xml:space="preserve"> reception area and business office</w:t>
      </w:r>
      <w:r>
        <w:rPr>
          <w:rFonts w:ascii="Georgia" w:eastAsia="Times New Roman" w:hAnsi="Georgia" w:cs="TimesNewRomanPSMT"/>
        </w:rPr>
        <w:t xml:space="preserve">s for </w:t>
      </w:r>
      <w:r w:rsidRPr="00F31544">
        <w:rPr>
          <w:rFonts w:ascii="Georgia" w:eastAsia="Times New Roman" w:hAnsi="Georgia" w:cs="TimesNewRomanPSMT"/>
        </w:rPr>
        <w:t xml:space="preserve">administrative staff. </w:t>
      </w:r>
    </w:p>
    <w:p w:rsidR="00DD01A0" w:rsidRPr="00DD01A0" w:rsidRDefault="002D667F" w:rsidP="00DD01A0">
      <w:pPr>
        <w:spacing w:line="360" w:lineRule="auto"/>
        <w:rPr>
          <w:rFonts w:ascii="Georgia" w:hAnsi="Georgia" w:cs="Gill Sans"/>
          <w:color w:val="000000" w:themeColor="text1"/>
          <w:szCs w:val="28"/>
        </w:rPr>
      </w:pPr>
      <w:r>
        <w:rPr>
          <w:rFonts w:ascii="Georgia" w:hAnsi="Georgia" w:cs="Gill Sans"/>
          <w:color w:val="000000" w:themeColor="text1"/>
          <w:szCs w:val="28"/>
        </w:rPr>
        <w:t xml:space="preserve">SCAN sees patients by referral only from primary care veterinarians; its neurologists are on call for emergency referrals 24/7/365. </w:t>
      </w:r>
      <w:r w:rsidR="008D5ABA">
        <w:rPr>
          <w:rFonts w:ascii="Georgia" w:hAnsi="Georgia" w:cs="Gill Sans"/>
          <w:color w:val="000000" w:themeColor="text1"/>
          <w:szCs w:val="28"/>
        </w:rPr>
        <w:t>B</w:t>
      </w:r>
      <w:r w:rsidR="00F31544">
        <w:rPr>
          <w:rFonts w:ascii="Georgia" w:hAnsi="Georgia" w:cs="Gill Sans"/>
          <w:color w:val="000000" w:themeColor="text1"/>
          <w:szCs w:val="28"/>
        </w:rPr>
        <w:t>oard-</w:t>
      </w:r>
      <w:r w:rsidR="00CB7BA1">
        <w:rPr>
          <w:rFonts w:ascii="Georgia" w:hAnsi="Georgia" w:cs="Gill Sans"/>
          <w:color w:val="000000" w:themeColor="text1"/>
          <w:szCs w:val="28"/>
        </w:rPr>
        <w:t>c</w:t>
      </w:r>
      <w:r w:rsidR="00F31544">
        <w:rPr>
          <w:rFonts w:ascii="Georgia" w:hAnsi="Georgia" w:cs="Gill Sans"/>
          <w:color w:val="000000" w:themeColor="text1"/>
          <w:szCs w:val="28"/>
        </w:rPr>
        <w:t xml:space="preserve">ertified </w:t>
      </w:r>
      <w:r w:rsidR="00CB7BA1">
        <w:rPr>
          <w:rFonts w:ascii="Georgia" w:hAnsi="Georgia" w:cs="Gill Sans"/>
          <w:color w:val="000000" w:themeColor="text1"/>
          <w:szCs w:val="28"/>
        </w:rPr>
        <w:t>n</w:t>
      </w:r>
      <w:r w:rsidR="00F31544">
        <w:rPr>
          <w:rFonts w:ascii="Georgia" w:hAnsi="Georgia" w:cs="Gill Sans"/>
          <w:color w:val="000000" w:themeColor="text1"/>
          <w:szCs w:val="28"/>
        </w:rPr>
        <w:t>eurologist Dr. Michelle Carnes, SCAN’s co-</w:t>
      </w:r>
      <w:r w:rsidR="008D5ABA">
        <w:rPr>
          <w:rFonts w:ascii="Georgia" w:hAnsi="Georgia" w:cs="Gill Sans"/>
          <w:color w:val="000000" w:themeColor="text1"/>
          <w:szCs w:val="28"/>
        </w:rPr>
        <w:t>founder</w:t>
      </w:r>
      <w:r w:rsidR="00F31544">
        <w:rPr>
          <w:rFonts w:ascii="Georgia" w:hAnsi="Georgia" w:cs="Gill Sans"/>
          <w:color w:val="000000" w:themeColor="text1"/>
          <w:szCs w:val="28"/>
        </w:rPr>
        <w:t xml:space="preserve"> and medical director, </w:t>
      </w:r>
      <w:r w:rsidR="008D5ABA">
        <w:rPr>
          <w:rFonts w:ascii="Georgia" w:hAnsi="Georgia" w:cs="Gill Sans"/>
          <w:color w:val="000000" w:themeColor="text1"/>
          <w:szCs w:val="28"/>
        </w:rPr>
        <w:t xml:space="preserve">and board-certified neurologist Dr. Jim Cook </w:t>
      </w:r>
      <w:r w:rsidR="00F31544">
        <w:rPr>
          <w:rFonts w:ascii="Georgia" w:hAnsi="Georgia" w:cs="Gill Sans"/>
          <w:color w:val="000000" w:themeColor="text1"/>
          <w:szCs w:val="28"/>
        </w:rPr>
        <w:t xml:space="preserve">will </w:t>
      </w:r>
      <w:r w:rsidR="007D33C4">
        <w:rPr>
          <w:rFonts w:ascii="Georgia" w:hAnsi="Georgia" w:cs="Gill Sans"/>
          <w:color w:val="000000" w:themeColor="text1"/>
          <w:szCs w:val="28"/>
        </w:rPr>
        <w:t>be the primary neurology/neurosurgery providers at SCAN-Clearwater.</w:t>
      </w:r>
      <w:r w:rsidR="00F31544">
        <w:rPr>
          <w:rFonts w:ascii="Georgia" w:hAnsi="Georgia" w:cs="Gill Sans"/>
          <w:color w:val="000000" w:themeColor="text1"/>
          <w:szCs w:val="28"/>
        </w:rPr>
        <w:t xml:space="preserve"> </w:t>
      </w:r>
      <w:r w:rsidR="00783AC3">
        <w:rPr>
          <w:rFonts w:ascii="Georgia" w:hAnsi="Georgia" w:cs="Gill Sans"/>
          <w:color w:val="000000" w:themeColor="text1"/>
          <w:szCs w:val="28"/>
        </w:rPr>
        <w:t>Hiring is in full swing</w:t>
      </w:r>
      <w:r w:rsidR="00F31544">
        <w:rPr>
          <w:rFonts w:ascii="Georgia" w:hAnsi="Georgia" w:cs="Gill Sans"/>
          <w:color w:val="000000" w:themeColor="text1"/>
          <w:szCs w:val="28"/>
        </w:rPr>
        <w:t xml:space="preserve"> for </w:t>
      </w:r>
      <w:r w:rsidR="005A243E">
        <w:rPr>
          <w:rFonts w:ascii="Georgia" w:hAnsi="Georgia" w:cs="Gill Sans"/>
          <w:color w:val="000000" w:themeColor="text1"/>
          <w:szCs w:val="28"/>
        </w:rPr>
        <w:t>all supporting positions</w:t>
      </w:r>
      <w:r w:rsidR="00E55421">
        <w:rPr>
          <w:rFonts w:ascii="Georgia" w:hAnsi="Georgia" w:cs="Gill Sans"/>
          <w:color w:val="000000" w:themeColor="text1"/>
          <w:szCs w:val="28"/>
        </w:rPr>
        <w:t xml:space="preserve">. </w:t>
      </w:r>
      <w:r w:rsidR="00E127BD" w:rsidRPr="00B13DEF">
        <w:rPr>
          <w:rFonts w:ascii="Georgia" w:eastAsia="Times New Roman" w:hAnsi="Georgia" w:cs="Gill Sans"/>
          <w:color w:val="000000" w:themeColor="text1"/>
          <w:szCs w:val="20"/>
        </w:rPr>
        <w:t>For more information visi</w:t>
      </w:r>
      <w:r w:rsidR="00A661D8" w:rsidRPr="00B13DEF">
        <w:rPr>
          <w:rFonts w:ascii="Georgia" w:eastAsia="Times New Roman" w:hAnsi="Georgia" w:cs="Gill Sans"/>
          <w:color w:val="000000" w:themeColor="text1"/>
          <w:szCs w:val="20"/>
        </w:rPr>
        <w:t xml:space="preserve">t our website at </w:t>
      </w:r>
      <w:hyperlink r:id="rId8" w:history="1">
        <w:r w:rsidR="004F48A9" w:rsidRPr="00B13DEF">
          <w:rPr>
            <w:rStyle w:val="Hyperlink"/>
            <w:rFonts w:ascii="Georgia" w:eastAsia="Times New Roman" w:hAnsi="Georgia" w:cs="Gill Sans"/>
            <w:szCs w:val="20"/>
          </w:rPr>
          <w:t>www.scanfl.com</w:t>
        </w:r>
      </w:hyperlink>
      <w:r w:rsidR="00E127BD" w:rsidRPr="00B13DEF">
        <w:rPr>
          <w:rFonts w:ascii="Georgia" w:eastAsia="Times New Roman" w:hAnsi="Georgia" w:cs="Gill Sans"/>
          <w:color w:val="000000" w:themeColor="text1"/>
          <w:szCs w:val="20"/>
        </w:rPr>
        <w:t>.</w:t>
      </w:r>
      <w:r w:rsidR="004F48A9" w:rsidRPr="00B13DEF">
        <w:rPr>
          <w:rFonts w:ascii="Georgia" w:eastAsia="Times New Roman" w:hAnsi="Georgia" w:cs="Gill Sans"/>
          <w:color w:val="000000" w:themeColor="text1"/>
          <w:szCs w:val="20"/>
        </w:rPr>
        <w:t xml:space="preserve"> </w:t>
      </w:r>
      <w:r w:rsidR="00E127BD" w:rsidRPr="00B13DEF">
        <w:rPr>
          <w:rFonts w:ascii="Georgia" w:eastAsia="Times New Roman" w:hAnsi="Georgia" w:cs="Gill Sans"/>
          <w:color w:val="000000" w:themeColor="text1"/>
          <w:szCs w:val="20"/>
        </w:rPr>
        <w:t xml:space="preserve">To schedule </w:t>
      </w:r>
      <w:r w:rsidR="00E55421">
        <w:rPr>
          <w:rFonts w:ascii="Georgia" w:eastAsia="Times New Roman" w:hAnsi="Georgia" w:cs="Gill Sans"/>
          <w:color w:val="000000" w:themeColor="text1"/>
          <w:szCs w:val="20"/>
        </w:rPr>
        <w:t xml:space="preserve">press </w:t>
      </w:r>
      <w:r w:rsidR="00E127BD" w:rsidRPr="00B13DEF">
        <w:rPr>
          <w:rFonts w:ascii="Georgia" w:eastAsia="Times New Roman" w:hAnsi="Georgia" w:cs="Gill Sans"/>
          <w:color w:val="000000" w:themeColor="text1"/>
          <w:szCs w:val="20"/>
        </w:rPr>
        <w:t>interviews or a tour of the new location</w:t>
      </w:r>
      <w:r w:rsidR="00CB7BA1">
        <w:rPr>
          <w:rFonts w:ascii="Georgia" w:eastAsia="Times New Roman" w:hAnsi="Georgia" w:cs="Gill Sans"/>
          <w:color w:val="000000" w:themeColor="text1"/>
          <w:szCs w:val="20"/>
        </w:rPr>
        <w:t>,</w:t>
      </w:r>
      <w:r w:rsidR="00E127BD" w:rsidRPr="00B13DEF">
        <w:rPr>
          <w:rFonts w:ascii="Georgia" w:eastAsia="Times New Roman" w:hAnsi="Georgia" w:cs="Gill Sans"/>
          <w:color w:val="000000" w:themeColor="text1"/>
          <w:szCs w:val="20"/>
        </w:rPr>
        <w:t xml:space="preserve"> please contact marketing director, Tara Hustedde at 813-785-5320 or email </w:t>
      </w:r>
      <w:hyperlink r:id="rId9" w:history="1">
        <w:r w:rsidR="00E127BD" w:rsidRPr="00B13DEF">
          <w:rPr>
            <w:rStyle w:val="Hyperlink"/>
            <w:rFonts w:ascii="Georgia" w:eastAsia="Times New Roman" w:hAnsi="Georgia" w:cs="Gill Sans"/>
            <w:szCs w:val="20"/>
          </w:rPr>
          <w:t>thustedde@scanfl.com</w:t>
        </w:r>
      </w:hyperlink>
      <w:r w:rsidR="00E127BD" w:rsidRPr="00B13DEF">
        <w:rPr>
          <w:rFonts w:ascii="Georgia" w:eastAsia="Times New Roman" w:hAnsi="Georgia" w:cs="Gill Sans"/>
          <w:color w:val="000000" w:themeColor="text1"/>
          <w:szCs w:val="20"/>
        </w:rPr>
        <w:t>.</w:t>
      </w:r>
    </w:p>
    <w:p w:rsidR="00DD01A0" w:rsidRPr="00DD01A0" w:rsidRDefault="006D3545" w:rsidP="00DD01A0">
      <w:pPr>
        <w:spacing w:before="100" w:beforeAutospacing="1"/>
        <w:jc w:val="both"/>
        <w:rPr>
          <w:rFonts w:ascii="Georgia" w:eastAsia="Times New Roman" w:hAnsi="Georgia" w:cs="Gill Sans"/>
          <w:b/>
          <w:color w:val="000000" w:themeColor="text1"/>
        </w:rPr>
      </w:pPr>
      <w:r w:rsidRPr="00DD01A0">
        <w:rPr>
          <w:rFonts w:ascii="Georgia" w:eastAsia="Times New Roman" w:hAnsi="Georgia" w:cs="Gill Sans"/>
          <w:b/>
          <w:color w:val="000000" w:themeColor="text1"/>
        </w:rPr>
        <w:t>ABOUT SPECIALI</w:t>
      </w:r>
      <w:r w:rsidR="00E127BD" w:rsidRPr="00DD01A0">
        <w:rPr>
          <w:rFonts w:ascii="Georgia" w:eastAsia="Times New Roman" w:hAnsi="Georgia" w:cs="Gill Sans"/>
          <w:b/>
          <w:color w:val="000000" w:themeColor="text1"/>
        </w:rPr>
        <w:t>ST</w:t>
      </w:r>
      <w:r w:rsidR="008555D2" w:rsidRPr="00DD01A0">
        <w:rPr>
          <w:rFonts w:ascii="Georgia" w:eastAsia="Times New Roman" w:hAnsi="Georgia" w:cs="Gill Sans"/>
          <w:b/>
          <w:color w:val="000000" w:themeColor="text1"/>
        </w:rPr>
        <w:t>S</w:t>
      </w:r>
      <w:r w:rsidR="00E127BD" w:rsidRPr="00DD01A0">
        <w:rPr>
          <w:rFonts w:ascii="Georgia" w:eastAsia="Times New Roman" w:hAnsi="Georgia" w:cs="Gill Sans"/>
          <w:b/>
          <w:color w:val="000000" w:themeColor="text1"/>
        </w:rPr>
        <w:t xml:space="preserve"> IN COMPANION ANIMAL NEUROLOGY</w:t>
      </w:r>
    </w:p>
    <w:p w:rsidR="006D3545" w:rsidRPr="00DD01A0" w:rsidRDefault="006D3545" w:rsidP="00DD01A0">
      <w:pPr>
        <w:spacing w:beforeAutospacing="1" w:afterAutospacing="1"/>
        <w:jc w:val="both"/>
        <w:rPr>
          <w:rFonts w:ascii="Georgia" w:eastAsia="Times New Roman" w:hAnsi="Georgia" w:cs="Gill Sans"/>
          <w:color w:val="000000" w:themeColor="text1"/>
          <w:szCs w:val="20"/>
        </w:rPr>
      </w:pPr>
      <w:r w:rsidRPr="00DD01A0">
        <w:rPr>
          <w:rFonts w:ascii="Georgia" w:eastAsia="Times New Roman" w:hAnsi="Georgia" w:cs="Gill Sans"/>
          <w:color w:val="000000" w:themeColor="text1"/>
          <w:sz w:val="20"/>
          <w:szCs w:val="20"/>
        </w:rPr>
        <w:t xml:space="preserve">Specialists in Companion Animal Neurology (SCAN) provides expert, compassionate, life-saving care to </w:t>
      </w:r>
      <w:r w:rsidR="008555D2" w:rsidRPr="00DD01A0">
        <w:rPr>
          <w:rFonts w:ascii="Georgia" w:eastAsia="Times New Roman" w:hAnsi="Georgia" w:cs="Gill Sans"/>
          <w:color w:val="000000" w:themeColor="text1"/>
          <w:sz w:val="20"/>
          <w:szCs w:val="20"/>
        </w:rPr>
        <w:t>companion animals (dogs and cats)</w:t>
      </w:r>
      <w:r w:rsidRPr="00DD01A0">
        <w:rPr>
          <w:rFonts w:ascii="Georgia" w:eastAsia="Times New Roman" w:hAnsi="Georgia" w:cs="Gill Sans"/>
          <w:color w:val="000000" w:themeColor="text1"/>
          <w:sz w:val="20"/>
          <w:szCs w:val="20"/>
        </w:rPr>
        <w:t xml:space="preserve"> suffering from disorders of the brain, spinal cord and neuromuscular system. The company’s team of board-certified neurologists/neurosurgeons, and highly-</w:t>
      </w:r>
      <w:r w:rsidR="00E127BD" w:rsidRPr="00DD01A0">
        <w:rPr>
          <w:rFonts w:ascii="Georgia" w:eastAsia="Times New Roman" w:hAnsi="Georgia" w:cs="Gill Sans"/>
          <w:color w:val="000000" w:themeColor="text1"/>
          <w:sz w:val="20"/>
          <w:szCs w:val="20"/>
        </w:rPr>
        <w:t>skilled</w:t>
      </w:r>
      <w:r w:rsidRPr="00DD01A0">
        <w:rPr>
          <w:rFonts w:ascii="Georgia" w:eastAsia="Times New Roman" w:hAnsi="Georgia" w:cs="Gill Sans"/>
          <w:color w:val="000000" w:themeColor="text1"/>
          <w:sz w:val="20"/>
          <w:szCs w:val="20"/>
        </w:rPr>
        <w:t xml:space="preserve"> support staff work closely with primary care veterinarians to provide unparalleled treatment for disorders such as </w:t>
      </w:r>
      <w:r w:rsidR="008555D2" w:rsidRPr="00DD01A0">
        <w:rPr>
          <w:rFonts w:ascii="Georgia" w:eastAsia="Times New Roman" w:hAnsi="Georgia" w:cs="Gill Sans"/>
          <w:color w:val="000000" w:themeColor="text1"/>
          <w:sz w:val="20"/>
          <w:szCs w:val="20"/>
        </w:rPr>
        <w:t>seizures</w:t>
      </w:r>
      <w:r w:rsidRPr="00DD01A0">
        <w:rPr>
          <w:rFonts w:ascii="Georgia" w:eastAsia="Times New Roman" w:hAnsi="Georgia" w:cs="Gill Sans"/>
          <w:color w:val="000000" w:themeColor="text1"/>
          <w:sz w:val="20"/>
          <w:szCs w:val="20"/>
        </w:rPr>
        <w:t xml:space="preserve">, herniated discs, spinal cord injuries, head trauma </w:t>
      </w:r>
      <w:r w:rsidR="0070497B" w:rsidRPr="00DD01A0">
        <w:rPr>
          <w:rFonts w:ascii="Georgia" w:eastAsia="Times New Roman" w:hAnsi="Georgia" w:cs="Gill Sans"/>
          <w:color w:val="000000" w:themeColor="text1"/>
          <w:sz w:val="20"/>
          <w:szCs w:val="20"/>
        </w:rPr>
        <w:t>and</w:t>
      </w:r>
      <w:r w:rsidRPr="00DD01A0">
        <w:rPr>
          <w:rFonts w:ascii="Georgia" w:eastAsia="Times New Roman" w:hAnsi="Georgia" w:cs="Gill Sans"/>
          <w:color w:val="000000" w:themeColor="text1"/>
          <w:sz w:val="20"/>
          <w:szCs w:val="20"/>
        </w:rPr>
        <w:t xml:space="preserve"> brain tumors.  With locations in Naples, Sarasota and Clearwater</w:t>
      </w:r>
      <w:r w:rsidR="001E3823" w:rsidRPr="00DD01A0">
        <w:rPr>
          <w:rFonts w:ascii="Georgia" w:eastAsia="Times New Roman" w:hAnsi="Georgia" w:cs="Gill Sans"/>
          <w:color w:val="000000" w:themeColor="text1"/>
          <w:sz w:val="20"/>
          <w:szCs w:val="20"/>
        </w:rPr>
        <w:t>, Fla.,</w:t>
      </w:r>
      <w:r w:rsidRPr="00DD01A0">
        <w:rPr>
          <w:rFonts w:ascii="Georgia" w:eastAsia="Times New Roman" w:hAnsi="Georgia" w:cs="Gill Sans"/>
          <w:color w:val="000000" w:themeColor="text1"/>
          <w:sz w:val="20"/>
          <w:szCs w:val="20"/>
        </w:rPr>
        <w:t xml:space="preserve"> SCAN provides the best diagnostic and treatment capabilities available to pets along the Gulf Coast of Florida. </w:t>
      </w:r>
      <w:r w:rsidR="00E127BD" w:rsidRPr="00DD01A0">
        <w:rPr>
          <w:rFonts w:ascii="Georgia" w:eastAsia="Times New Roman" w:hAnsi="Georgia" w:cs="Gill Sans"/>
          <w:color w:val="000000" w:themeColor="text1"/>
          <w:sz w:val="20"/>
          <w:szCs w:val="20"/>
        </w:rPr>
        <w:t xml:space="preserve"> For more information please visit our website at </w:t>
      </w:r>
      <w:hyperlink r:id="rId10" w:history="1">
        <w:r w:rsidR="00E127BD" w:rsidRPr="00DD01A0">
          <w:rPr>
            <w:rStyle w:val="Hyperlink"/>
            <w:rFonts w:ascii="Georgia" w:eastAsia="Times New Roman" w:hAnsi="Georgia" w:cs="Gill Sans"/>
            <w:sz w:val="20"/>
            <w:szCs w:val="20"/>
          </w:rPr>
          <w:t>www.scanfl.com</w:t>
        </w:r>
      </w:hyperlink>
      <w:r w:rsidR="00854185" w:rsidRPr="00DD01A0">
        <w:rPr>
          <w:rFonts w:ascii="Georgia" w:eastAsia="Times New Roman" w:hAnsi="Georgia" w:cs="Gill Sans"/>
          <w:color w:val="000000" w:themeColor="text1"/>
          <w:sz w:val="20"/>
          <w:szCs w:val="20"/>
        </w:rPr>
        <w:t>.</w:t>
      </w:r>
    </w:p>
    <w:p w:rsidR="00170D7F" w:rsidRPr="00B13DEF" w:rsidRDefault="00170D7F" w:rsidP="000B3E09">
      <w:pPr>
        <w:spacing w:line="360" w:lineRule="auto"/>
        <w:rPr>
          <w:rFonts w:ascii="Georgia" w:eastAsia="Times New Roman" w:hAnsi="Georgia" w:cs="Gill Sans"/>
          <w:color w:val="000000" w:themeColor="text1"/>
          <w:szCs w:val="20"/>
        </w:rPr>
      </w:pPr>
    </w:p>
    <w:p w:rsidR="00DD01A0" w:rsidRPr="000B3E09" w:rsidRDefault="00854185" w:rsidP="00DD01A0">
      <w:pPr>
        <w:spacing w:line="360" w:lineRule="auto"/>
        <w:jc w:val="center"/>
        <w:rPr>
          <w:rFonts w:ascii="Georgia" w:eastAsia="Times New Roman" w:hAnsi="Georgia" w:cs="Gill Sans"/>
          <w:b/>
          <w:color w:val="000000" w:themeColor="text1"/>
          <w:szCs w:val="20"/>
        </w:rPr>
      </w:pPr>
      <w:r w:rsidRPr="00B13DEF">
        <w:rPr>
          <w:rFonts w:ascii="Georgia" w:eastAsia="Times New Roman" w:hAnsi="Georgia" w:cs="Gill Sans"/>
          <w:b/>
          <w:color w:val="000000" w:themeColor="text1"/>
          <w:szCs w:val="20"/>
        </w:rPr>
        <w:t># # #</w:t>
      </w:r>
      <w:bookmarkStart w:id="0" w:name="_GoBack"/>
      <w:bookmarkEnd w:id="0"/>
    </w:p>
    <w:sectPr w:rsidR="00DD01A0" w:rsidRPr="000B3E09" w:rsidSect="006D3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523E8"/>
    <w:multiLevelType w:val="multilevel"/>
    <w:tmpl w:val="5D3A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F4"/>
    <w:rsid w:val="00086276"/>
    <w:rsid w:val="000B3E09"/>
    <w:rsid w:val="0014032F"/>
    <w:rsid w:val="00170D7F"/>
    <w:rsid w:val="001B030D"/>
    <w:rsid w:val="001E3823"/>
    <w:rsid w:val="00232799"/>
    <w:rsid w:val="00235174"/>
    <w:rsid w:val="00257365"/>
    <w:rsid w:val="00274D20"/>
    <w:rsid w:val="002A309F"/>
    <w:rsid w:val="002C28EE"/>
    <w:rsid w:val="002D667F"/>
    <w:rsid w:val="00312BB6"/>
    <w:rsid w:val="003361B2"/>
    <w:rsid w:val="00382F38"/>
    <w:rsid w:val="004B406B"/>
    <w:rsid w:val="004D1B38"/>
    <w:rsid w:val="004F48A9"/>
    <w:rsid w:val="0055359F"/>
    <w:rsid w:val="005A243E"/>
    <w:rsid w:val="005E231E"/>
    <w:rsid w:val="00610350"/>
    <w:rsid w:val="00694660"/>
    <w:rsid w:val="006C603C"/>
    <w:rsid w:val="006D3545"/>
    <w:rsid w:val="0070497B"/>
    <w:rsid w:val="0073250B"/>
    <w:rsid w:val="007362E2"/>
    <w:rsid w:val="00772102"/>
    <w:rsid w:val="00783AC3"/>
    <w:rsid w:val="007D33C4"/>
    <w:rsid w:val="007E1293"/>
    <w:rsid w:val="007E7933"/>
    <w:rsid w:val="00824DF4"/>
    <w:rsid w:val="00854185"/>
    <w:rsid w:val="008555D2"/>
    <w:rsid w:val="008A218A"/>
    <w:rsid w:val="008D5ABA"/>
    <w:rsid w:val="008D5B56"/>
    <w:rsid w:val="008E7A70"/>
    <w:rsid w:val="009357C6"/>
    <w:rsid w:val="009575CE"/>
    <w:rsid w:val="009E3AB6"/>
    <w:rsid w:val="00A02B9F"/>
    <w:rsid w:val="00A53CB8"/>
    <w:rsid w:val="00A661D8"/>
    <w:rsid w:val="00AB26A8"/>
    <w:rsid w:val="00AB2D56"/>
    <w:rsid w:val="00AC0E48"/>
    <w:rsid w:val="00B13DEF"/>
    <w:rsid w:val="00B50ED3"/>
    <w:rsid w:val="00BB3742"/>
    <w:rsid w:val="00BB70F5"/>
    <w:rsid w:val="00BE679B"/>
    <w:rsid w:val="00C5473A"/>
    <w:rsid w:val="00C76F50"/>
    <w:rsid w:val="00CB7BA1"/>
    <w:rsid w:val="00CC04F2"/>
    <w:rsid w:val="00CC5DF7"/>
    <w:rsid w:val="00CF6638"/>
    <w:rsid w:val="00DD01A0"/>
    <w:rsid w:val="00DE2EBB"/>
    <w:rsid w:val="00E05B5F"/>
    <w:rsid w:val="00E127BD"/>
    <w:rsid w:val="00E43B99"/>
    <w:rsid w:val="00E55421"/>
    <w:rsid w:val="00E60E6B"/>
    <w:rsid w:val="00EF5CDE"/>
    <w:rsid w:val="00F31544"/>
    <w:rsid w:val="00F31EF7"/>
    <w:rsid w:val="00F92535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E3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0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127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A24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f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anf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stedde@scanf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anf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ustedde@scan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Hustedde</dc:creator>
  <cp:keywords/>
  <dc:description/>
  <cp:lastModifiedBy>Tara Hustedde</cp:lastModifiedBy>
  <cp:revision>2</cp:revision>
  <cp:lastPrinted>2017-06-08T16:05:00Z</cp:lastPrinted>
  <dcterms:created xsi:type="dcterms:W3CDTF">2018-05-24T15:25:00Z</dcterms:created>
  <dcterms:modified xsi:type="dcterms:W3CDTF">2018-05-24T15:25:00Z</dcterms:modified>
</cp:coreProperties>
</file>