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7854" w:rsidRDefault="00000D49">
      <w:pPr>
        <w:rPr>
          <w:b/>
          <w:i/>
        </w:rPr>
      </w:pPr>
      <w:r>
        <w:rPr>
          <w:b/>
        </w:rPr>
        <w:t xml:space="preserve">The Relationship Group Seminar: </w:t>
      </w:r>
      <w:r w:rsidRPr="00000D49">
        <w:rPr>
          <w:b/>
          <w:i/>
        </w:rPr>
        <w:t xml:space="preserve">When Attraction, Desire and Viability  Do Not Align: </w:t>
      </w:r>
      <w:r w:rsidR="00B9768D">
        <w:rPr>
          <w:b/>
          <w:i/>
        </w:rPr>
        <w:t>Why We Long For</w:t>
      </w:r>
      <w:r>
        <w:rPr>
          <w:b/>
          <w:i/>
        </w:rPr>
        <w:t xml:space="preserve"> What's Not Possible </w:t>
      </w:r>
    </w:p>
    <w:p w:rsidR="00495AEC" w:rsidRPr="00495AEC" w:rsidRDefault="00495AEC">
      <w:pPr>
        <w:rPr>
          <w:b/>
        </w:rPr>
      </w:pPr>
      <w:r w:rsidRPr="00495AEC">
        <w:rPr>
          <w:b/>
        </w:rPr>
        <w:t>James Tobin, Ph.D.  | October 17, 2020</w:t>
      </w:r>
    </w:p>
    <w:p w:rsidR="000D730D" w:rsidRDefault="000D730D">
      <w:r w:rsidRPr="000D730D">
        <w:t>How often it is the case that the person we are attracted to (or have been in relationship with) is ultimately not the most viable of possible partners.  We want the relationship so badly, but in the end it is doomed to fail, and often for obvious reasons. In my clinical experience, the misalignment between desire and viability for many of my patients is what, ironically, makes their feelings of attraction so strong, and their relationships so difficult to end. What's more, clear "warning signs" that a person is not right or good seem to be avoided if not denied, hindering the acknowledgement of what is known to be true but simply cannot be accepted. In the next virtual meeting of the Relationship Group Seminar on Saturday, October 17, 2020 (11:45 AM to 1:00 PM), we will attempt to understand the complex relationship between attraction and viability. Our discussion will consider early developmental attempts to make that which is unmanageable viable, and how these efforts result in a predominant tendency that persists, and, ultimately, negatively impacts the fate of relationships in adulthood.</w:t>
      </w:r>
    </w:p>
    <w:p w:rsidR="00495AEC" w:rsidRPr="008E7EDE" w:rsidRDefault="002825BF" w:rsidP="00495AEC">
      <w:pPr>
        <w:pStyle w:val="Heading1"/>
        <w:shd w:val="clear" w:color="auto" w:fill="FFFFFF"/>
        <w:spacing w:before="144" w:line="840" w:lineRule="atLeast"/>
        <w:rPr>
          <w:rFonts w:ascii="Times New Roman" w:hAnsi="Times New Roman" w:cs="Times New Roman"/>
          <w:bCs w:val="0"/>
          <w:color w:val="292929"/>
          <w:spacing w:val="-3"/>
        </w:rPr>
      </w:pPr>
      <w:r>
        <w:rPr>
          <w:rFonts w:ascii="Times New Roman" w:hAnsi="Times New Roman" w:cs="Times New Roman"/>
          <w:bCs w:val="0"/>
          <w:color w:val="292929"/>
          <w:spacing w:val="-3"/>
        </w:rPr>
        <w:t xml:space="preserve">#1) </w:t>
      </w:r>
      <w:r w:rsidR="00495AEC" w:rsidRPr="008E7EDE">
        <w:rPr>
          <w:rFonts w:ascii="Times New Roman" w:hAnsi="Times New Roman" w:cs="Times New Roman"/>
          <w:bCs w:val="0"/>
          <w:color w:val="292929"/>
          <w:spacing w:val="-3"/>
        </w:rPr>
        <w:t>The Scientific Method That Determines Whether Or Not A Relationship Will Last</w:t>
      </w:r>
    </w:p>
    <w:p w:rsidR="00495AEC" w:rsidRPr="008E7EDE" w:rsidRDefault="00495AEC" w:rsidP="00495AEC">
      <w:pPr>
        <w:shd w:val="clear" w:color="auto" w:fill="FFFFFF"/>
        <w:spacing w:line="300" w:lineRule="atLeast"/>
        <w:rPr>
          <w:rStyle w:val="Hyperlink"/>
          <w:rFonts w:ascii="Times New Roman" w:hAnsi="Times New Roman" w:cs="Times New Roman"/>
          <w:b/>
          <w:sz w:val="28"/>
          <w:szCs w:val="28"/>
          <w:u w:val="none"/>
        </w:rPr>
      </w:pPr>
      <w:r w:rsidRPr="008E7EDE">
        <w:rPr>
          <w:rFonts w:ascii="Times New Roman" w:hAnsi="Times New Roman" w:cs="Times New Roman"/>
          <w:b/>
          <w:color w:val="292929"/>
          <w:sz w:val="28"/>
          <w:szCs w:val="28"/>
        </w:rPr>
        <w:fldChar w:fldCharType="begin"/>
      </w:r>
      <w:r w:rsidRPr="008E7EDE">
        <w:rPr>
          <w:rFonts w:ascii="Times New Roman" w:hAnsi="Times New Roman" w:cs="Times New Roman"/>
          <w:b/>
          <w:color w:val="292929"/>
          <w:sz w:val="28"/>
          <w:szCs w:val="28"/>
        </w:rPr>
        <w:instrText xml:space="preserve"> HYPERLINK "https://briaeliza.medium.com/?source=post_page-----3794b3f57637--------------------------------" </w:instrText>
      </w:r>
      <w:r w:rsidRPr="008E7EDE">
        <w:rPr>
          <w:rFonts w:ascii="Times New Roman" w:hAnsi="Times New Roman" w:cs="Times New Roman"/>
          <w:b/>
          <w:color w:val="292929"/>
          <w:sz w:val="28"/>
          <w:szCs w:val="28"/>
        </w:rPr>
        <w:fldChar w:fldCharType="separate"/>
      </w:r>
    </w:p>
    <w:p w:rsidR="00495AEC" w:rsidRPr="008E7EDE" w:rsidRDefault="00495AEC" w:rsidP="00495AEC">
      <w:pPr>
        <w:pStyle w:val="Heading4"/>
        <w:shd w:val="clear" w:color="auto" w:fill="FFFFFF"/>
        <w:spacing w:before="0" w:beforeAutospacing="0" w:after="0" w:afterAutospacing="0" w:line="300" w:lineRule="atLeast"/>
        <w:rPr>
          <w:bCs w:val="0"/>
          <w:color w:val="1A8917"/>
          <w:sz w:val="28"/>
          <w:szCs w:val="28"/>
        </w:rPr>
      </w:pPr>
      <w:r w:rsidRPr="008E7EDE">
        <w:rPr>
          <w:bCs w:val="0"/>
          <w:color w:val="1A8917"/>
          <w:sz w:val="28"/>
          <w:szCs w:val="28"/>
        </w:rPr>
        <w:t xml:space="preserve">Brianna </w:t>
      </w:r>
      <w:proofErr w:type="spellStart"/>
      <w:r w:rsidRPr="008E7EDE">
        <w:rPr>
          <w:bCs w:val="0"/>
          <w:color w:val="1A8917"/>
          <w:sz w:val="28"/>
          <w:szCs w:val="28"/>
        </w:rPr>
        <w:t>Wiest</w:t>
      </w:r>
      <w:proofErr w:type="spellEnd"/>
    </w:p>
    <w:p w:rsidR="00495AEC" w:rsidRPr="008E7EDE" w:rsidRDefault="00495AEC" w:rsidP="00495AEC">
      <w:pPr>
        <w:shd w:val="clear" w:color="auto" w:fill="FFFFFF"/>
        <w:rPr>
          <w:rFonts w:ascii="Times New Roman" w:hAnsi="Times New Roman" w:cs="Times New Roman"/>
          <w:b/>
          <w:color w:val="auto"/>
          <w:sz w:val="28"/>
          <w:szCs w:val="28"/>
        </w:rPr>
      </w:pPr>
      <w:r w:rsidRPr="008E7EDE">
        <w:rPr>
          <w:rFonts w:ascii="Times New Roman" w:hAnsi="Times New Roman" w:cs="Times New Roman"/>
          <w:b/>
          <w:color w:val="292929"/>
          <w:sz w:val="28"/>
          <w:szCs w:val="28"/>
        </w:rPr>
        <w:fldChar w:fldCharType="end"/>
      </w:r>
    </w:p>
    <w:p w:rsidR="008E7EDE" w:rsidRDefault="00E93688" w:rsidP="008E7EDE">
      <w:pPr>
        <w:shd w:val="clear" w:color="auto" w:fill="FFFFFF"/>
        <w:rPr>
          <w:rFonts w:ascii="Times New Roman" w:hAnsi="Times New Roman" w:cs="Times New Roman"/>
          <w:b/>
          <w:sz w:val="28"/>
          <w:szCs w:val="28"/>
        </w:rPr>
      </w:pPr>
      <w:r w:rsidRPr="008E7EDE">
        <w:rPr>
          <w:rFonts w:ascii="Times New Roman" w:hAnsi="Times New Roman" w:cs="Times New Roman"/>
          <w:b/>
          <w:sz w:val="28"/>
          <w:szCs w:val="28"/>
        </w:rPr>
        <w:t>https://medium.com/@briaeliza/this-method-can-tell-you-whether-or-not-a-relationship-will-last-3794b3f57637</w:t>
      </w:r>
    </w:p>
    <w:p w:rsidR="002825BF" w:rsidRDefault="00495AEC" w:rsidP="002825BF">
      <w:pPr>
        <w:shd w:val="clear" w:color="auto" w:fill="FFFFFF"/>
        <w:rPr>
          <w:rStyle w:val="Emphasis"/>
          <w:rFonts w:ascii="Georgia" w:hAnsi="Georgia"/>
          <w:color w:val="757575"/>
          <w:spacing w:val="-2"/>
          <w:sz w:val="42"/>
          <w:szCs w:val="42"/>
        </w:rPr>
      </w:pPr>
      <w:r>
        <w:rPr>
          <w:rStyle w:val="Emphasis"/>
          <w:rFonts w:ascii="Georgia" w:hAnsi="Georgia"/>
          <w:color w:val="757575"/>
          <w:spacing w:val="-2"/>
          <w:sz w:val="42"/>
          <w:szCs w:val="42"/>
        </w:rPr>
        <w:t>“You can’t have a real relationship until you’re willing to not have a relationship.”</w:t>
      </w:r>
    </w:p>
    <w:p w:rsidR="00495AEC" w:rsidRPr="002825BF" w:rsidRDefault="00495AEC" w:rsidP="002825BF">
      <w:pPr>
        <w:shd w:val="clear" w:color="auto" w:fill="FFFFFF"/>
        <w:rPr>
          <w:rFonts w:ascii="Times New Roman" w:hAnsi="Times New Roman" w:cs="Times New Roman"/>
          <w:b/>
          <w:color w:val="auto"/>
          <w:sz w:val="28"/>
          <w:szCs w:val="28"/>
        </w:rPr>
      </w:pPr>
      <w:r>
        <w:rPr>
          <w:rFonts w:ascii="Georgia" w:hAnsi="Georgia"/>
          <w:color w:val="292929"/>
          <w:spacing w:val="-1"/>
          <w:sz w:val="32"/>
          <w:szCs w:val="32"/>
        </w:rPr>
        <w:t xml:space="preserve">Susan Pease </w:t>
      </w:r>
      <w:proofErr w:type="spellStart"/>
      <w:r>
        <w:rPr>
          <w:rFonts w:ascii="Georgia" w:hAnsi="Georgia"/>
          <w:color w:val="292929"/>
          <w:spacing w:val="-1"/>
          <w:sz w:val="32"/>
          <w:szCs w:val="32"/>
        </w:rPr>
        <w:t>Gadoua</w:t>
      </w:r>
      <w:proofErr w:type="spellEnd"/>
      <w:r>
        <w:rPr>
          <w:rFonts w:ascii="Georgia" w:hAnsi="Georgia"/>
          <w:color w:val="292929"/>
          <w:spacing w:val="-1"/>
          <w:sz w:val="32"/>
          <w:szCs w:val="32"/>
        </w:rPr>
        <w:t>, a marriage and relationship expert and the co-author of “The New I Do,” says this is one of her favorite quotes, one that guides her through her work as a therapist.</w:t>
      </w:r>
    </w:p>
    <w:p w:rsidR="00495AEC" w:rsidRDefault="00495AEC" w:rsidP="00495AEC">
      <w:pPr>
        <w:pStyle w:val="go"/>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 xml:space="preserve">She offered it to me in context: years ago, a woman came to her on the brink of serving her husband divorce papers. She had been </w:t>
      </w:r>
      <w:r>
        <w:rPr>
          <w:rFonts w:ascii="Georgia" w:hAnsi="Georgia"/>
          <w:color w:val="292929"/>
          <w:spacing w:val="-1"/>
          <w:sz w:val="32"/>
          <w:szCs w:val="32"/>
        </w:rPr>
        <w:lastRenderedPageBreak/>
        <w:t>married for years, had six kids, and was completely and totally fed up with how she had been treated. Susan coached her to speak her truth to her husband, to share how unhappy she was.</w:t>
      </w:r>
    </w:p>
    <w:p w:rsidR="00495AEC" w:rsidRDefault="00495AEC" w:rsidP="00495AEC">
      <w:pPr>
        <w:pStyle w:val="go"/>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It was that brutal honesty that turned the tides for the couple, who are still together today. Once her client was able to be honest about how she really felt — once she was willing to put “divorce” on the table—her husband wanted to make changes. Their relationship not only held together, but it got better because one of them was willing to risk not having it at all.</w:t>
      </w:r>
    </w:p>
    <w:p w:rsidR="00495AEC" w:rsidRDefault="00495AEC" w:rsidP="00495AEC">
      <w:pPr>
        <w:pStyle w:val="go"/>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In her years as a therapist, Susan says there are trends like these that she sees amongst couples.</w:t>
      </w:r>
    </w:p>
    <w:p w:rsidR="00495AEC" w:rsidRDefault="00495AEC" w:rsidP="00495AEC">
      <w:pPr>
        <w:pStyle w:val="go"/>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A lot of it is counterintuitive, but Susan says that there’s somewhat of a pattern between relationships that work and relationships that do not. </w:t>
      </w:r>
      <w:r>
        <w:rPr>
          <w:rStyle w:val="Strong"/>
          <w:rFonts w:ascii="Georgia" w:hAnsi="Georgia"/>
          <w:color w:val="292929"/>
          <w:spacing w:val="-1"/>
          <w:sz w:val="32"/>
          <w:szCs w:val="32"/>
        </w:rPr>
        <w:t>She calls these “workability” factors.</w:t>
      </w:r>
    </w:p>
    <w:p w:rsidR="00495AEC" w:rsidRDefault="00495AEC" w:rsidP="00495AEC">
      <w:pPr>
        <w:pStyle w:val="go"/>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We know that just like no two people are exactly the same, no two couples are, either. Susan says that the mission of her work is certainly not to function with an agenda — she is not here to keep people together, or drive them apart. Rather, her objective is to help them understand their most authentic selves and desires, and to see if they will be able to meet those authentic needs.</w:t>
      </w:r>
    </w:p>
    <w:p w:rsidR="00495AEC" w:rsidRDefault="00495AEC" w:rsidP="00495AEC">
      <w:pPr>
        <w:pStyle w:val="Heading2"/>
        <w:spacing w:before="413" w:beforeAutospacing="0" w:after="0" w:afterAutospacing="0" w:line="420" w:lineRule="atLeast"/>
        <w:rPr>
          <w:rFonts w:ascii="Helvetica" w:hAnsi="Helvetica" w:cs="Helvetica"/>
          <w:b w:val="0"/>
          <w:bCs w:val="0"/>
          <w:color w:val="292929"/>
          <w:sz w:val="33"/>
          <w:szCs w:val="33"/>
        </w:rPr>
      </w:pPr>
      <w:r>
        <w:rPr>
          <w:rFonts w:ascii="Helvetica" w:hAnsi="Helvetica" w:cs="Helvetica"/>
          <w:b w:val="0"/>
          <w:bCs w:val="0"/>
          <w:color w:val="292929"/>
          <w:sz w:val="33"/>
          <w:szCs w:val="33"/>
        </w:rPr>
        <w:t>How can you tell whether or not your relationship will last long-term?</w:t>
      </w:r>
    </w:p>
    <w:p w:rsidR="00495AEC" w:rsidRDefault="00495AEC" w:rsidP="00495AEC">
      <w:pPr>
        <w:pStyle w:val="go"/>
        <w:spacing w:before="206"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lastRenderedPageBreak/>
        <w:t>Susan breaks this down using a form of Maslow’s hierarchy of needs. She explains that couples who are functioning on the lowest level — survival— often stay together out of necessity. Couples functioning at the highest level— actualization—are not only making one another happy, but also helping each other grow in the right direction, so they tend to stay together, too.</w:t>
      </w:r>
    </w:p>
    <w:p w:rsidR="00495AEC" w:rsidRDefault="00495AEC" w:rsidP="00495AEC">
      <w:pPr>
        <w:pStyle w:val="go"/>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The issues come in between those, most significantly through problems with safety, love and esteem.</w:t>
      </w:r>
    </w:p>
    <w:p w:rsidR="00495AEC" w:rsidRDefault="00495AEC" w:rsidP="00495AEC">
      <w:pPr>
        <w:pStyle w:val="Heading2"/>
        <w:spacing w:before="413" w:beforeAutospacing="0" w:after="0" w:afterAutospacing="0" w:line="420" w:lineRule="atLeast"/>
        <w:rPr>
          <w:rFonts w:ascii="Helvetica" w:hAnsi="Helvetica" w:cs="Helvetica"/>
          <w:b w:val="0"/>
          <w:bCs w:val="0"/>
          <w:color w:val="292929"/>
          <w:sz w:val="33"/>
          <w:szCs w:val="33"/>
        </w:rPr>
      </w:pPr>
      <w:r>
        <w:rPr>
          <w:rFonts w:ascii="Helvetica" w:hAnsi="Helvetica" w:cs="Helvetica"/>
          <w:b w:val="0"/>
          <w:bCs w:val="0"/>
          <w:color w:val="292929"/>
          <w:sz w:val="33"/>
          <w:szCs w:val="33"/>
        </w:rPr>
        <w:t>1. Are you staying to pursue love, or avoid pain?</w:t>
      </w:r>
    </w:p>
    <w:p w:rsidR="00495AEC" w:rsidRDefault="00495AEC" w:rsidP="00495AEC">
      <w:pPr>
        <w:pStyle w:val="go"/>
        <w:spacing w:before="206"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Susan says this is one of the biggest giveaways regarding whether or not a relationship will work: </w:t>
      </w:r>
      <w:r>
        <w:rPr>
          <w:rStyle w:val="Emphasis"/>
          <w:rFonts w:ascii="Georgia" w:hAnsi="Georgia"/>
          <w:color w:val="292929"/>
          <w:spacing w:val="-1"/>
          <w:sz w:val="32"/>
          <w:szCs w:val="32"/>
        </w:rPr>
        <w:t>what’s the force that’s holding you?</w:t>
      </w:r>
    </w:p>
    <w:p w:rsidR="00495AEC" w:rsidRDefault="00495AEC" w:rsidP="00495AEC">
      <w:pPr>
        <w:pStyle w:val="go"/>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People who stay because they are afraid to be alone or to go through the humiliation of divorced tend to be in less sustainable relationships. People who stay through tough times because they have a mutual goal of building a happy family together have a better chance of persevering.</w:t>
      </w:r>
    </w:p>
    <w:p w:rsidR="00495AEC" w:rsidRDefault="00495AEC" w:rsidP="00495AEC">
      <w:pPr>
        <w:pStyle w:val="Heading2"/>
        <w:spacing w:before="413" w:beforeAutospacing="0" w:after="0" w:afterAutospacing="0" w:line="420" w:lineRule="atLeast"/>
        <w:rPr>
          <w:rFonts w:ascii="Helvetica" w:hAnsi="Helvetica" w:cs="Helvetica"/>
          <w:b w:val="0"/>
          <w:bCs w:val="0"/>
          <w:color w:val="292929"/>
          <w:sz w:val="33"/>
          <w:szCs w:val="33"/>
        </w:rPr>
      </w:pPr>
      <w:r>
        <w:rPr>
          <w:rFonts w:ascii="Helvetica" w:hAnsi="Helvetica" w:cs="Helvetica"/>
          <w:b w:val="0"/>
          <w:bCs w:val="0"/>
          <w:color w:val="292929"/>
          <w:sz w:val="33"/>
          <w:szCs w:val="33"/>
        </w:rPr>
        <w:t>2. Do you have enough “workability” factors?</w:t>
      </w:r>
    </w:p>
    <w:p w:rsidR="00495AEC" w:rsidRDefault="00495AEC" w:rsidP="00495AEC">
      <w:pPr>
        <w:pStyle w:val="go"/>
        <w:spacing w:before="206"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She then breaks down the health of a relationship into what she calls “workability factors,” or elements that need to be present to resolve conflict, and move forward together.</w:t>
      </w:r>
    </w:p>
    <w:p w:rsidR="00495AEC" w:rsidRDefault="00495AEC" w:rsidP="00495AEC">
      <w:pPr>
        <w:pStyle w:val="go"/>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lastRenderedPageBreak/>
        <w:t>For example, every relationship has certain </w:t>
      </w:r>
      <w:r>
        <w:rPr>
          <w:rStyle w:val="Emphasis"/>
          <w:rFonts w:ascii="Georgia" w:hAnsi="Georgia"/>
          <w:b/>
          <w:bCs/>
          <w:color w:val="292929"/>
          <w:spacing w:val="-1"/>
          <w:sz w:val="32"/>
          <w:szCs w:val="32"/>
        </w:rPr>
        <w:t>love needs. </w:t>
      </w:r>
      <w:r>
        <w:rPr>
          <w:rFonts w:ascii="Georgia" w:hAnsi="Georgia"/>
          <w:color w:val="292929"/>
          <w:spacing w:val="-1"/>
          <w:sz w:val="32"/>
          <w:szCs w:val="32"/>
        </w:rPr>
        <w:t>This means that, to make a relationship work, you need the following workability factors: Mutual love, shared interests, commitment on both sides, fidelity. It also means that the presence of any of the following makes a relationship more unlikely to sustain: Absence of mutual love, infidelity, no shared interests, one or both are uncommitted to the marriage.</w:t>
      </w:r>
    </w:p>
    <w:p w:rsidR="00495AEC" w:rsidRDefault="00495AEC" w:rsidP="00495AEC">
      <w:pPr>
        <w:pStyle w:val="go"/>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However, the important part of workability factors is that it’s an active thing: if both partners are willing to work on the foundation of their mutual love, fidelity, create shared interests, redevelop their roles in one another’s lives and so on, they’ll be able to make it work.</w:t>
      </w:r>
    </w:p>
    <w:p w:rsidR="00495AEC" w:rsidRDefault="00495AEC" w:rsidP="00495AEC">
      <w:pPr>
        <w:pStyle w:val="go"/>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Here’s </w:t>
      </w:r>
      <w:hyperlink r:id="rId7" w:history="1">
        <w:r>
          <w:rPr>
            <w:rStyle w:val="Hyperlink"/>
            <w:rFonts w:ascii="Georgia" w:hAnsi="Georgia"/>
            <w:spacing w:val="-1"/>
            <w:sz w:val="32"/>
            <w:szCs w:val="32"/>
          </w:rPr>
          <w:t>the entirety of the “workability quiz,”</w:t>
        </w:r>
      </w:hyperlink>
      <w:r>
        <w:rPr>
          <w:rFonts w:ascii="Georgia" w:hAnsi="Georgia"/>
          <w:color w:val="292929"/>
          <w:spacing w:val="-1"/>
          <w:sz w:val="32"/>
          <w:szCs w:val="32"/>
        </w:rPr>
        <w:t> if you want to learn more.</w:t>
      </w:r>
    </w:p>
    <w:p w:rsidR="00495AEC" w:rsidRDefault="00495AEC" w:rsidP="00495AEC">
      <w:pPr>
        <w:pStyle w:val="Heading2"/>
        <w:spacing w:before="413" w:beforeAutospacing="0" w:after="0" w:afterAutospacing="0" w:line="420" w:lineRule="atLeast"/>
        <w:rPr>
          <w:rFonts w:ascii="Helvetica" w:hAnsi="Helvetica" w:cs="Helvetica"/>
          <w:b w:val="0"/>
          <w:bCs w:val="0"/>
          <w:color w:val="292929"/>
          <w:sz w:val="33"/>
          <w:szCs w:val="33"/>
        </w:rPr>
      </w:pPr>
      <w:r>
        <w:rPr>
          <w:rFonts w:ascii="Helvetica" w:hAnsi="Helvetica" w:cs="Helvetica"/>
          <w:b w:val="0"/>
          <w:bCs w:val="0"/>
          <w:color w:val="292929"/>
          <w:sz w:val="33"/>
          <w:szCs w:val="33"/>
        </w:rPr>
        <w:t>3. Can you speak your truth?</w:t>
      </w:r>
    </w:p>
    <w:p w:rsidR="00495AEC" w:rsidRDefault="00495AEC" w:rsidP="00495AEC">
      <w:pPr>
        <w:pStyle w:val="go"/>
        <w:spacing w:before="206"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Like her favorite quote, Susan says that though this is counterintuitive at times, couples who are more confrontational are typically healthier and happier.</w:t>
      </w:r>
    </w:p>
    <w:p w:rsidR="00495AEC" w:rsidRDefault="00495AEC" w:rsidP="00495AEC">
      <w:pPr>
        <w:pStyle w:val="go"/>
        <w:spacing w:before="480" w:beforeAutospacing="0" w:after="0" w:afterAutospacing="0" w:line="480" w:lineRule="atLeast"/>
        <w:rPr>
          <w:rFonts w:ascii="Georgia" w:hAnsi="Georgia"/>
          <w:i/>
          <w:iCs/>
          <w:color w:val="292929"/>
          <w:spacing w:val="-1"/>
          <w:sz w:val="32"/>
          <w:szCs w:val="32"/>
        </w:rPr>
      </w:pPr>
      <w:r>
        <w:rPr>
          <w:rFonts w:ascii="Georgia" w:hAnsi="Georgia"/>
          <w:i/>
          <w:iCs/>
          <w:color w:val="292929"/>
          <w:spacing w:val="-1"/>
          <w:sz w:val="32"/>
          <w:szCs w:val="32"/>
        </w:rPr>
        <w:t>Can you say your truth? Can you risk losing the relationship? The more you can say ‘I am unhappy,’ the happier you can be.</w:t>
      </w:r>
    </w:p>
    <w:p w:rsidR="00495AEC" w:rsidRDefault="00495AEC" w:rsidP="00495AEC">
      <w:pPr>
        <w:pStyle w:val="go"/>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lastRenderedPageBreak/>
        <w:t>This is because the more honest you can be about your needs, the more you’re giving your partner a chance to understand and adapt to them. When your primary goal is to sustain the relationship because you’re afraid to lose it, you’re more inclined to stay quiet and small, even though you feel disrespected or neglected.</w:t>
      </w:r>
    </w:p>
    <w:p w:rsidR="00495AEC" w:rsidRDefault="00495AEC" w:rsidP="00495AEC">
      <w:pPr>
        <w:pStyle w:val="go"/>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This is really where couples run into trouble. It’s why you hear stories of one partner being served with divorce papers “out of the blue.” The truth is that these issues are accumulating over time, </w:t>
      </w:r>
      <w:r>
        <w:rPr>
          <w:rStyle w:val="Emphasis"/>
          <w:rFonts w:ascii="Georgia" w:hAnsi="Georgia"/>
          <w:color w:val="292929"/>
          <w:spacing w:val="-1"/>
          <w:sz w:val="32"/>
          <w:szCs w:val="32"/>
        </w:rPr>
        <w:t>and every couple — no matter how healthy or compatible—will have them.</w:t>
      </w:r>
    </w:p>
    <w:p w:rsidR="00495AEC" w:rsidRDefault="00495AEC" w:rsidP="00495AEC">
      <w:pPr>
        <w:pStyle w:val="go"/>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So the question is not do you have problems now and again? The question is do you address them in real time, or do you avoid them, pretend to be happy, while slowly being pushed away until you break?</w:t>
      </w:r>
    </w:p>
    <w:p w:rsidR="00495AEC" w:rsidRDefault="00495AEC" w:rsidP="00495AEC">
      <w:pPr>
        <w:pStyle w:val="Heading2"/>
        <w:spacing w:before="413" w:beforeAutospacing="0" w:after="0" w:afterAutospacing="0" w:line="420" w:lineRule="atLeast"/>
        <w:rPr>
          <w:rFonts w:ascii="Helvetica" w:hAnsi="Helvetica" w:cs="Helvetica"/>
          <w:b w:val="0"/>
          <w:bCs w:val="0"/>
          <w:color w:val="292929"/>
          <w:sz w:val="33"/>
          <w:szCs w:val="33"/>
        </w:rPr>
      </w:pPr>
      <w:r>
        <w:rPr>
          <w:rFonts w:ascii="Helvetica" w:hAnsi="Helvetica" w:cs="Helvetica"/>
          <w:b w:val="0"/>
          <w:bCs w:val="0"/>
          <w:color w:val="292929"/>
          <w:sz w:val="33"/>
          <w:szCs w:val="33"/>
        </w:rPr>
        <w:t>4. Instead of trying to control the outcome, can you figure out what </w:t>
      </w:r>
      <w:r>
        <w:rPr>
          <w:rStyle w:val="Emphasis"/>
          <w:rFonts w:ascii="Helvetica" w:hAnsi="Helvetica" w:cs="Helvetica"/>
          <w:b w:val="0"/>
          <w:bCs w:val="0"/>
          <w:color w:val="292929"/>
          <w:sz w:val="33"/>
          <w:szCs w:val="33"/>
        </w:rPr>
        <w:t>you </w:t>
      </w:r>
      <w:r>
        <w:rPr>
          <w:rFonts w:ascii="Helvetica" w:hAnsi="Helvetica" w:cs="Helvetica"/>
          <w:b w:val="0"/>
          <w:bCs w:val="0"/>
          <w:color w:val="292929"/>
          <w:sz w:val="33"/>
          <w:szCs w:val="33"/>
        </w:rPr>
        <w:t>want?</w:t>
      </w:r>
    </w:p>
    <w:p w:rsidR="00495AEC" w:rsidRDefault="00495AEC" w:rsidP="00495AEC">
      <w:pPr>
        <w:pStyle w:val="go"/>
        <w:spacing w:before="206"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For relationship counseling and reconciliation to be truly effective, you need to focus first on what your authentic truth is, and what needs have to be met for you to feel fulfilled.</w:t>
      </w:r>
    </w:p>
    <w:p w:rsidR="00495AEC" w:rsidRDefault="00495AEC" w:rsidP="00495AEC">
      <w:pPr>
        <w:pStyle w:val="go"/>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 xml:space="preserve">Instead of trying to manipulate yourself, or a situation, in order to get one outcome that you’re most comfortable with, can you instead begin to consider what your authentic truth is? From </w:t>
      </w:r>
      <w:r>
        <w:rPr>
          <w:rFonts w:ascii="Georgia" w:hAnsi="Georgia"/>
          <w:color w:val="292929"/>
          <w:spacing w:val="-1"/>
          <w:sz w:val="32"/>
          <w:szCs w:val="32"/>
        </w:rPr>
        <w:lastRenderedPageBreak/>
        <w:t>there, you can find a way to perhaps start being more transparent and vocal about it, so your needs can be met, either way.</w:t>
      </w:r>
    </w:p>
    <w:p w:rsidR="00495AEC" w:rsidRDefault="00495AEC" w:rsidP="00495AEC">
      <w:pPr>
        <w:pStyle w:val="go"/>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The moral here is twofold: first, there’s no one right direction for your relationship to go. Whatever is going to be healthiest and happiest for both people involved is what’s best to do. Secondly, everyone goes through hard times. It’s not the presence of conflict or hardship that determines the workability of a relationship, it’s the commitment and willingness to grow.</w:t>
      </w:r>
    </w:p>
    <w:p w:rsidR="00495AEC" w:rsidRDefault="00495AEC" w:rsidP="00495AEC">
      <w:pPr>
        <w:rPr>
          <w:rFonts w:ascii="Times New Roman" w:hAnsi="Times New Roman" w:cs="Times New Roman"/>
          <w:color w:val="auto"/>
          <w:sz w:val="24"/>
          <w:szCs w:val="24"/>
        </w:rPr>
      </w:pPr>
    </w:p>
    <w:p w:rsidR="008E7EDE" w:rsidRDefault="008E7EDE" w:rsidP="00495AEC">
      <w:pPr>
        <w:rPr>
          <w:rFonts w:ascii="Times New Roman" w:hAnsi="Times New Roman" w:cs="Times New Roman"/>
          <w:color w:val="auto"/>
          <w:sz w:val="24"/>
          <w:szCs w:val="24"/>
        </w:rPr>
      </w:pPr>
    </w:p>
    <w:p w:rsidR="008E7EDE" w:rsidRDefault="008E7EDE" w:rsidP="00495AEC">
      <w:pPr>
        <w:rPr>
          <w:rFonts w:ascii="Times New Roman" w:hAnsi="Times New Roman" w:cs="Times New Roman"/>
          <w:color w:val="auto"/>
          <w:sz w:val="24"/>
          <w:szCs w:val="24"/>
        </w:rPr>
      </w:pPr>
    </w:p>
    <w:p w:rsidR="008E7EDE" w:rsidRPr="008E7EDE" w:rsidRDefault="002825BF" w:rsidP="008E7EDE">
      <w:pPr>
        <w:pStyle w:val="Heading1"/>
        <w:shd w:val="clear" w:color="auto" w:fill="FFFFFF"/>
        <w:spacing w:before="0"/>
        <w:rPr>
          <w:rFonts w:ascii="Times New Roman" w:hAnsi="Times New Roman" w:cs="Times New Roman"/>
          <w:bCs w:val="0"/>
          <w:color w:val="2C2D30"/>
          <w:sz w:val="32"/>
          <w:szCs w:val="32"/>
        </w:rPr>
      </w:pPr>
      <w:r>
        <w:rPr>
          <w:rFonts w:ascii="Times New Roman" w:hAnsi="Times New Roman" w:cs="Times New Roman"/>
          <w:bCs w:val="0"/>
          <w:color w:val="2C2D30"/>
          <w:sz w:val="32"/>
          <w:szCs w:val="32"/>
        </w:rPr>
        <w:t xml:space="preserve">#2) </w:t>
      </w:r>
      <w:r w:rsidR="008E7EDE" w:rsidRPr="008E7EDE">
        <w:rPr>
          <w:rFonts w:ascii="Times New Roman" w:hAnsi="Times New Roman" w:cs="Times New Roman"/>
          <w:bCs w:val="0"/>
          <w:color w:val="2C2D30"/>
          <w:sz w:val="32"/>
          <w:szCs w:val="32"/>
        </w:rPr>
        <w:t>When It's Time to Let a Relationship Go</w:t>
      </w:r>
    </w:p>
    <w:p w:rsidR="008E7EDE" w:rsidRPr="008E7EDE" w:rsidRDefault="008E7EDE" w:rsidP="008E7EDE">
      <w:pPr>
        <w:shd w:val="clear" w:color="auto" w:fill="FFFFFF"/>
        <w:rPr>
          <w:rStyle w:val="Hyperlink"/>
          <w:rFonts w:ascii="Times New Roman" w:hAnsi="Times New Roman" w:cs="Times New Roman"/>
          <w:b/>
          <w:sz w:val="32"/>
          <w:szCs w:val="32"/>
        </w:rPr>
      </w:pPr>
      <w:r w:rsidRPr="008E7EDE">
        <w:rPr>
          <w:rFonts w:ascii="Times New Roman" w:hAnsi="Times New Roman" w:cs="Times New Roman"/>
          <w:b/>
          <w:color w:val="2C2D30"/>
          <w:sz w:val="32"/>
          <w:szCs w:val="32"/>
        </w:rPr>
        <w:fldChar w:fldCharType="begin"/>
      </w:r>
      <w:r w:rsidRPr="008E7EDE">
        <w:rPr>
          <w:rFonts w:ascii="Times New Roman" w:hAnsi="Times New Roman" w:cs="Times New Roman"/>
          <w:b/>
          <w:color w:val="2C2D30"/>
          <w:sz w:val="32"/>
          <w:szCs w:val="32"/>
        </w:rPr>
        <w:instrText xml:space="preserve"> HYPERLINK "https://www.psychologytoday.com/us/experts/randi-gunther-phd" </w:instrText>
      </w:r>
      <w:r w:rsidRPr="008E7EDE">
        <w:rPr>
          <w:rFonts w:ascii="Times New Roman" w:hAnsi="Times New Roman" w:cs="Times New Roman"/>
          <w:b/>
          <w:color w:val="2C2D30"/>
          <w:sz w:val="32"/>
          <w:szCs w:val="32"/>
        </w:rPr>
        <w:fldChar w:fldCharType="separate"/>
      </w:r>
    </w:p>
    <w:p w:rsidR="008E7EDE" w:rsidRPr="008E7EDE" w:rsidRDefault="008E7EDE" w:rsidP="008E7EDE">
      <w:pPr>
        <w:pStyle w:val="NormalWeb"/>
        <w:shd w:val="clear" w:color="auto" w:fill="FFFFFF"/>
        <w:spacing w:before="0" w:beforeAutospacing="0" w:after="0" w:afterAutospacing="0" w:line="330" w:lineRule="atLeast"/>
        <w:rPr>
          <w:b/>
          <w:sz w:val="32"/>
          <w:szCs w:val="32"/>
        </w:rPr>
      </w:pPr>
      <w:r w:rsidRPr="008E7EDE">
        <w:rPr>
          <w:rStyle w:val="Strong"/>
          <w:bCs w:val="0"/>
          <w:color w:val="477BE4"/>
          <w:sz w:val="32"/>
          <w:szCs w:val="32"/>
          <w:u w:val="single"/>
        </w:rPr>
        <w:t xml:space="preserve">Randi </w:t>
      </w:r>
      <w:proofErr w:type="spellStart"/>
      <w:r w:rsidRPr="008E7EDE">
        <w:rPr>
          <w:rStyle w:val="Strong"/>
          <w:bCs w:val="0"/>
          <w:color w:val="477BE4"/>
          <w:sz w:val="32"/>
          <w:szCs w:val="32"/>
          <w:u w:val="single"/>
        </w:rPr>
        <w:t>Gunther</w:t>
      </w:r>
      <w:proofErr w:type="spellEnd"/>
      <w:r w:rsidRPr="008E7EDE">
        <w:rPr>
          <w:rStyle w:val="Strong"/>
          <w:bCs w:val="0"/>
          <w:color w:val="477BE4"/>
          <w:sz w:val="32"/>
          <w:szCs w:val="32"/>
          <w:u w:val="single"/>
        </w:rPr>
        <w:t>, Ph.D.</w:t>
      </w:r>
      <w:r w:rsidRPr="008E7EDE">
        <w:rPr>
          <w:b/>
          <w:color w:val="0000FF"/>
          <w:sz w:val="32"/>
          <w:szCs w:val="32"/>
          <w:u w:val="single"/>
        </w:rPr>
        <w:t>, is a clinical psychologist and marriage counselor practicing in Southern California.</w:t>
      </w:r>
    </w:p>
    <w:p w:rsidR="008E7EDE" w:rsidRPr="008E7EDE" w:rsidRDefault="008E7EDE" w:rsidP="008E7EDE">
      <w:pPr>
        <w:rPr>
          <w:rFonts w:ascii="Times New Roman" w:hAnsi="Times New Roman" w:cs="Times New Roman"/>
          <w:b/>
          <w:sz w:val="32"/>
          <w:szCs w:val="32"/>
        </w:rPr>
      </w:pPr>
      <w:r w:rsidRPr="008E7EDE">
        <w:rPr>
          <w:rFonts w:ascii="Times New Roman" w:hAnsi="Times New Roman" w:cs="Times New Roman"/>
          <w:b/>
          <w:color w:val="2C2D30"/>
          <w:sz w:val="32"/>
          <w:szCs w:val="32"/>
        </w:rPr>
        <w:fldChar w:fldCharType="end"/>
      </w:r>
    </w:p>
    <w:p w:rsidR="008E7EDE" w:rsidRPr="008E7EDE" w:rsidRDefault="008E7EDE" w:rsidP="008E7EDE">
      <w:pPr>
        <w:pStyle w:val="Heading2"/>
        <w:shd w:val="clear" w:color="auto" w:fill="FFFFFF"/>
        <w:spacing w:before="0" w:beforeAutospacing="0"/>
        <w:rPr>
          <w:bCs w:val="0"/>
          <w:color w:val="2C2D30"/>
          <w:sz w:val="32"/>
          <w:szCs w:val="32"/>
        </w:rPr>
      </w:pPr>
      <w:r w:rsidRPr="008E7EDE">
        <w:rPr>
          <w:bCs w:val="0"/>
          <w:color w:val="2C2D30"/>
          <w:sz w:val="32"/>
          <w:szCs w:val="32"/>
        </w:rPr>
        <w:t>Doing everything they know how, good people sometimes can't stay together</w:t>
      </w:r>
    </w:p>
    <w:p w:rsidR="008E7EDE" w:rsidRPr="008E7EDE" w:rsidRDefault="008E7EDE" w:rsidP="008E7EDE">
      <w:pPr>
        <w:pStyle w:val="Heading2"/>
        <w:shd w:val="clear" w:color="auto" w:fill="FFFFFF"/>
        <w:spacing w:before="0" w:beforeAutospacing="0"/>
        <w:rPr>
          <w:bCs w:val="0"/>
          <w:color w:val="2C2D30"/>
          <w:sz w:val="32"/>
          <w:szCs w:val="32"/>
        </w:rPr>
      </w:pPr>
      <w:r w:rsidRPr="008E7EDE">
        <w:rPr>
          <w:bCs w:val="0"/>
          <w:color w:val="2C2D30"/>
          <w:sz w:val="32"/>
          <w:szCs w:val="32"/>
        </w:rPr>
        <w:t>https://www.psychologytoday.com/us/blog/rediscovering-love/201405/when-its-time-let-relationship-go</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For the better of three decades, the media has tackled the problem of failing relationships and how they can be saved. The great </w:t>
      </w:r>
      <w:hyperlink r:id="rId8" w:tooltip="Psychology Today looks at self-help" w:history="1">
        <w:r>
          <w:rPr>
            <w:rStyle w:val="Hyperlink"/>
            <w:rFonts w:ascii="inherit" w:hAnsi="inherit" w:cs="Arial"/>
            <w:sz w:val="27"/>
            <w:szCs w:val="27"/>
          </w:rPr>
          <w:t>self-help</w:t>
        </w:r>
      </w:hyperlink>
      <w:r>
        <w:rPr>
          <w:rFonts w:ascii="Arial" w:hAnsi="Arial" w:cs="Arial"/>
          <w:color w:val="2C2D30"/>
          <w:sz w:val="27"/>
          <w:szCs w:val="27"/>
        </w:rPr>
        <w:t> giants—</w:t>
      </w:r>
      <w:hyperlink r:id="rId9" w:tooltip="Psychology Today looks at John Gottman" w:history="1">
        <w:r>
          <w:rPr>
            <w:rStyle w:val="Hyperlink"/>
            <w:rFonts w:ascii="inherit" w:hAnsi="inherit" w:cs="Arial"/>
            <w:sz w:val="27"/>
            <w:szCs w:val="27"/>
          </w:rPr>
          <w:t xml:space="preserve">John </w:t>
        </w:r>
        <w:proofErr w:type="spellStart"/>
        <w:r>
          <w:rPr>
            <w:rStyle w:val="Hyperlink"/>
            <w:rFonts w:ascii="inherit" w:hAnsi="inherit" w:cs="Arial"/>
            <w:sz w:val="27"/>
            <w:szCs w:val="27"/>
          </w:rPr>
          <w:t>Gottman</w:t>
        </w:r>
        <w:proofErr w:type="spellEnd"/>
      </w:hyperlink>
      <w:r>
        <w:rPr>
          <w:rFonts w:ascii="Arial" w:hAnsi="Arial" w:cs="Arial"/>
          <w:color w:val="2C2D30"/>
          <w:sz w:val="27"/>
          <w:szCs w:val="27"/>
        </w:rPr>
        <w:t xml:space="preserve">, </w:t>
      </w:r>
      <w:proofErr w:type="spellStart"/>
      <w:r>
        <w:rPr>
          <w:rFonts w:ascii="Arial" w:hAnsi="Arial" w:cs="Arial"/>
          <w:color w:val="2C2D30"/>
          <w:sz w:val="27"/>
          <w:szCs w:val="27"/>
        </w:rPr>
        <w:t>Harville</w:t>
      </w:r>
      <w:proofErr w:type="spellEnd"/>
      <w:r>
        <w:rPr>
          <w:rFonts w:ascii="Arial" w:hAnsi="Arial" w:cs="Arial"/>
          <w:color w:val="2C2D30"/>
          <w:sz w:val="27"/>
          <w:szCs w:val="27"/>
        </w:rPr>
        <w:t xml:space="preserve"> Hendricks, David </w:t>
      </w:r>
      <w:proofErr w:type="spellStart"/>
      <w:r>
        <w:rPr>
          <w:rFonts w:ascii="Arial" w:hAnsi="Arial" w:cs="Arial"/>
          <w:color w:val="2C2D30"/>
          <w:sz w:val="27"/>
          <w:szCs w:val="27"/>
        </w:rPr>
        <w:t>Scharch</w:t>
      </w:r>
      <w:proofErr w:type="spellEnd"/>
      <w:r>
        <w:rPr>
          <w:rFonts w:ascii="Arial" w:hAnsi="Arial" w:cs="Arial"/>
          <w:color w:val="2C2D30"/>
          <w:sz w:val="27"/>
          <w:szCs w:val="27"/>
        </w:rPr>
        <w:t>, and M. Scott Peck—opened the doors and many other wonderful writers have followed. Separately and together, they have offered profound advice on how to choose the right partner, build a great relationship, and fix it when it’s faltering. Their message is heartfelt and well-intended:  every relationship, given the right direction and hard enough work, should somehow succeed.</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lastRenderedPageBreak/>
        <w:t>But sometimes, no matter how hard partners try, their relationships just don’t work. Quality partners who have lost each other usually feel terrible about hurting the other and saddened at their own feelings of failure. Because there is so little support out there to comfort them, they are often reluctant to talk about what happened. It’s just not fashionable anymore to give up.</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The fact is, that many relationships should end. That is especially true when both partners have done all they can, aren't even sure why things went wrong, and are weary of trying. Sure, there may be a contingent of difficult people who just can’t get along with others for any length of time, run when </w:t>
      </w:r>
      <w:hyperlink r:id="rId10" w:tooltip="Psychology Today looks at intimacy" w:history="1">
        <w:r>
          <w:rPr>
            <w:rStyle w:val="Hyperlink"/>
            <w:rFonts w:ascii="inherit" w:hAnsi="inherit" w:cs="Arial"/>
            <w:sz w:val="27"/>
            <w:szCs w:val="27"/>
          </w:rPr>
          <w:t>intimacy</w:t>
        </w:r>
      </w:hyperlink>
      <w:r>
        <w:rPr>
          <w:rFonts w:ascii="Arial" w:hAnsi="Arial" w:cs="Arial"/>
          <w:color w:val="2C2D30"/>
          <w:sz w:val="27"/>
          <w:szCs w:val="27"/>
        </w:rPr>
        <w:t> deepens, or just prefer sequential relationships for their own reasons. </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But, for the most part, new lovers want to please each other, to deepen their connection, and to overcome their barriers. When they've tried everything they can, and the relationship still doesn't work, it should not be about fault, </w:t>
      </w:r>
      <w:hyperlink r:id="rId11" w:tooltip="Psychology Today looks at shame" w:history="1">
        <w:r>
          <w:rPr>
            <w:rStyle w:val="Hyperlink"/>
            <w:rFonts w:ascii="inherit" w:hAnsi="inherit" w:cs="Arial"/>
            <w:sz w:val="27"/>
            <w:szCs w:val="27"/>
          </w:rPr>
          <w:t>shame</w:t>
        </w:r>
      </w:hyperlink>
      <w:r>
        <w:rPr>
          <w:rFonts w:ascii="Arial" w:hAnsi="Arial" w:cs="Arial"/>
          <w:color w:val="2C2D30"/>
          <w:sz w:val="27"/>
          <w:szCs w:val="27"/>
        </w:rPr>
        <w:t>, blame, or </w:t>
      </w:r>
      <w:hyperlink r:id="rId12" w:tooltip="Psychology Today looks at fear" w:history="1">
        <w:r>
          <w:rPr>
            <w:rStyle w:val="Hyperlink"/>
            <w:rFonts w:ascii="inherit" w:hAnsi="inherit" w:cs="Arial"/>
            <w:sz w:val="27"/>
            <w:szCs w:val="27"/>
          </w:rPr>
          <w:t>fear</w:t>
        </w:r>
      </w:hyperlink>
      <w:r>
        <w:rPr>
          <w:rFonts w:ascii="Arial" w:hAnsi="Arial" w:cs="Arial"/>
          <w:color w:val="2C2D30"/>
          <w:sz w:val="27"/>
          <w:szCs w:val="27"/>
        </w:rPr>
        <w:t> of trying again.</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There are some real and justifiable reasons why good people cannot seem to get past their relationship difficulties, no matter how much energy and time they have devoted to each other. If they've done their best and end in appreciation of the other’s efforts, they need not to linger in the </w:t>
      </w:r>
      <w:hyperlink r:id="rId13" w:tooltip="Psychology Today looks at grief" w:history="1">
        <w:r>
          <w:rPr>
            <w:rStyle w:val="Hyperlink"/>
            <w:rFonts w:ascii="inherit" w:hAnsi="inherit" w:cs="Arial"/>
            <w:sz w:val="27"/>
            <w:szCs w:val="27"/>
          </w:rPr>
          <w:t>grief</w:t>
        </w:r>
      </w:hyperlink>
      <w:r>
        <w:rPr>
          <w:rFonts w:ascii="Arial" w:hAnsi="Arial" w:cs="Arial"/>
          <w:color w:val="2C2D30"/>
          <w:sz w:val="27"/>
          <w:szCs w:val="27"/>
        </w:rPr>
        <w:t> of failure, but to use what they've given each other to form a better foundation for the next time around.</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If well-intentioned and caring people can, without </w:t>
      </w:r>
      <w:hyperlink r:id="rId14" w:tooltip="Psychology Today looks at guilt " w:history="1">
        <w:r>
          <w:rPr>
            <w:rStyle w:val="Hyperlink"/>
            <w:rFonts w:ascii="inherit" w:hAnsi="inherit" w:cs="Arial"/>
            <w:sz w:val="27"/>
            <w:szCs w:val="27"/>
          </w:rPr>
          <w:t>guilt </w:t>
        </w:r>
      </w:hyperlink>
      <w:r>
        <w:rPr>
          <w:rFonts w:ascii="Arial" w:hAnsi="Arial" w:cs="Arial"/>
          <w:color w:val="2C2D30"/>
          <w:sz w:val="27"/>
          <w:szCs w:val="27"/>
        </w:rPr>
        <w:t>or blame, recognize the symptoms that tell them that they need to let go, they can end their relationship without resentment or feelings of wasted time. If couples stay too long in a relationship that can’t get better, they risk losing the opportunity to cherish the lessons they have learned together.</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Here are the eleven most common symptoms that herald a relationship that is likely to end:</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Style w:val="Strong"/>
          <w:rFonts w:ascii="Arial" w:hAnsi="Arial" w:cs="Arial"/>
          <w:b w:val="0"/>
          <w:bCs w:val="0"/>
          <w:color w:val="2C2D30"/>
          <w:sz w:val="27"/>
          <w:szCs w:val="27"/>
        </w:rPr>
        <w:t>1. Small Irritations That Grate Over Time</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 xml:space="preserve">Every new relationship has both good interactions and not-so-good ones. New lovers do their best to appreciate the naturally satisfying connections and ignore those that are irritating. Unfortunately, over time, some of the distressful behaviors begin to fester and are harder for the other partner to </w:t>
      </w:r>
      <w:r>
        <w:rPr>
          <w:rFonts w:ascii="Arial" w:hAnsi="Arial" w:cs="Arial"/>
          <w:color w:val="2C2D30"/>
          <w:sz w:val="27"/>
          <w:szCs w:val="27"/>
        </w:rPr>
        <w:lastRenderedPageBreak/>
        <w:t>ignore. They can be little things like leaving clothes on the floor, being chronically late, or forgetting a promise. </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There are also more serious ones like still staying close to an old boy or girl friend, getting a little too drunk, or not paying bills on time. When these upsetting behaviors hit a critical mass, the other partner may be unable to tolerate them anymore.</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When the good connections are eroded by accumulated resentments, the relationship’s balance shifts in the wrong direction, and the good that once kept the partnership intact becomes buried under layers of disappointment and disillusionment.</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Style w:val="Strong"/>
          <w:rFonts w:ascii="Arial" w:hAnsi="Arial" w:cs="Arial"/>
          <w:b w:val="0"/>
          <w:bCs w:val="0"/>
          <w:color w:val="2C2D30"/>
          <w:sz w:val="27"/>
          <w:szCs w:val="27"/>
        </w:rPr>
        <w:t>2. Unacceptable Behaviors That Were Not Revealed at the Beginning of the Relationship</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Most new lovers purposefully hide past behaviors that have negatively affected their other relationships. They hope that, once the new relationship is established, their partner will be more likely to </w:t>
      </w:r>
      <w:hyperlink r:id="rId15" w:tooltip="Psychology Today looks at forgive" w:history="1">
        <w:r>
          <w:rPr>
            <w:rStyle w:val="Hyperlink"/>
            <w:rFonts w:ascii="inherit" w:hAnsi="inherit" w:cs="Arial"/>
            <w:sz w:val="27"/>
            <w:szCs w:val="27"/>
          </w:rPr>
          <w:t>forgive</w:t>
        </w:r>
      </w:hyperlink>
      <w:r>
        <w:rPr>
          <w:rFonts w:ascii="Arial" w:hAnsi="Arial" w:cs="Arial"/>
          <w:color w:val="2C2D30"/>
          <w:sz w:val="27"/>
          <w:szCs w:val="27"/>
        </w:rPr>
        <w:t> those old transgressions.</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No matter how tolerant a new partner may be, there are also certain late confessions that can destroy even the most desirable of relationships. The partner who has bought into believing that the other is trustworthy in those crucial areas, may be unable to accept past behaviors that challenge both that they happened at all and that they were concealed in the first place.</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Here are some common examples:</w:t>
      </w:r>
    </w:p>
    <w:p w:rsidR="008E7EDE" w:rsidRDefault="008E7EDE" w:rsidP="008E7EDE">
      <w:pPr>
        <w:numPr>
          <w:ilvl w:val="0"/>
          <w:numId w:val="2"/>
        </w:numPr>
        <w:shd w:val="clear" w:color="auto" w:fill="FFFFFF"/>
        <w:spacing w:before="100" w:beforeAutospacing="1" w:after="180" w:line="240" w:lineRule="auto"/>
        <w:rPr>
          <w:rFonts w:ascii="Arial" w:hAnsi="Arial" w:cs="Arial"/>
          <w:color w:val="2C2D30"/>
          <w:sz w:val="27"/>
          <w:szCs w:val="27"/>
        </w:rPr>
      </w:pPr>
      <w:r>
        <w:rPr>
          <w:rFonts w:ascii="Arial" w:hAnsi="Arial" w:cs="Arial"/>
          <w:color w:val="2C2D30"/>
          <w:sz w:val="27"/>
          <w:szCs w:val="27"/>
        </w:rPr>
        <w:t>Large debts that must be eventually paid out of mutual resources</w:t>
      </w:r>
    </w:p>
    <w:p w:rsidR="008E7EDE" w:rsidRDefault="008E7EDE" w:rsidP="008E7EDE">
      <w:pPr>
        <w:numPr>
          <w:ilvl w:val="0"/>
          <w:numId w:val="2"/>
        </w:numPr>
        <w:shd w:val="clear" w:color="auto" w:fill="FFFFFF"/>
        <w:spacing w:before="100" w:beforeAutospacing="1" w:after="180" w:line="240" w:lineRule="auto"/>
        <w:rPr>
          <w:rFonts w:ascii="Arial" w:hAnsi="Arial" w:cs="Arial"/>
          <w:color w:val="2C2D30"/>
          <w:sz w:val="27"/>
          <w:szCs w:val="27"/>
        </w:rPr>
      </w:pPr>
      <w:r>
        <w:rPr>
          <w:rFonts w:ascii="Arial" w:hAnsi="Arial" w:cs="Arial"/>
          <w:color w:val="2C2D30"/>
          <w:sz w:val="27"/>
          <w:szCs w:val="27"/>
        </w:rPr>
        <w:t>An unmentioned child</w:t>
      </w:r>
    </w:p>
    <w:p w:rsidR="008E7EDE" w:rsidRDefault="008E7EDE" w:rsidP="008E7EDE">
      <w:pPr>
        <w:numPr>
          <w:ilvl w:val="0"/>
          <w:numId w:val="2"/>
        </w:numPr>
        <w:shd w:val="clear" w:color="auto" w:fill="FFFFFF"/>
        <w:spacing w:before="100" w:beforeAutospacing="1" w:after="180" w:line="240" w:lineRule="auto"/>
        <w:rPr>
          <w:rFonts w:ascii="Arial" w:hAnsi="Arial" w:cs="Arial"/>
          <w:color w:val="2C2D30"/>
          <w:sz w:val="27"/>
          <w:szCs w:val="27"/>
        </w:rPr>
      </w:pPr>
      <w:r>
        <w:rPr>
          <w:rFonts w:ascii="Arial" w:hAnsi="Arial" w:cs="Arial"/>
          <w:color w:val="2C2D30"/>
          <w:sz w:val="27"/>
          <w:szCs w:val="27"/>
        </w:rPr>
        <w:t>Past affiliations with less-than-desirable characters who might crop up again</w:t>
      </w:r>
    </w:p>
    <w:p w:rsidR="008E7EDE" w:rsidRDefault="008E7EDE" w:rsidP="008E7EDE">
      <w:pPr>
        <w:numPr>
          <w:ilvl w:val="0"/>
          <w:numId w:val="2"/>
        </w:numPr>
        <w:shd w:val="clear" w:color="auto" w:fill="FFFFFF"/>
        <w:spacing w:before="100" w:beforeAutospacing="1" w:after="180" w:line="240" w:lineRule="auto"/>
        <w:rPr>
          <w:rFonts w:ascii="Arial" w:hAnsi="Arial" w:cs="Arial"/>
          <w:color w:val="2C2D30"/>
          <w:sz w:val="27"/>
          <w:szCs w:val="27"/>
        </w:rPr>
      </w:pPr>
      <w:r>
        <w:rPr>
          <w:rFonts w:ascii="Arial" w:hAnsi="Arial" w:cs="Arial"/>
          <w:color w:val="2C2D30"/>
          <w:sz w:val="27"/>
          <w:szCs w:val="27"/>
        </w:rPr>
        <w:t>A prior </w:t>
      </w:r>
      <w:hyperlink r:id="rId16" w:tooltip="Psychology Today looks at marriage" w:history="1">
        <w:r>
          <w:rPr>
            <w:rStyle w:val="Hyperlink"/>
            <w:rFonts w:ascii="inherit" w:hAnsi="inherit" w:cs="Arial"/>
            <w:sz w:val="27"/>
            <w:szCs w:val="27"/>
          </w:rPr>
          <w:t>marriage</w:t>
        </w:r>
      </w:hyperlink>
    </w:p>
    <w:p w:rsidR="008E7EDE" w:rsidRDefault="008E7EDE" w:rsidP="008E7EDE">
      <w:pPr>
        <w:numPr>
          <w:ilvl w:val="0"/>
          <w:numId w:val="2"/>
        </w:numPr>
        <w:shd w:val="clear" w:color="auto" w:fill="FFFFFF"/>
        <w:spacing w:before="100" w:beforeAutospacing="1" w:after="180" w:line="240" w:lineRule="auto"/>
        <w:rPr>
          <w:rFonts w:ascii="Arial" w:hAnsi="Arial" w:cs="Arial"/>
          <w:color w:val="2C2D30"/>
          <w:sz w:val="27"/>
          <w:szCs w:val="27"/>
        </w:rPr>
      </w:pPr>
      <w:r>
        <w:rPr>
          <w:rFonts w:ascii="Arial" w:hAnsi="Arial" w:cs="Arial"/>
          <w:color w:val="2C2D30"/>
          <w:sz w:val="27"/>
          <w:szCs w:val="27"/>
        </w:rPr>
        <w:t>An inheritable disease</w:t>
      </w:r>
    </w:p>
    <w:p w:rsidR="008E7EDE" w:rsidRDefault="008E7EDE" w:rsidP="008E7EDE">
      <w:pPr>
        <w:numPr>
          <w:ilvl w:val="0"/>
          <w:numId w:val="2"/>
        </w:numPr>
        <w:shd w:val="clear" w:color="auto" w:fill="FFFFFF"/>
        <w:spacing w:before="100" w:beforeAutospacing="1" w:after="180" w:line="240" w:lineRule="auto"/>
        <w:rPr>
          <w:rFonts w:ascii="Arial" w:hAnsi="Arial" w:cs="Arial"/>
          <w:color w:val="2C2D30"/>
          <w:sz w:val="27"/>
          <w:szCs w:val="27"/>
        </w:rPr>
      </w:pPr>
      <w:r>
        <w:rPr>
          <w:rFonts w:ascii="Arial" w:hAnsi="Arial" w:cs="Arial"/>
          <w:color w:val="2C2D30"/>
          <w:sz w:val="27"/>
          <w:szCs w:val="27"/>
        </w:rPr>
        <w:t>An intrusive and controlling parent lurking in the background</w:t>
      </w:r>
    </w:p>
    <w:p w:rsidR="008E7EDE" w:rsidRDefault="008E7EDE" w:rsidP="008E7EDE">
      <w:pPr>
        <w:numPr>
          <w:ilvl w:val="0"/>
          <w:numId w:val="2"/>
        </w:numPr>
        <w:shd w:val="clear" w:color="auto" w:fill="FFFFFF"/>
        <w:spacing w:before="100" w:beforeAutospacing="1" w:after="180" w:line="240" w:lineRule="auto"/>
        <w:rPr>
          <w:rFonts w:ascii="Arial" w:hAnsi="Arial" w:cs="Arial"/>
          <w:color w:val="2C2D30"/>
          <w:sz w:val="27"/>
          <w:szCs w:val="27"/>
        </w:rPr>
      </w:pPr>
      <w:r>
        <w:rPr>
          <w:rFonts w:ascii="Arial" w:hAnsi="Arial" w:cs="Arial"/>
          <w:color w:val="2C2D30"/>
          <w:sz w:val="27"/>
          <w:szCs w:val="27"/>
        </w:rPr>
        <w:lastRenderedPageBreak/>
        <w:t>Any past hidden behavior that might be unacceptable to a new partner can be a deal breaker when it is finally revealed. Whether one partner should tell another about them can vary by the seriousness of the issue and whether or not its aftermath will ultimately affect the new relationship.</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These common examples can be hard to endure, and it is up to each person when to share them. There are also very serious issues that must be shared up front, even though the risk is high. For instance, if a potential partner has an STD that could threaten </w:t>
      </w:r>
      <w:hyperlink r:id="rId17" w:tooltip="Psychology Today looks at health" w:history="1">
        <w:r>
          <w:rPr>
            <w:rStyle w:val="Hyperlink"/>
            <w:rFonts w:ascii="inherit" w:hAnsi="inherit" w:cs="Arial"/>
            <w:sz w:val="27"/>
            <w:szCs w:val="27"/>
          </w:rPr>
          <w:t>health</w:t>
        </w:r>
      </w:hyperlink>
      <w:r>
        <w:rPr>
          <w:rFonts w:ascii="Arial" w:hAnsi="Arial" w:cs="Arial"/>
          <w:color w:val="2C2D30"/>
          <w:sz w:val="27"/>
          <w:szCs w:val="27"/>
        </w:rPr>
        <w:t>, a vindictive ex-wife or husband, or a prior felony conviction that might affect the future.</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Style w:val="Strong"/>
          <w:rFonts w:ascii="Arial" w:hAnsi="Arial" w:cs="Arial"/>
          <w:b w:val="0"/>
          <w:bCs w:val="0"/>
          <w:color w:val="2C2D30"/>
          <w:sz w:val="27"/>
          <w:szCs w:val="27"/>
        </w:rPr>
        <w:t>3. Mutually Exclusive Important Needs</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When caring partners are first together, they accent the ways they can </w:t>
      </w:r>
      <w:hyperlink r:id="rId18" w:tooltip="Psychology Today looks at love" w:history="1">
        <w:r>
          <w:rPr>
            <w:rStyle w:val="Hyperlink"/>
            <w:rFonts w:ascii="inherit" w:hAnsi="inherit" w:cs="Arial"/>
            <w:sz w:val="27"/>
            <w:szCs w:val="27"/>
          </w:rPr>
          <w:t>love</w:t>
        </w:r>
      </w:hyperlink>
      <w:r>
        <w:rPr>
          <w:rFonts w:ascii="Arial" w:hAnsi="Arial" w:cs="Arial"/>
          <w:color w:val="2C2D30"/>
          <w:sz w:val="27"/>
          <w:szCs w:val="27"/>
        </w:rPr>
        <w:t> each other, make allowances for differences, and try to push away as-yet-unrevealed needs in hopes that the deepening love between them will ultimately resolve the situation.</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Sadly, some partners find over time that they cannot live with certain crucially important different needs or desires. Some of the most common are different sexual appetites, disparate </w:t>
      </w:r>
      <w:hyperlink r:id="rId19" w:tooltip="Psychology Today looks at dreams" w:history="1">
        <w:r>
          <w:rPr>
            <w:rStyle w:val="Hyperlink"/>
            <w:rFonts w:ascii="inherit" w:hAnsi="inherit" w:cs="Arial"/>
            <w:sz w:val="27"/>
            <w:szCs w:val="27"/>
          </w:rPr>
          <w:t>dreams</w:t>
        </w:r>
      </w:hyperlink>
      <w:r>
        <w:rPr>
          <w:rFonts w:ascii="Arial" w:hAnsi="Arial" w:cs="Arial"/>
          <w:color w:val="2C2D30"/>
          <w:sz w:val="27"/>
          <w:szCs w:val="27"/>
        </w:rPr>
        <w:t>, or how to deal with prior partners, but there are many others. How should our money be allocated? What is our ideal place to live? How many children, if any, should we have? Do we take care of our </w:t>
      </w:r>
      <w:hyperlink r:id="rId20" w:tooltip="Psychology Today looks at parents" w:history="1">
        <w:r>
          <w:rPr>
            <w:rStyle w:val="Hyperlink"/>
            <w:rFonts w:ascii="inherit" w:hAnsi="inherit" w:cs="Arial"/>
            <w:sz w:val="27"/>
            <w:szCs w:val="27"/>
          </w:rPr>
          <w:t>parents</w:t>
        </w:r>
      </w:hyperlink>
      <w:r>
        <w:rPr>
          <w:rFonts w:ascii="Arial" w:hAnsi="Arial" w:cs="Arial"/>
          <w:color w:val="2C2D30"/>
          <w:sz w:val="27"/>
          <w:szCs w:val="27"/>
        </w:rPr>
        <w:t>? What are our criteria for friendships? How much time away from each other can we tolerate? How do we communicate and can we resolve important conflicts?</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These potential differences rarely come to light early in a relationship. It is only when resources are pooled that partners begin to reveal what they can live without, compromise on, or are unwilling to change. Those differences need to be sorted out with mutual respect and support, but often bring out behaviors that neither partner could have anticipated, nor can live with.</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Style w:val="Strong"/>
          <w:rFonts w:ascii="Arial" w:hAnsi="Arial" w:cs="Arial"/>
          <w:b w:val="0"/>
          <w:bCs w:val="0"/>
          <w:color w:val="2C2D30"/>
          <w:sz w:val="27"/>
          <w:szCs w:val="27"/>
        </w:rPr>
        <w:t>4. Diminishing Illusions</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Oh, the blindness of new love. The partners who relish those early moments will hold on dearly to the joy of their bliss. They strive to overlook flaws, and embellish those qualities that make their new partner bigger than life.</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lastRenderedPageBreak/>
        <w:t>It is totally normal for those exaggerated illusions to diminish over time and the partners grow to know each other more deeply. What is considered highly desirable at the beginning may have a negative downside that isn't revealed until the relationship matures. For instance, a partner dedicated to his or her mission in life may seem marvelously impressive, but then disappoints that partner by too often prioritizing that commitment over the relationship. A very attractive partner who dedicates a great deal of time maintaining that result might seem too self-interested. A person wonderfully careful about not over spending can, over time, appear stingy and cheap. A passionate partner who is initially highly sexual may be much less so as other priorities emerge.</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A person who promises less and delivers more can be a joy, but it’s a rare quality. New lovers don’t usually focus on potential disappointments. When things quiet down, the partners are in line to make new appraisals of what is good, what needs improvement, and what may be unacceptable.</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Style w:val="Strong"/>
          <w:rFonts w:ascii="Arial" w:hAnsi="Arial" w:cs="Arial"/>
          <w:b w:val="0"/>
          <w:bCs w:val="0"/>
          <w:color w:val="2C2D30"/>
          <w:sz w:val="27"/>
          <w:szCs w:val="27"/>
        </w:rPr>
        <w:t>5. External Stressors</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The synergistic energy of a new relationship appears boundless. The couple’s connection makes more than the sum of the parts. Abundant in the energy to face challenge, they feel they can face any crisis, unexpected or anticipated.</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Unfortunately, resources are not endless and too many stressors can erode the deepest of commitments. Major illnesses, accidents, work demands, loss of financial stability, family needs, </w:t>
      </w:r>
      <w:hyperlink r:id="rId21" w:tooltip="Psychology Today looks at grief" w:history="1">
        <w:r>
          <w:rPr>
            <w:rStyle w:val="Hyperlink"/>
            <w:rFonts w:ascii="inherit" w:hAnsi="inherit" w:cs="Arial"/>
            <w:sz w:val="27"/>
            <w:szCs w:val="27"/>
          </w:rPr>
          <w:t>grief</w:t>
        </w:r>
      </w:hyperlink>
      <w:r>
        <w:rPr>
          <w:rFonts w:ascii="Arial" w:hAnsi="Arial" w:cs="Arial"/>
          <w:color w:val="2C2D30"/>
          <w:sz w:val="27"/>
          <w:szCs w:val="27"/>
        </w:rPr>
        <w:t> over loss, or a series of uncontrollable disappointments can wear away at a couple’s ability to cope. If those stressors continue, they may lose </w:t>
      </w:r>
      <w:hyperlink r:id="rId22" w:tooltip="Psychology Today looks at faith" w:history="1">
        <w:r>
          <w:rPr>
            <w:rStyle w:val="Hyperlink"/>
            <w:rFonts w:ascii="inherit" w:hAnsi="inherit" w:cs="Arial"/>
            <w:sz w:val="27"/>
            <w:szCs w:val="27"/>
          </w:rPr>
          <w:t>faith</w:t>
        </w:r>
      </w:hyperlink>
      <w:r>
        <w:rPr>
          <w:rFonts w:ascii="Arial" w:hAnsi="Arial" w:cs="Arial"/>
          <w:color w:val="2C2D30"/>
          <w:sz w:val="27"/>
          <w:szCs w:val="27"/>
        </w:rPr>
        <w:t> in the relationship’s capacity to survive them.</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Stressors stretch a couple’s capacity to learn and grow. If they cannot triumph over them, they run the risk of finding each other inadequate. Finding fault with each other’s reactions and responses, they will begin to lose trust and separate to solve their problems alone. Sometimes there is just too much heartache, and any relationship can go down when too much is too much.</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Style w:val="Strong"/>
          <w:rFonts w:ascii="Arial" w:hAnsi="Arial" w:cs="Arial"/>
          <w:b w:val="0"/>
          <w:bCs w:val="0"/>
          <w:color w:val="2C2D30"/>
          <w:sz w:val="27"/>
          <w:szCs w:val="27"/>
        </w:rPr>
        <w:t>6. Power Struggles</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 xml:space="preserve">When love is new, both partners are willing to compromise. They make decisions together, securing each other’s opinions and striving for agreement. </w:t>
      </w:r>
      <w:r>
        <w:rPr>
          <w:rFonts w:ascii="Arial" w:hAnsi="Arial" w:cs="Arial"/>
          <w:color w:val="2C2D30"/>
          <w:sz w:val="27"/>
          <w:szCs w:val="27"/>
        </w:rPr>
        <w:lastRenderedPageBreak/>
        <w:t>Sharing the power to make decisions, they become an integrated </w:t>
      </w:r>
      <w:hyperlink r:id="rId23" w:tooltip="Psychology Today looks at team" w:history="1">
        <w:r>
          <w:rPr>
            <w:rStyle w:val="Hyperlink"/>
            <w:rFonts w:ascii="inherit" w:hAnsi="inherit" w:cs="Arial"/>
            <w:sz w:val="27"/>
            <w:szCs w:val="27"/>
          </w:rPr>
          <w:t>team</w:t>
        </w:r>
      </w:hyperlink>
      <w:r>
        <w:rPr>
          <w:rFonts w:ascii="Arial" w:hAnsi="Arial" w:cs="Arial"/>
          <w:color w:val="2C2D30"/>
          <w:sz w:val="27"/>
          <w:szCs w:val="27"/>
        </w:rPr>
        <w:t> creating mutually-agreed-upon solutions. </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As the relationship matures, one or the other partner may express his or her desires, </w:t>
      </w:r>
      <w:hyperlink r:id="rId24" w:tooltip="Psychology Today looks at biases" w:history="1">
        <w:r>
          <w:rPr>
            <w:rStyle w:val="Hyperlink"/>
            <w:rFonts w:ascii="inherit" w:hAnsi="inherit" w:cs="Arial"/>
            <w:sz w:val="27"/>
            <w:szCs w:val="27"/>
          </w:rPr>
          <w:t>biases</w:t>
        </w:r>
      </w:hyperlink>
      <w:r>
        <w:rPr>
          <w:rFonts w:ascii="Arial" w:hAnsi="Arial" w:cs="Arial"/>
          <w:color w:val="2C2D30"/>
          <w:sz w:val="27"/>
          <w:szCs w:val="27"/>
        </w:rPr>
        <w:t>, and prejudices with more intensity. Too often, this process results in reciprocal defensiveness with both partners may resort to defending their positions and trying to pressure the other into complying.</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What might have been a mutual decision to spend all of their time together may become a problem if one partner wants more time alone and the other wants to share that time with others. For example, the more social partner may now want to bring other friends into the relationship, or spend time away without the other partner. Perhaps one partner needs quiet, separate time, leaving the other feeling </w:t>
      </w:r>
      <w:hyperlink r:id="rId25" w:tooltip="Psychology Today looks at lonely" w:history="1">
        <w:r>
          <w:rPr>
            <w:rStyle w:val="Hyperlink"/>
            <w:rFonts w:ascii="inherit" w:hAnsi="inherit" w:cs="Arial"/>
            <w:sz w:val="27"/>
            <w:szCs w:val="27"/>
          </w:rPr>
          <w:t>lonely</w:t>
        </w:r>
      </w:hyperlink>
      <w:r>
        <w:rPr>
          <w:rFonts w:ascii="Arial" w:hAnsi="Arial" w:cs="Arial"/>
          <w:color w:val="2C2D30"/>
          <w:sz w:val="27"/>
          <w:szCs w:val="27"/>
        </w:rPr>
        <w:t> and abandoned. Either may have used sweet seduction, gentle coercion, or invitation in the past, but now has lost patience and uses more intense persuasions. Perhaps either may threaten consequences that are, in reality, hidden power plays for control. Hurtful struggles replace past compromises as each vies to win the game.</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Power struggles can result in partners just walking away, ranting in </w:t>
      </w:r>
      <w:hyperlink r:id="rId26" w:tooltip="Psychology Today looks at anger" w:history="1">
        <w:r>
          <w:rPr>
            <w:rStyle w:val="Hyperlink"/>
            <w:rFonts w:ascii="inherit" w:hAnsi="inherit" w:cs="Arial"/>
            <w:sz w:val="27"/>
            <w:szCs w:val="27"/>
          </w:rPr>
          <w:t>anger</w:t>
        </w:r>
      </w:hyperlink>
      <w:r>
        <w:rPr>
          <w:rFonts w:ascii="Arial" w:hAnsi="Arial" w:cs="Arial"/>
          <w:color w:val="2C2D30"/>
          <w:sz w:val="27"/>
          <w:szCs w:val="27"/>
        </w:rPr>
        <w:t>, creating desperate pleas, or using </w:t>
      </w:r>
      <w:hyperlink r:id="rId27" w:tooltip="Psychology Today looks at guilt" w:history="1">
        <w:r>
          <w:rPr>
            <w:rStyle w:val="Hyperlink"/>
            <w:rFonts w:ascii="inherit" w:hAnsi="inherit" w:cs="Arial"/>
            <w:sz w:val="27"/>
            <w:szCs w:val="27"/>
          </w:rPr>
          <w:t>guilt</w:t>
        </w:r>
      </w:hyperlink>
      <w:r>
        <w:rPr>
          <w:rFonts w:ascii="Arial" w:hAnsi="Arial" w:cs="Arial"/>
          <w:color w:val="2C2D30"/>
          <w:sz w:val="27"/>
          <w:szCs w:val="27"/>
        </w:rPr>
        <w:t> as a bludgeoning stick.  They may not even realize they are behaving that way, but it is clear that what seems like an innocent invitation has now become a demand with a clear “or else” behind it.</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If power struggles persist, couples go from being a team to adversaries on opposite sides of the playing field. Too soon, they begin to save themselves at the expense of the other’s needs.</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Style w:val="Strong"/>
          <w:rFonts w:ascii="Arial" w:hAnsi="Arial" w:cs="Arial"/>
          <w:b w:val="0"/>
          <w:bCs w:val="0"/>
          <w:color w:val="2C2D30"/>
          <w:sz w:val="27"/>
          <w:szCs w:val="27"/>
        </w:rPr>
        <w:t>7. Becoming superficial</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It is hard for anyone to be totally authentic and open in a new relationship. Keeping things light, surface, and non-threatening is more common behavior. But, as love grows, successful couples begin to deepen their communication and take more risks in sharing their vulnerabilities and flaws. They are willing to be known in more vulnerable ways and to listen more deeply to each other. That richness of depth in communication and sharing becomes the couple’s signature of love.</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 xml:space="preserve">It is all too common and terribly sad when partners cannot go beyond superficial interactions. Without the courage or capability to allow their core </w:t>
      </w:r>
      <w:r>
        <w:rPr>
          <w:rFonts w:ascii="Arial" w:hAnsi="Arial" w:cs="Arial"/>
          <w:color w:val="2C2D30"/>
          <w:sz w:val="27"/>
          <w:szCs w:val="27"/>
        </w:rPr>
        <w:lastRenderedPageBreak/>
        <w:t>selves to connect, the relationship will fall prey to shallow connections over time.</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There are many reasons why lovers are afraid to connect at a deeper level. Insecurity can make them afraid that their partners will love them less if they know too much. Perhaps, when they've tried in the past, they have had bad experiences and felt rejection, abandonment, or invalidation. </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If they've tried in their current relationship and not been well received, they may have recoiled and returned to acting in ways that seem less threatening. As intimate conversations become more difficult, a couple’s chance of sharing hearts and souls in a deepening way begins to expire. Soon, they are more likely to share who they really are with others, rather than with each other. </w:t>
      </w:r>
      <w:hyperlink r:id="rId28" w:tooltip="Psychology Today looks at Fearful" w:history="1">
        <w:r>
          <w:rPr>
            <w:rStyle w:val="Hyperlink"/>
            <w:rFonts w:ascii="inherit" w:hAnsi="inherit" w:cs="Arial"/>
            <w:sz w:val="27"/>
            <w:szCs w:val="27"/>
          </w:rPr>
          <w:t>Fearful</w:t>
        </w:r>
      </w:hyperlink>
      <w:r>
        <w:rPr>
          <w:rFonts w:ascii="Arial" w:hAnsi="Arial" w:cs="Arial"/>
          <w:color w:val="2C2D30"/>
          <w:sz w:val="27"/>
          <w:szCs w:val="27"/>
        </w:rPr>
        <w:t> of scarring the relationship further, they stay with comfortable and non-threatening words and behaviors.</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Over time, their interactions become predictable rituals, requiring less and less effort. To others, they may appear to be totally compatible, but they are really just repeating known and secure habitual behaviors. In time they will become susceptible to new and more intriguing experiences.</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Style w:val="Strong"/>
          <w:rFonts w:ascii="Arial" w:hAnsi="Arial" w:cs="Arial"/>
          <w:b w:val="0"/>
          <w:bCs w:val="0"/>
          <w:color w:val="2C2D30"/>
          <w:sz w:val="27"/>
          <w:szCs w:val="27"/>
        </w:rPr>
        <w:t>8. Boredom</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Constant discovery of the other partner’s internal and external transformations is the foundation of long-lasting, deepening relationships. Because partners in new relationships are usually “more than enough” to satisfy each other, they often don’t realize that their own independent growth is a necessary requirement for staying in love.</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If a couple has made every effort to know one another deeply and comes to the end of that discovery, they will begin to take each other for granted and put less energy into a dull and habitual relationship. Taking the position of “aren't I good enough as I am,” or “You knew who I was when we met and it was okay then, wasn't it?” are rationales that cover the lack of interest in continuous growth.</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Very often one partner moves ahead in his or her evolution and the other steadfastly stays the same. If no amount of requests, pleading, or threatening changes that pattern, the person who was once enthralled will feel entrapped in same-old-same-old, and needs to move on.</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Style w:val="Strong"/>
          <w:rFonts w:ascii="Arial" w:hAnsi="Arial" w:cs="Arial"/>
          <w:b w:val="0"/>
          <w:bCs w:val="0"/>
          <w:color w:val="2C2D30"/>
          <w:sz w:val="27"/>
          <w:szCs w:val="27"/>
        </w:rPr>
        <w:lastRenderedPageBreak/>
        <w:t>9. Deadness</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Relationships have two major dimensions, growing and scarring. If a relationship constantly scars and doesn’t grow, the emotional scarring will eventually pervade the relationship and destroy it. If the relationship both scars often but continues to grow, it will be constantly in flux, with partners who alternate between hurting and healing. These relationships often continue for long periods of time but usually eventually exhaust the partners who are in them. When a relationship seldom scars and is in constant transformation, the partners within it are lucky people who will probably never lose interest in each other.</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The last possible combination is a relationship that neither scars nor grows. On the surface, it may seem a magically compatible, quietly successful union, but the lack of excitement and energy observed can be a powerful warning sign that there is trouble brewing. The partners within it may have become robotic and predictable creatures who soon learn each other’s every phrase, action, and thought. They no longer need to pay much </w:t>
      </w:r>
      <w:hyperlink r:id="rId29" w:tooltip="Psychology Today looks at attention" w:history="1">
        <w:r>
          <w:rPr>
            <w:rStyle w:val="Hyperlink"/>
            <w:rFonts w:ascii="inherit" w:hAnsi="inherit" w:cs="Arial"/>
            <w:sz w:val="27"/>
            <w:szCs w:val="27"/>
          </w:rPr>
          <w:t>attention</w:t>
        </w:r>
      </w:hyperlink>
      <w:r>
        <w:rPr>
          <w:rFonts w:ascii="Arial" w:hAnsi="Arial" w:cs="Arial"/>
          <w:color w:val="2C2D30"/>
          <w:sz w:val="27"/>
          <w:szCs w:val="27"/>
        </w:rPr>
        <w:t> to know what is going on. There are no surprises, no challenges, and no growth.</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These people seem to go through life as if in a house of mirrors. As long as there is no conflict, they do not color outside the lines nor feel their energy diminishing. If their passive behavior is confined to the relationship, they will eventually have little to say to each other, and even lessened passion. If they are getting their needs for transformation elsewhere, the contradiction between their behavior within and outside of the relationship will eventually erase one or the other.</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Style w:val="Strong"/>
          <w:rFonts w:ascii="Arial" w:hAnsi="Arial" w:cs="Arial"/>
          <w:b w:val="0"/>
          <w:bCs w:val="0"/>
          <w:color w:val="2C2D30"/>
          <w:sz w:val="27"/>
          <w:szCs w:val="27"/>
        </w:rPr>
        <w:t>10. Self-Serving Escapes That Become More Important Than the Primary Relationship</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Addictions are the most notable examples. Addictive behaviors are simply compulsive, urgent indulgences that take one partner away from the other and cause long-term damage to an intimate relationship. Whether </w:t>
      </w:r>
      <w:hyperlink r:id="rId30" w:tooltip="Psychology Today looks at drugs" w:history="1">
        <w:r>
          <w:rPr>
            <w:rStyle w:val="Hyperlink"/>
            <w:rFonts w:ascii="inherit" w:hAnsi="inherit" w:cs="Arial"/>
            <w:sz w:val="27"/>
            <w:szCs w:val="27"/>
          </w:rPr>
          <w:t>drugs</w:t>
        </w:r>
      </w:hyperlink>
      <w:r>
        <w:rPr>
          <w:rFonts w:ascii="Arial" w:hAnsi="Arial" w:cs="Arial"/>
          <w:color w:val="2C2D30"/>
          <w:sz w:val="27"/>
          <w:szCs w:val="27"/>
        </w:rPr>
        <w:t> and </w:t>
      </w:r>
      <w:hyperlink r:id="rId31" w:tooltip="Psychology Today looks at alcohol" w:history="1">
        <w:r>
          <w:rPr>
            <w:rStyle w:val="Hyperlink"/>
            <w:rFonts w:ascii="inherit" w:hAnsi="inherit" w:cs="Arial"/>
            <w:sz w:val="27"/>
            <w:szCs w:val="27"/>
          </w:rPr>
          <w:t>alcohol</w:t>
        </w:r>
      </w:hyperlink>
      <w:r>
        <w:rPr>
          <w:rFonts w:ascii="Arial" w:hAnsi="Arial" w:cs="Arial"/>
          <w:color w:val="2C2D30"/>
          <w:sz w:val="27"/>
          <w:szCs w:val="27"/>
        </w:rPr>
        <w:t>, social engagements, involvement in </w:t>
      </w:r>
      <w:hyperlink r:id="rId32" w:tooltip="Psychology Today looks at sports" w:history="1">
        <w:r>
          <w:rPr>
            <w:rStyle w:val="Hyperlink"/>
            <w:rFonts w:ascii="inherit" w:hAnsi="inherit" w:cs="Arial"/>
            <w:sz w:val="27"/>
            <w:szCs w:val="27"/>
          </w:rPr>
          <w:t>sports</w:t>
        </w:r>
      </w:hyperlink>
      <w:r>
        <w:rPr>
          <w:rFonts w:ascii="Arial" w:hAnsi="Arial" w:cs="Arial"/>
          <w:color w:val="2C2D30"/>
          <w:sz w:val="27"/>
          <w:szCs w:val="27"/>
        </w:rPr>
        <w:t xml:space="preserve"> or body fitness, or excessive work commitments, they are competing relationships that take precedent over the primary one, and drain its energy.  A partner on the other end of an addictive mate is not given a vote to keep the primary relationship intact. Only the partner who engages in the addictive behavior </w:t>
      </w:r>
      <w:r>
        <w:rPr>
          <w:rFonts w:ascii="Arial" w:hAnsi="Arial" w:cs="Arial"/>
          <w:color w:val="2C2D30"/>
          <w:sz w:val="27"/>
          <w:szCs w:val="27"/>
        </w:rPr>
        <w:lastRenderedPageBreak/>
        <w:t>can make the decision to re-prioritize the energy that he or she is spending elsewhere.</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The triangles between two committed people when one is addicted to something, or someone, else will always diminish the unique bond between them. Whenever something or someone becomes more important to one partner than to the other, the relationship will be threatened. If the addictive partner is not willing to look at the cost of his or her decision, the partner deprived of a vote will eventually become distressed enough to disconnect.</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Any escape that competes, diminishes, or threatens a relationship should be fair play for exploration and repair. Remember, the common resources of a relationship can only be distributed by mutual agreement if the partnership is important to both. One person cannot unilaterally decide to use those resources without the permission of the other without destroying the sanctity of that agreement.</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Style w:val="Strong"/>
          <w:rFonts w:ascii="Arial" w:hAnsi="Arial" w:cs="Arial"/>
          <w:b w:val="0"/>
          <w:bCs w:val="0"/>
          <w:color w:val="2C2D30"/>
          <w:sz w:val="27"/>
          <w:szCs w:val="27"/>
        </w:rPr>
        <w:t>11. Escalating Misunderstandings and Misassumptions</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Many people in maturing relationships forget how to listen carefully without jumping to conclusions, especially with regard to what their partners are actually feeling or thinking. They believe that familiarity has entitled them to thinking they know everything they need to about the other, even if one or the other has changed.</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Life’s challenges can steal people’s energy away from their relationship and put its exploration on a back burner. Very often over time, the partners believe they no longer have to make an effort to renew their interest in new priorities. They continue making assumptions based on old or incorrect data, and miss crucial changes and meanings that could alter their responses.</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Soon, the couple’s communication consists of laconic phrases and inaccurate assumptions. They lose interest in each other and fail to resolve misunderstandings. As these destructive interactions multiply, the partners may no longer try to untangle the mess and let the layers of ignored emotional debris accumulate.</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 xml:space="preserve">Perhaps these warning signs could have been addressed earlier and the relationship would still have had the vitality needed to reconfigure it. But many couples, with the best of effort and intentions, have been unable to stop </w:t>
      </w:r>
      <w:r>
        <w:rPr>
          <w:rFonts w:ascii="Arial" w:hAnsi="Arial" w:cs="Arial"/>
          <w:color w:val="2C2D30"/>
          <w:sz w:val="27"/>
          <w:szCs w:val="27"/>
        </w:rPr>
        <w:lastRenderedPageBreak/>
        <w:t>themselves from destroying the love that was once there. If they have tried their best for as long as they were able, and still found themselves unable to triumph over their relationship heartbreaks, they must leave one another with respect and </w:t>
      </w:r>
      <w:hyperlink r:id="rId33" w:tooltip="Psychology Today looks at gratitude" w:history="1">
        <w:r>
          <w:rPr>
            <w:rStyle w:val="Hyperlink"/>
            <w:rFonts w:ascii="inherit" w:hAnsi="inherit" w:cs="Arial"/>
            <w:sz w:val="27"/>
            <w:szCs w:val="27"/>
          </w:rPr>
          <w:t>gratitude</w:t>
        </w:r>
      </w:hyperlink>
      <w:r>
        <w:rPr>
          <w:rFonts w:ascii="Arial" w:hAnsi="Arial" w:cs="Arial"/>
          <w:color w:val="2C2D30"/>
          <w:sz w:val="27"/>
          <w:szCs w:val="27"/>
        </w:rPr>
        <w:t>, and take the lessons learned as sacred bounty to use them in their next relationship.</w:t>
      </w:r>
    </w:p>
    <w:p w:rsidR="008E7EDE" w:rsidRDefault="008E7EDE" w:rsidP="008E7EDE">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“Many mistakes but no regrets,” would be a wonderful way to end every relationship that has outlived its lessons. To have traveled a journey that began with hope and ended with sadness is not a failure in life unless the partners use blame or guilt to erase what they needed to learn. When the parting occurs, and both genuinely respect what they have shared, a failed relationship need not imply a failed life. Very often, when successful in the next relationship, many people realize that their current positive outcome was a direct result of what they learned from the relationship they lost.</w:t>
      </w:r>
    </w:p>
    <w:p w:rsidR="002825BF" w:rsidRDefault="002825BF" w:rsidP="008E7EDE">
      <w:pPr>
        <w:pStyle w:val="Heading1"/>
        <w:shd w:val="clear" w:color="auto" w:fill="FCFCFC"/>
        <w:spacing w:before="0" w:after="300"/>
        <w:rPr>
          <w:rFonts w:ascii="Times New Roman" w:hAnsi="Times New Roman" w:cs="Times New Roman"/>
          <w:color w:val="333333"/>
          <w:sz w:val="32"/>
          <w:szCs w:val="32"/>
        </w:rPr>
      </w:pPr>
    </w:p>
    <w:p w:rsidR="008E7EDE" w:rsidRPr="002825BF" w:rsidRDefault="002825BF" w:rsidP="008E7EDE">
      <w:pPr>
        <w:pStyle w:val="Heading1"/>
        <w:shd w:val="clear" w:color="auto" w:fill="FCFCFC"/>
        <w:spacing w:before="0" w:after="300"/>
        <w:rPr>
          <w:rFonts w:ascii="Times New Roman" w:hAnsi="Times New Roman" w:cs="Times New Roman"/>
          <w:color w:val="333333"/>
          <w:sz w:val="32"/>
          <w:szCs w:val="32"/>
        </w:rPr>
      </w:pPr>
      <w:r>
        <w:rPr>
          <w:rFonts w:ascii="Times New Roman" w:hAnsi="Times New Roman" w:cs="Times New Roman"/>
          <w:color w:val="333333"/>
          <w:sz w:val="32"/>
          <w:szCs w:val="32"/>
        </w:rPr>
        <w:t xml:space="preserve">#3) </w:t>
      </w:r>
      <w:r w:rsidR="008E7EDE" w:rsidRPr="002825BF">
        <w:rPr>
          <w:rFonts w:ascii="Times New Roman" w:hAnsi="Times New Roman" w:cs="Times New Roman"/>
          <w:color w:val="333333"/>
          <w:sz w:val="32"/>
          <w:szCs w:val="32"/>
        </w:rPr>
        <w:t>Why Loving Someone Isn’t Enough to Make It Work</w:t>
      </w:r>
    </w:p>
    <w:p w:rsidR="008E7EDE" w:rsidRPr="002825BF" w:rsidRDefault="008E7EDE" w:rsidP="008E7EDE">
      <w:pPr>
        <w:shd w:val="clear" w:color="auto" w:fill="FCFCFC"/>
        <w:rPr>
          <w:rFonts w:ascii="Times New Roman" w:hAnsi="Times New Roman" w:cs="Times New Roman"/>
          <w:b/>
          <w:bCs/>
          <w:color w:val="333333"/>
          <w:sz w:val="32"/>
          <w:szCs w:val="32"/>
        </w:rPr>
      </w:pPr>
      <w:r w:rsidRPr="002825BF">
        <w:rPr>
          <w:rFonts w:ascii="Times New Roman" w:hAnsi="Times New Roman" w:cs="Times New Roman"/>
          <w:b/>
          <w:bCs/>
          <w:i/>
          <w:iCs/>
          <w:color w:val="333333"/>
          <w:sz w:val="32"/>
          <w:szCs w:val="32"/>
        </w:rPr>
        <w:t>By</w:t>
      </w:r>
      <w:r w:rsidRPr="002825BF">
        <w:rPr>
          <w:rFonts w:ascii="Times New Roman" w:hAnsi="Times New Roman" w:cs="Times New Roman"/>
          <w:b/>
          <w:bCs/>
          <w:color w:val="333333"/>
          <w:sz w:val="32"/>
          <w:szCs w:val="32"/>
        </w:rPr>
        <w:t> </w:t>
      </w:r>
      <w:hyperlink r:id="rId34" w:tooltip="Posts by Carrie L. Burns" w:history="1">
        <w:r w:rsidRPr="002825BF">
          <w:rPr>
            <w:rStyle w:val="Hyperlink"/>
            <w:rFonts w:ascii="Times New Roman" w:hAnsi="Times New Roman" w:cs="Times New Roman"/>
            <w:b/>
            <w:bCs/>
            <w:color w:val="3FA9F5"/>
            <w:sz w:val="32"/>
            <w:szCs w:val="32"/>
          </w:rPr>
          <w:t>Carrie L. Burns</w:t>
        </w:r>
      </w:hyperlink>
    </w:p>
    <w:p w:rsidR="008E7EDE" w:rsidRPr="002825BF" w:rsidRDefault="008E7EDE" w:rsidP="008E7EDE">
      <w:pPr>
        <w:pStyle w:val="NormalWeb"/>
        <w:shd w:val="clear" w:color="auto" w:fill="FCFCFC"/>
        <w:spacing w:before="0" w:beforeAutospacing="0" w:after="150" w:afterAutospacing="0" w:line="384" w:lineRule="atLeast"/>
        <w:rPr>
          <w:b/>
          <w:noProof/>
          <w:color w:val="333333"/>
          <w:sz w:val="32"/>
          <w:szCs w:val="32"/>
        </w:rPr>
      </w:pPr>
      <w:r w:rsidRPr="002825BF">
        <w:rPr>
          <w:b/>
          <w:noProof/>
          <w:color w:val="333333"/>
          <w:sz w:val="32"/>
          <w:szCs w:val="32"/>
        </w:rPr>
        <w:t>https://tinybuddha.com/blog/loving-someone-isnt-enough-make-work/</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Style w:val="Strong"/>
          <w:rFonts w:ascii="Arial" w:hAnsi="Arial" w:cs="Arial"/>
          <w:color w:val="333333"/>
          <w:sz w:val="22"/>
          <w:szCs w:val="22"/>
        </w:rPr>
        <w:t xml:space="preserve">“We accept the love we think we deserve.” ~Stephen </w:t>
      </w:r>
      <w:proofErr w:type="spellStart"/>
      <w:r>
        <w:rPr>
          <w:rStyle w:val="Strong"/>
          <w:rFonts w:ascii="Arial" w:hAnsi="Arial" w:cs="Arial"/>
          <w:color w:val="333333"/>
          <w:sz w:val="22"/>
          <w:szCs w:val="22"/>
        </w:rPr>
        <w:t>Chbosky</w:t>
      </w:r>
      <w:proofErr w:type="spellEnd"/>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Have you ever thought that you could love someone enough to make everything work?</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Have you been in a relationship where you knew you weren’t really happy, but you kept saying, “But I love him/her. Isn’t that enough?”</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I know how it feels to believe this. I have felt this more times than I care to admit. The worst was when I fell in love with my ex-husband. He was twelve years my junior, from another country (Greece), and barely spoke English.</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Our souls connected immediately, and I fell in love with him. What was I thinking? We had nothing in common. He was not ready financially or emotionally. We could not communicate. Our cultures were different. But I was in love, and shouldn’t that have been enough?</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lastRenderedPageBreak/>
        <w:t>It wasn’t only my ex-husband that I had this problem with. Every relationship I’ve had was fatally flawed. They weren’t flawed because I chose bad, evil men. They were flawed because I fell in love with character and not with our compatibility or their ability to contribute to my happiness.</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I fell in love with these men because of who they were, not how they made me feel. Yes, they were kind. Yes, they were ethical. Yes, they were attractive. But not one of them really listened to me. Not one of them treated me like I was the best thing since sliced bread.</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Still, I stayed. I kept trying and trying. I kept thinking that if I were enough they would care more. I kept thinking if I gave more they would understand I was doing everything to make them happy, and in return they would want to make me happy.</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I stayed hoping some miracle of all miracles would happen, because I loved them and shouldn’t love be enough?</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Unfortunately, it isn’t. It never will be. Just loving someone isn’t enough.</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So, whether you are in a relationship that you are unsure of right now or if you are just venturing into the dating world, ask yourself these things before you settle down.</w:t>
      </w:r>
    </w:p>
    <w:p w:rsidR="008E7EDE" w:rsidRDefault="008E7EDE" w:rsidP="008E7EDE">
      <w:pPr>
        <w:pStyle w:val="Heading4"/>
        <w:shd w:val="clear" w:color="auto" w:fill="FCFCFC"/>
        <w:spacing w:before="240" w:beforeAutospacing="0" w:after="192" w:afterAutospacing="0" w:line="384" w:lineRule="atLeast"/>
        <w:rPr>
          <w:rFonts w:ascii="Bitter" w:hAnsi="Bitter" w:cs="Arial"/>
          <w:color w:val="333333"/>
          <w:sz w:val="27"/>
          <w:szCs w:val="27"/>
        </w:rPr>
      </w:pPr>
      <w:r>
        <w:rPr>
          <w:rFonts w:ascii="Bitter" w:hAnsi="Bitter" w:cs="Arial"/>
          <w:color w:val="333333"/>
          <w:sz w:val="27"/>
          <w:szCs w:val="27"/>
        </w:rPr>
        <w:t>1. How do you feel about yourself when you’re around them?</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When you’re around them do you feel content and accepted, or do you feel anxious and misunderstood? Sometimes our relationships can be a reflection of how we feel about ourselves, so be careful not to push your judgment of yourself onto your partner.</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Determine whether these feelings arise out of their treatment of you, or whether they are insecurities you have no matter who you are with.</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Some people are just a better match for us than others. I’m someone who likes to talk and connect on a deep, emotional level. Unfortunately, I have a habit of choosing partners who don’t like to talk and don’t like to connect, so I always end up feeling alone and misunderstood. There was nothing wrong with them; we just weren’t a good match.</w:t>
      </w:r>
    </w:p>
    <w:p w:rsidR="008E7EDE" w:rsidRDefault="008E7EDE" w:rsidP="008E7EDE">
      <w:pPr>
        <w:pStyle w:val="Heading4"/>
        <w:shd w:val="clear" w:color="auto" w:fill="FCFCFC"/>
        <w:spacing w:before="240" w:beforeAutospacing="0" w:after="192" w:afterAutospacing="0" w:line="384" w:lineRule="atLeast"/>
        <w:rPr>
          <w:rFonts w:ascii="Bitter" w:hAnsi="Bitter" w:cs="Arial"/>
          <w:color w:val="333333"/>
          <w:sz w:val="27"/>
          <w:szCs w:val="27"/>
        </w:rPr>
      </w:pPr>
      <w:r>
        <w:rPr>
          <w:rFonts w:ascii="Bitter" w:hAnsi="Bitter" w:cs="Arial"/>
          <w:color w:val="333333"/>
          <w:sz w:val="27"/>
          <w:szCs w:val="27"/>
        </w:rPr>
        <w:t>2. Are my needs equal in importance to their own?</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 xml:space="preserve">When you tell your partner something is important to you, how do they react? If you tell your partner, “I really need to spend quality time with you because it makes me feel special,” and </w:t>
      </w:r>
      <w:r>
        <w:rPr>
          <w:rFonts w:ascii="Arial" w:hAnsi="Arial" w:cs="Arial"/>
          <w:color w:val="333333"/>
          <w:sz w:val="22"/>
          <w:szCs w:val="22"/>
        </w:rPr>
        <w:lastRenderedPageBreak/>
        <w:t>they don’t understand what that means and don’t want to know, then perhaps you are not right for each other.</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Relationships take two equal parts. If you make your partner’s needs important, then your partner has to do the same or you are in a lopsided relationship and you will never be fulfilled.</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I remember one time I came home from an extremely stressful week/month at work, and I really needed to vent. I started talking to my then husband. To this day I remember him saying to me, “Carrie. Carrie. I am not your girlfriend. If you want to talk, call Tracy.”</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What could I do with that? If my own husband doesn’t want to talk to me and doesn’t care about my day or that I’m stressed, where can we go? Yes, you can guess where we went. We went to divorce court.</w:t>
      </w:r>
    </w:p>
    <w:p w:rsidR="008E7EDE" w:rsidRDefault="008E7EDE" w:rsidP="008E7EDE">
      <w:pPr>
        <w:pStyle w:val="Heading4"/>
        <w:shd w:val="clear" w:color="auto" w:fill="FCFCFC"/>
        <w:spacing w:before="240" w:beforeAutospacing="0" w:after="192" w:afterAutospacing="0" w:line="384" w:lineRule="atLeast"/>
        <w:rPr>
          <w:rFonts w:ascii="Bitter" w:hAnsi="Bitter" w:cs="Arial"/>
          <w:color w:val="333333"/>
          <w:sz w:val="27"/>
          <w:szCs w:val="27"/>
        </w:rPr>
      </w:pPr>
      <w:r>
        <w:rPr>
          <w:rFonts w:ascii="Bitter" w:hAnsi="Bitter" w:cs="Arial"/>
          <w:color w:val="333333"/>
          <w:sz w:val="27"/>
          <w:szCs w:val="27"/>
        </w:rPr>
        <w:t>3. Are their core values in line with mine?</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We all have core principles and values that we live by. These are different for each of us. However, if your partner does not have the same values you have, then there is likely to be trouble in paradise as time marches on. Core values are things you must have in a partner.</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Core values include:</w:t>
      </w:r>
    </w:p>
    <w:p w:rsidR="008E7EDE" w:rsidRDefault="008E7EDE" w:rsidP="008E7EDE">
      <w:pPr>
        <w:numPr>
          <w:ilvl w:val="0"/>
          <w:numId w:val="4"/>
        </w:numPr>
        <w:shd w:val="clear" w:color="auto" w:fill="FCFCFC"/>
        <w:spacing w:before="100" w:beforeAutospacing="1" w:after="100" w:afterAutospacing="1" w:line="384" w:lineRule="atLeast"/>
        <w:ind w:left="0"/>
        <w:rPr>
          <w:rFonts w:ascii="Arial" w:hAnsi="Arial" w:cs="Arial"/>
          <w:color w:val="333333"/>
        </w:rPr>
      </w:pPr>
      <w:r>
        <w:rPr>
          <w:rFonts w:ascii="Arial" w:hAnsi="Arial" w:cs="Arial"/>
          <w:color w:val="333333"/>
        </w:rPr>
        <w:t>Religion</w:t>
      </w:r>
    </w:p>
    <w:p w:rsidR="008E7EDE" w:rsidRDefault="008E7EDE" w:rsidP="008E7EDE">
      <w:pPr>
        <w:numPr>
          <w:ilvl w:val="0"/>
          <w:numId w:val="5"/>
        </w:numPr>
        <w:shd w:val="clear" w:color="auto" w:fill="FCFCFC"/>
        <w:spacing w:before="100" w:beforeAutospacing="1" w:after="100" w:afterAutospacing="1" w:line="384" w:lineRule="atLeast"/>
        <w:ind w:left="0"/>
        <w:rPr>
          <w:rFonts w:ascii="Arial" w:hAnsi="Arial" w:cs="Arial"/>
          <w:color w:val="333333"/>
        </w:rPr>
      </w:pPr>
      <w:r>
        <w:rPr>
          <w:rFonts w:ascii="Arial" w:hAnsi="Arial" w:cs="Arial"/>
          <w:color w:val="333333"/>
        </w:rPr>
        <w:t>The desire to have children</w:t>
      </w:r>
    </w:p>
    <w:p w:rsidR="008E7EDE" w:rsidRDefault="008E7EDE" w:rsidP="008E7EDE">
      <w:pPr>
        <w:numPr>
          <w:ilvl w:val="0"/>
          <w:numId w:val="6"/>
        </w:numPr>
        <w:shd w:val="clear" w:color="auto" w:fill="FCFCFC"/>
        <w:spacing w:before="100" w:beforeAutospacing="1" w:after="100" w:afterAutospacing="1" w:line="384" w:lineRule="atLeast"/>
        <w:ind w:left="0"/>
        <w:rPr>
          <w:rFonts w:ascii="Arial" w:hAnsi="Arial" w:cs="Arial"/>
          <w:color w:val="333333"/>
        </w:rPr>
      </w:pPr>
      <w:r>
        <w:rPr>
          <w:rFonts w:ascii="Arial" w:hAnsi="Arial" w:cs="Arial"/>
          <w:color w:val="333333"/>
        </w:rPr>
        <w:t>How you deal with money</w:t>
      </w:r>
    </w:p>
    <w:p w:rsidR="008E7EDE" w:rsidRDefault="008E7EDE" w:rsidP="008E7EDE">
      <w:pPr>
        <w:numPr>
          <w:ilvl w:val="0"/>
          <w:numId w:val="7"/>
        </w:numPr>
        <w:shd w:val="clear" w:color="auto" w:fill="FCFCFC"/>
        <w:spacing w:before="100" w:beforeAutospacing="1" w:after="100" w:afterAutospacing="1" w:line="384" w:lineRule="atLeast"/>
        <w:ind w:left="0"/>
        <w:rPr>
          <w:rFonts w:ascii="Arial" w:hAnsi="Arial" w:cs="Arial"/>
          <w:color w:val="333333"/>
        </w:rPr>
      </w:pPr>
      <w:r>
        <w:rPr>
          <w:rFonts w:ascii="Arial" w:hAnsi="Arial" w:cs="Arial"/>
          <w:color w:val="333333"/>
        </w:rPr>
        <w:t>Integrity</w:t>
      </w:r>
    </w:p>
    <w:p w:rsidR="008E7EDE" w:rsidRDefault="008E7EDE" w:rsidP="008E7EDE">
      <w:pPr>
        <w:numPr>
          <w:ilvl w:val="0"/>
          <w:numId w:val="8"/>
        </w:numPr>
        <w:shd w:val="clear" w:color="auto" w:fill="FCFCFC"/>
        <w:spacing w:before="100" w:beforeAutospacing="1" w:after="100" w:afterAutospacing="1" w:line="384" w:lineRule="atLeast"/>
        <w:ind w:left="0"/>
        <w:rPr>
          <w:rFonts w:ascii="Arial" w:hAnsi="Arial" w:cs="Arial"/>
          <w:color w:val="333333"/>
        </w:rPr>
      </w:pPr>
      <w:r>
        <w:rPr>
          <w:rFonts w:ascii="Arial" w:hAnsi="Arial" w:cs="Arial"/>
          <w:color w:val="333333"/>
        </w:rPr>
        <w:t>Fidelity</w:t>
      </w:r>
    </w:p>
    <w:p w:rsidR="008E7EDE" w:rsidRDefault="008E7EDE" w:rsidP="008E7EDE">
      <w:pPr>
        <w:numPr>
          <w:ilvl w:val="0"/>
          <w:numId w:val="9"/>
        </w:numPr>
        <w:shd w:val="clear" w:color="auto" w:fill="FCFCFC"/>
        <w:spacing w:before="100" w:beforeAutospacing="1" w:after="100" w:afterAutospacing="1" w:line="384" w:lineRule="atLeast"/>
        <w:ind w:left="0"/>
        <w:rPr>
          <w:rFonts w:ascii="Arial" w:hAnsi="Arial" w:cs="Arial"/>
          <w:color w:val="333333"/>
        </w:rPr>
      </w:pPr>
      <w:r>
        <w:rPr>
          <w:rFonts w:ascii="Arial" w:hAnsi="Arial" w:cs="Arial"/>
          <w:color w:val="333333"/>
        </w:rPr>
        <w:t>Family</w:t>
      </w:r>
    </w:p>
    <w:p w:rsidR="008E7EDE" w:rsidRDefault="008E7EDE" w:rsidP="008E7EDE">
      <w:pPr>
        <w:numPr>
          <w:ilvl w:val="0"/>
          <w:numId w:val="10"/>
        </w:numPr>
        <w:shd w:val="clear" w:color="auto" w:fill="FCFCFC"/>
        <w:spacing w:before="100" w:beforeAutospacing="1" w:after="100" w:afterAutospacing="1" w:line="384" w:lineRule="atLeast"/>
        <w:ind w:left="0"/>
        <w:rPr>
          <w:rFonts w:ascii="Arial" w:hAnsi="Arial" w:cs="Arial"/>
          <w:color w:val="333333"/>
        </w:rPr>
      </w:pPr>
      <w:r>
        <w:rPr>
          <w:rFonts w:ascii="Arial" w:hAnsi="Arial" w:cs="Arial"/>
          <w:color w:val="333333"/>
        </w:rPr>
        <w:t>Health</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 xml:space="preserve">For example, I’m insanely ethical. I was born this way. I can’t explain it. No one wants a cheater or a liar, but many times people cheat and lie and explain it away or justify it. This is completely incompatible with my sense of self, and something I could never accept in a partner. I was </w:t>
      </w:r>
      <w:r>
        <w:rPr>
          <w:rFonts w:ascii="Arial" w:hAnsi="Arial" w:cs="Arial"/>
          <w:color w:val="333333"/>
          <w:sz w:val="22"/>
          <w:szCs w:val="22"/>
        </w:rPr>
        <w:lastRenderedPageBreak/>
        <w:t>drawn to my last boyfriend because of his ethical principles. He was highly actuated in this area and it made me extremely attracted to him because of it.</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Some of these things change over time, and sometimes not. Some people can become more religious or decide they want children. It is possible to change the way you view and handle money.</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Deeply ingrained core values are not likely to change. If the person you are with is not family-oriented and doesn’t want to be, and you have a huge conflict, you are setting yourself up for trouble. If you want children and s/he doesn’t and never will, then stop trying to make it something it isn’t just because you love him.</w:t>
      </w:r>
    </w:p>
    <w:p w:rsidR="008E7EDE" w:rsidRDefault="008E7EDE" w:rsidP="008E7EDE">
      <w:pPr>
        <w:pStyle w:val="Heading4"/>
        <w:shd w:val="clear" w:color="auto" w:fill="FCFCFC"/>
        <w:spacing w:before="240" w:beforeAutospacing="0" w:after="192" w:afterAutospacing="0" w:line="384" w:lineRule="atLeast"/>
        <w:rPr>
          <w:rFonts w:ascii="Bitter" w:hAnsi="Bitter" w:cs="Arial"/>
          <w:color w:val="333333"/>
          <w:sz w:val="27"/>
          <w:szCs w:val="27"/>
        </w:rPr>
      </w:pPr>
      <w:r>
        <w:rPr>
          <w:rFonts w:ascii="Bitter" w:hAnsi="Bitter" w:cs="Arial"/>
          <w:color w:val="333333"/>
          <w:sz w:val="27"/>
          <w:szCs w:val="27"/>
        </w:rPr>
        <w:t>4. Do they want to know me? The real me?</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I believe everyone has different comfort levels in regard to vulnerability. Some people crave intense emotional intimacy, and some do not.</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My parents were married for thirty-four years, and I often wonder how much they really knew each other. They were happy and content, but at times it seemed like a surface relationship because neither was willing to show the other their true self. I don’t judge them because that is what they were capable of. For me though, I want and need more.</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Are you capable of showing your partner who you really are on your darkest days? Do they want to know? Do you feel accepted and understood for all your quirkiness and irrationality or whatever your personality traits are?</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If not, then you may be left perpetually dissatisfied, and over time the relationship will probably erode itself away, or you will be drawn to someone else you think does want to know you and does accept you. Honestly, this is probably where most affairs start.</w:t>
      </w:r>
    </w:p>
    <w:p w:rsidR="008E7EDE" w:rsidRDefault="008E7EDE" w:rsidP="008E7EDE">
      <w:pPr>
        <w:pStyle w:val="Heading4"/>
        <w:shd w:val="clear" w:color="auto" w:fill="FCFCFC"/>
        <w:spacing w:before="240" w:beforeAutospacing="0" w:after="192" w:afterAutospacing="0" w:line="384" w:lineRule="atLeast"/>
        <w:rPr>
          <w:rFonts w:ascii="Bitter" w:hAnsi="Bitter" w:cs="Arial"/>
          <w:color w:val="333333"/>
          <w:sz w:val="27"/>
          <w:szCs w:val="27"/>
        </w:rPr>
      </w:pPr>
      <w:r>
        <w:rPr>
          <w:rFonts w:ascii="Bitter" w:hAnsi="Bitter" w:cs="Arial"/>
          <w:color w:val="333333"/>
          <w:sz w:val="27"/>
          <w:szCs w:val="27"/>
        </w:rPr>
        <w:t>5. Is my life better with them in it?</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Is your partner an asset or a hindrance? Do they support you or suck the life out of you? Do they want you to reach your goals and your dreams, or do they put you down and make you feel like you can’t or won’t accomplish anything?</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 xml:space="preserve">A partner should be your biggest supporter and cheerleader, and if they aren’t put them on the bench and find a new player. Life is too short to be with someone who doesn’t believe in you. </w:t>
      </w:r>
      <w:r>
        <w:rPr>
          <w:rFonts w:ascii="Arial" w:hAnsi="Arial" w:cs="Arial"/>
          <w:color w:val="333333"/>
          <w:sz w:val="22"/>
          <w:szCs w:val="22"/>
        </w:rPr>
        <w:lastRenderedPageBreak/>
        <w:t>Don’t take this to mean you should be able to do whatever you want and they should accept it. What it means is you should feel content and supported and loved with this person in your life.</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Days should not be filled with angst, fights, conflict, or division. If your days are not happy the majority of the time, then ask yourself why. What are you contributing to the unhappiness? Fix your side of the street and see if anything changes. If not, you may need to rethink why you are with them.</w:t>
      </w:r>
    </w:p>
    <w:p w:rsidR="008E7EDE" w:rsidRDefault="008E7EDE" w:rsidP="008E7EDE">
      <w:pPr>
        <w:pStyle w:val="Heading3"/>
        <w:shd w:val="clear" w:color="auto" w:fill="FCFCFC"/>
        <w:spacing w:before="240" w:after="192" w:line="390" w:lineRule="atLeast"/>
        <w:rPr>
          <w:rFonts w:ascii="Bitter" w:hAnsi="Bitter" w:cs="Arial"/>
          <w:color w:val="333333"/>
          <w:sz w:val="33"/>
          <w:szCs w:val="33"/>
        </w:rPr>
      </w:pPr>
      <w:r>
        <w:rPr>
          <w:rFonts w:ascii="Bitter" w:hAnsi="Bitter" w:cs="Arial"/>
          <w:color w:val="333333"/>
          <w:sz w:val="33"/>
          <w:szCs w:val="33"/>
        </w:rPr>
        <w:t>What Do I Want?</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Don’t ask these questions just once. Ask them over and over. Ask them in one month. Ask them in six months. Ask them in six years. As much as you love them, and as much as you think they may love you, if they can’t meet your needs, and don’t want to meet them, then you are wasting your time and wasting precious moments of your life.</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There are many wonderful, kind people out there, but that doesn’t make them right for you. Just because you love them doesn’t mean you can be happy with them.</w:t>
      </w:r>
    </w:p>
    <w:p w:rsidR="008E7EDE" w:rsidRDefault="008E7EDE" w:rsidP="008E7EDE">
      <w:pPr>
        <w:pStyle w:val="NormalWeb"/>
        <w:shd w:val="clear" w:color="auto" w:fill="FCFCFC"/>
        <w:spacing w:before="0" w:beforeAutospacing="0" w:after="150" w:afterAutospacing="0" w:line="384" w:lineRule="atLeast"/>
        <w:rPr>
          <w:rFonts w:ascii="Arial" w:hAnsi="Arial" w:cs="Arial"/>
          <w:color w:val="333333"/>
          <w:sz w:val="22"/>
          <w:szCs w:val="22"/>
        </w:rPr>
      </w:pPr>
      <w:r>
        <w:rPr>
          <w:rFonts w:ascii="Arial" w:hAnsi="Arial" w:cs="Arial"/>
          <w:color w:val="333333"/>
          <w:sz w:val="22"/>
          <w:szCs w:val="22"/>
        </w:rPr>
        <w:t>Don’t waste years on someone because “you love them.” Every day is a choice. Choose your own happiness, and in doing so you will choose love rather than it choosing you.</w:t>
      </w:r>
    </w:p>
    <w:p w:rsidR="008E7EDE" w:rsidRDefault="008E7EDE" w:rsidP="008E7EDE">
      <w:pPr>
        <w:shd w:val="clear" w:color="auto" w:fill="FFFFFF"/>
        <w:spacing w:line="384" w:lineRule="atLeast"/>
        <w:rPr>
          <w:rFonts w:ascii="Arial" w:hAnsi="Arial" w:cs="Arial"/>
          <w:color w:val="333333"/>
        </w:rPr>
      </w:pPr>
    </w:p>
    <w:p w:rsidR="00D72091" w:rsidRDefault="00D72091"/>
    <w:sectPr w:rsidR="00D72091" w:rsidSect="009C197E">
      <w:headerReference w:type="default" r:id="rId35"/>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85ED7" w:rsidRDefault="00885ED7" w:rsidP="00D22561">
      <w:pPr>
        <w:spacing w:after="0" w:line="240" w:lineRule="auto"/>
      </w:pPr>
      <w:r>
        <w:separator/>
      </w:r>
    </w:p>
  </w:endnote>
  <w:endnote w:type="continuationSeparator" w:id="0">
    <w:p w:rsidR="00885ED7" w:rsidRDefault="00885ED7" w:rsidP="00D2256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Bitter">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85ED7" w:rsidRDefault="00885ED7" w:rsidP="00D22561">
      <w:pPr>
        <w:spacing w:after="0" w:line="240" w:lineRule="auto"/>
      </w:pPr>
      <w:r>
        <w:separator/>
      </w:r>
    </w:p>
  </w:footnote>
  <w:footnote w:type="continuationSeparator" w:id="0">
    <w:p w:rsidR="00885ED7" w:rsidRDefault="00885ED7" w:rsidP="00D2256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016766"/>
      <w:docPartObj>
        <w:docPartGallery w:val="Page Numbers (Top of Page)"/>
        <w:docPartUnique/>
      </w:docPartObj>
    </w:sdtPr>
    <w:sdtContent>
      <w:p w:rsidR="00C77E83" w:rsidRDefault="00A93F0E">
        <w:pPr>
          <w:pStyle w:val="Header"/>
          <w:jc w:val="right"/>
        </w:pPr>
        <w:fldSimple w:instr=" PAGE   \* MERGEFORMAT ">
          <w:r w:rsidR="002825BF">
            <w:rPr>
              <w:noProof/>
            </w:rPr>
            <w:t>2</w:t>
          </w:r>
        </w:fldSimple>
      </w:p>
    </w:sdtContent>
  </w:sdt>
  <w:p w:rsidR="00C77E83" w:rsidRDefault="00C77E83">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D27A86"/>
    <w:multiLevelType w:val="multilevel"/>
    <w:tmpl w:val="68785C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FE15CCA"/>
    <w:multiLevelType w:val="multilevel"/>
    <w:tmpl w:val="074E82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F5A5782"/>
    <w:multiLevelType w:val="multilevel"/>
    <w:tmpl w:val="BCF6D4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0F15BF6"/>
    <w:multiLevelType w:val="multilevel"/>
    <w:tmpl w:val="72689E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5FF7B4C"/>
    <w:multiLevelType w:val="multilevel"/>
    <w:tmpl w:val="ECAABE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8C7305F"/>
    <w:multiLevelType w:val="multilevel"/>
    <w:tmpl w:val="B84600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99D3DDA"/>
    <w:multiLevelType w:val="multilevel"/>
    <w:tmpl w:val="2D1ACA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E4A300A"/>
    <w:multiLevelType w:val="multilevel"/>
    <w:tmpl w:val="57CE15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1A90E42"/>
    <w:multiLevelType w:val="multilevel"/>
    <w:tmpl w:val="617061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B4118B1"/>
    <w:multiLevelType w:val="multilevel"/>
    <w:tmpl w:val="FAF4FA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0A608D3"/>
    <w:multiLevelType w:val="multilevel"/>
    <w:tmpl w:val="6DB4EB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3"/>
  </w:num>
  <w:num w:numId="3">
    <w:abstractNumId w:val="5"/>
  </w:num>
  <w:num w:numId="4">
    <w:abstractNumId w:val="8"/>
  </w:num>
  <w:num w:numId="5">
    <w:abstractNumId w:val="6"/>
  </w:num>
  <w:num w:numId="6">
    <w:abstractNumId w:val="0"/>
  </w:num>
  <w:num w:numId="7">
    <w:abstractNumId w:val="9"/>
  </w:num>
  <w:num w:numId="8">
    <w:abstractNumId w:val="7"/>
  </w:num>
  <w:num w:numId="9">
    <w:abstractNumId w:val="4"/>
  </w:num>
  <w:num w:numId="10">
    <w:abstractNumId w:val="2"/>
  </w:num>
  <w:num w:numId="11">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footnotePr>
    <w:footnote w:id="-1"/>
    <w:footnote w:id="0"/>
  </w:footnotePr>
  <w:endnotePr>
    <w:endnote w:id="-1"/>
    <w:endnote w:id="0"/>
  </w:endnotePr>
  <w:compat/>
  <w:rsids>
    <w:rsidRoot w:val="00D72091"/>
    <w:rsid w:val="00000D49"/>
    <w:rsid w:val="00014016"/>
    <w:rsid w:val="0002368C"/>
    <w:rsid w:val="00034FCD"/>
    <w:rsid w:val="000977F6"/>
    <w:rsid w:val="000D730D"/>
    <w:rsid w:val="00106907"/>
    <w:rsid w:val="001506B4"/>
    <w:rsid w:val="00170846"/>
    <w:rsid w:val="00190C95"/>
    <w:rsid w:val="00192C8C"/>
    <w:rsid w:val="00227388"/>
    <w:rsid w:val="002430AB"/>
    <w:rsid w:val="002825BF"/>
    <w:rsid w:val="002A7DAA"/>
    <w:rsid w:val="002D6787"/>
    <w:rsid w:val="00327A26"/>
    <w:rsid w:val="00332080"/>
    <w:rsid w:val="0038366E"/>
    <w:rsid w:val="003B1596"/>
    <w:rsid w:val="003E00FC"/>
    <w:rsid w:val="004009C0"/>
    <w:rsid w:val="00456E03"/>
    <w:rsid w:val="00495AEC"/>
    <w:rsid w:val="004D1678"/>
    <w:rsid w:val="004D4878"/>
    <w:rsid w:val="00520A1A"/>
    <w:rsid w:val="00550AF1"/>
    <w:rsid w:val="00597942"/>
    <w:rsid w:val="0063314F"/>
    <w:rsid w:val="00663427"/>
    <w:rsid w:val="006F6304"/>
    <w:rsid w:val="00702EC9"/>
    <w:rsid w:val="00733BF5"/>
    <w:rsid w:val="0079417B"/>
    <w:rsid w:val="007B0DE3"/>
    <w:rsid w:val="00805E40"/>
    <w:rsid w:val="008706DB"/>
    <w:rsid w:val="00885ED7"/>
    <w:rsid w:val="008E1860"/>
    <w:rsid w:val="008E7854"/>
    <w:rsid w:val="008E7EDE"/>
    <w:rsid w:val="00915D7E"/>
    <w:rsid w:val="00954EAE"/>
    <w:rsid w:val="0098111D"/>
    <w:rsid w:val="009C197E"/>
    <w:rsid w:val="009D6DF2"/>
    <w:rsid w:val="00A0333D"/>
    <w:rsid w:val="00A13BAA"/>
    <w:rsid w:val="00A36B05"/>
    <w:rsid w:val="00A711E8"/>
    <w:rsid w:val="00A9307F"/>
    <w:rsid w:val="00A93F0E"/>
    <w:rsid w:val="00B9768D"/>
    <w:rsid w:val="00C22083"/>
    <w:rsid w:val="00C61E30"/>
    <w:rsid w:val="00C76ED3"/>
    <w:rsid w:val="00C77E83"/>
    <w:rsid w:val="00C9115B"/>
    <w:rsid w:val="00CA5E45"/>
    <w:rsid w:val="00CC75D3"/>
    <w:rsid w:val="00CD332D"/>
    <w:rsid w:val="00CE2BE3"/>
    <w:rsid w:val="00CE79CD"/>
    <w:rsid w:val="00D22561"/>
    <w:rsid w:val="00D36DC7"/>
    <w:rsid w:val="00D72091"/>
    <w:rsid w:val="00DA3608"/>
    <w:rsid w:val="00E26302"/>
    <w:rsid w:val="00E93688"/>
    <w:rsid w:val="00EE7F8B"/>
    <w:rsid w:val="00F61B67"/>
    <w:rsid w:val="00F92358"/>
    <w:rsid w:val="00FB7F3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color w:val="000000" w:themeColor="text1"/>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197E"/>
  </w:style>
  <w:style w:type="paragraph" w:styleId="Heading1">
    <w:name w:val="heading 1"/>
    <w:basedOn w:val="Normal"/>
    <w:next w:val="Normal"/>
    <w:link w:val="Heading1Char"/>
    <w:uiPriority w:val="9"/>
    <w:qFormat/>
    <w:rsid w:val="00495AE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495AEC"/>
    <w:pPr>
      <w:spacing w:before="100" w:beforeAutospacing="1" w:after="100" w:afterAutospacing="1" w:line="240" w:lineRule="auto"/>
      <w:outlineLvl w:val="1"/>
    </w:pPr>
    <w:rPr>
      <w:rFonts w:ascii="Times New Roman" w:eastAsia="Times New Roman" w:hAnsi="Times New Roman" w:cs="Times New Roman"/>
      <w:b/>
      <w:bCs/>
      <w:color w:val="auto"/>
      <w:sz w:val="36"/>
      <w:szCs w:val="36"/>
    </w:rPr>
  </w:style>
  <w:style w:type="paragraph" w:styleId="Heading3">
    <w:name w:val="heading 3"/>
    <w:basedOn w:val="Normal"/>
    <w:next w:val="Normal"/>
    <w:link w:val="Heading3Char"/>
    <w:uiPriority w:val="9"/>
    <w:semiHidden/>
    <w:unhideWhenUsed/>
    <w:qFormat/>
    <w:rsid w:val="008E7EDE"/>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495AEC"/>
    <w:pPr>
      <w:spacing w:before="100" w:beforeAutospacing="1" w:after="100" w:afterAutospacing="1" w:line="240" w:lineRule="auto"/>
      <w:outlineLvl w:val="3"/>
    </w:pPr>
    <w:rPr>
      <w:rFonts w:ascii="Times New Roman" w:eastAsia="Times New Roman" w:hAnsi="Times New Roman" w:cs="Times New Roman"/>
      <w:b/>
      <w:bCs/>
      <w:color w:val="auto"/>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2256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22561"/>
  </w:style>
  <w:style w:type="paragraph" w:styleId="Footer">
    <w:name w:val="footer"/>
    <w:basedOn w:val="Normal"/>
    <w:link w:val="FooterChar"/>
    <w:uiPriority w:val="99"/>
    <w:semiHidden/>
    <w:unhideWhenUsed/>
    <w:rsid w:val="00D22561"/>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D22561"/>
  </w:style>
  <w:style w:type="character" w:styleId="Hyperlink">
    <w:name w:val="Hyperlink"/>
    <w:basedOn w:val="DefaultParagraphFont"/>
    <w:uiPriority w:val="99"/>
    <w:semiHidden/>
    <w:unhideWhenUsed/>
    <w:rsid w:val="00CD332D"/>
    <w:rPr>
      <w:color w:val="0000FF"/>
      <w:u w:val="single"/>
    </w:rPr>
  </w:style>
  <w:style w:type="character" w:customStyle="1" w:styleId="Heading2Char">
    <w:name w:val="Heading 2 Char"/>
    <w:basedOn w:val="DefaultParagraphFont"/>
    <w:link w:val="Heading2"/>
    <w:uiPriority w:val="9"/>
    <w:rsid w:val="00495AEC"/>
    <w:rPr>
      <w:rFonts w:ascii="Times New Roman" w:eastAsia="Times New Roman" w:hAnsi="Times New Roman" w:cs="Times New Roman"/>
      <w:b/>
      <w:bCs/>
      <w:color w:val="auto"/>
      <w:sz w:val="36"/>
      <w:szCs w:val="36"/>
    </w:rPr>
  </w:style>
  <w:style w:type="character" w:customStyle="1" w:styleId="Heading4Char">
    <w:name w:val="Heading 4 Char"/>
    <w:basedOn w:val="DefaultParagraphFont"/>
    <w:link w:val="Heading4"/>
    <w:uiPriority w:val="9"/>
    <w:rsid w:val="00495AEC"/>
    <w:rPr>
      <w:rFonts w:ascii="Times New Roman" w:eastAsia="Times New Roman" w:hAnsi="Times New Roman" w:cs="Times New Roman"/>
      <w:b/>
      <w:bCs/>
      <w:color w:val="auto"/>
      <w:sz w:val="24"/>
      <w:szCs w:val="24"/>
    </w:rPr>
  </w:style>
  <w:style w:type="paragraph" w:customStyle="1" w:styleId="il">
    <w:name w:val="il"/>
    <w:basedOn w:val="Normal"/>
    <w:rsid w:val="00495AEC"/>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Emphasis">
    <w:name w:val="Emphasis"/>
    <w:basedOn w:val="DefaultParagraphFont"/>
    <w:uiPriority w:val="20"/>
    <w:qFormat/>
    <w:rsid w:val="00495AEC"/>
    <w:rPr>
      <w:i/>
      <w:iCs/>
    </w:rPr>
  </w:style>
  <w:style w:type="paragraph" w:customStyle="1" w:styleId="go">
    <w:name w:val="go"/>
    <w:basedOn w:val="Normal"/>
    <w:rsid w:val="00495AEC"/>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Strong">
    <w:name w:val="Strong"/>
    <w:basedOn w:val="DefaultParagraphFont"/>
    <w:uiPriority w:val="22"/>
    <w:qFormat/>
    <w:rsid w:val="00495AEC"/>
    <w:rPr>
      <w:b/>
      <w:bCs/>
    </w:rPr>
  </w:style>
  <w:style w:type="paragraph" w:customStyle="1" w:styleId="aq">
    <w:name w:val="aq"/>
    <w:basedOn w:val="Normal"/>
    <w:rsid w:val="00495AEC"/>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v">
    <w:name w:val="v"/>
    <w:basedOn w:val="DefaultParagraphFont"/>
    <w:rsid w:val="00495AEC"/>
  </w:style>
  <w:style w:type="character" w:customStyle="1" w:styleId="Heading1Char">
    <w:name w:val="Heading 1 Char"/>
    <w:basedOn w:val="DefaultParagraphFont"/>
    <w:link w:val="Heading1"/>
    <w:uiPriority w:val="9"/>
    <w:rsid w:val="00495AEC"/>
    <w:rPr>
      <w:rFonts w:asciiTheme="majorHAnsi" w:eastAsiaTheme="majorEastAsia" w:hAnsiTheme="majorHAnsi" w:cstheme="majorBidi"/>
      <w:b/>
      <w:bCs/>
      <w:color w:val="365F91" w:themeColor="accent1" w:themeShade="BF"/>
      <w:sz w:val="28"/>
      <w:szCs w:val="28"/>
    </w:rPr>
  </w:style>
  <w:style w:type="character" w:customStyle="1" w:styleId="fx">
    <w:name w:val="fx"/>
    <w:basedOn w:val="DefaultParagraphFont"/>
    <w:rsid w:val="00495AEC"/>
  </w:style>
  <w:style w:type="paragraph" w:styleId="BalloonText">
    <w:name w:val="Balloon Text"/>
    <w:basedOn w:val="Normal"/>
    <w:link w:val="BalloonTextChar"/>
    <w:uiPriority w:val="99"/>
    <w:semiHidden/>
    <w:unhideWhenUsed/>
    <w:rsid w:val="00495AE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95AEC"/>
    <w:rPr>
      <w:rFonts w:ascii="Tahoma" w:hAnsi="Tahoma" w:cs="Tahoma"/>
      <w:sz w:val="16"/>
      <w:szCs w:val="16"/>
    </w:rPr>
  </w:style>
  <w:style w:type="paragraph" w:customStyle="1" w:styleId="blogentry--fulldate">
    <w:name w:val="blog_entry--full__date"/>
    <w:basedOn w:val="Normal"/>
    <w:rsid w:val="008E7EDE"/>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sr-only">
    <w:name w:val="sr-only"/>
    <w:basedOn w:val="DefaultParagraphFont"/>
    <w:rsid w:val="008E7EDE"/>
  </w:style>
  <w:style w:type="character" w:customStyle="1" w:styleId="comment-count-text">
    <w:name w:val="comment-count-text"/>
    <w:basedOn w:val="DefaultParagraphFont"/>
    <w:rsid w:val="008E7EDE"/>
  </w:style>
  <w:style w:type="paragraph" w:styleId="NormalWeb">
    <w:name w:val="Normal (Web)"/>
    <w:basedOn w:val="Normal"/>
    <w:uiPriority w:val="99"/>
    <w:semiHidden/>
    <w:unhideWhenUsed/>
    <w:rsid w:val="008E7EDE"/>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Heading3Char">
    <w:name w:val="Heading 3 Char"/>
    <w:basedOn w:val="DefaultParagraphFont"/>
    <w:link w:val="Heading3"/>
    <w:uiPriority w:val="9"/>
    <w:semiHidden/>
    <w:rsid w:val="008E7EDE"/>
    <w:rPr>
      <w:rFonts w:asciiTheme="majorHAnsi" w:eastAsiaTheme="majorEastAsia" w:hAnsiTheme="majorHAnsi" w:cstheme="majorBidi"/>
      <w:b/>
      <w:bCs/>
      <w:color w:val="4F81BD" w:themeColor="accent1"/>
    </w:rPr>
  </w:style>
</w:styles>
</file>

<file path=word/webSettings.xml><?xml version="1.0" encoding="utf-8"?>
<w:webSettings xmlns:r="http://schemas.openxmlformats.org/officeDocument/2006/relationships" xmlns:w="http://schemas.openxmlformats.org/wordprocessingml/2006/main">
  <w:divs>
    <w:div w:id="128013389">
      <w:bodyDiv w:val="1"/>
      <w:marLeft w:val="0"/>
      <w:marRight w:val="0"/>
      <w:marTop w:val="0"/>
      <w:marBottom w:val="0"/>
      <w:divBdr>
        <w:top w:val="none" w:sz="0" w:space="0" w:color="auto"/>
        <w:left w:val="none" w:sz="0" w:space="0" w:color="auto"/>
        <w:bottom w:val="none" w:sz="0" w:space="0" w:color="auto"/>
        <w:right w:val="none" w:sz="0" w:space="0" w:color="auto"/>
      </w:divBdr>
      <w:divsChild>
        <w:div w:id="1122311088">
          <w:marLeft w:val="0"/>
          <w:marRight w:val="0"/>
          <w:marTop w:val="0"/>
          <w:marBottom w:val="300"/>
          <w:divBdr>
            <w:top w:val="none" w:sz="0" w:space="0" w:color="auto"/>
            <w:left w:val="none" w:sz="0" w:space="0" w:color="auto"/>
            <w:bottom w:val="none" w:sz="0" w:space="0" w:color="auto"/>
            <w:right w:val="none" w:sz="0" w:space="0" w:color="auto"/>
          </w:divBdr>
        </w:div>
        <w:div w:id="2062560232">
          <w:marLeft w:val="0"/>
          <w:marRight w:val="0"/>
          <w:marTop w:val="240"/>
          <w:marBottom w:val="432"/>
          <w:divBdr>
            <w:top w:val="none" w:sz="0" w:space="0" w:color="auto"/>
            <w:left w:val="none" w:sz="0" w:space="0" w:color="auto"/>
            <w:bottom w:val="none" w:sz="0" w:space="0" w:color="auto"/>
            <w:right w:val="none" w:sz="0" w:space="0" w:color="auto"/>
          </w:divBdr>
          <w:divsChild>
            <w:div w:id="1142770770">
              <w:marLeft w:val="0"/>
              <w:marRight w:val="0"/>
              <w:marTop w:val="300"/>
              <w:marBottom w:val="300"/>
              <w:divBdr>
                <w:top w:val="single" w:sz="6" w:space="15" w:color="E6E6E6"/>
                <w:left w:val="single" w:sz="6" w:space="15" w:color="E6E6E6"/>
                <w:bottom w:val="single" w:sz="6" w:space="15" w:color="E6E6E6"/>
                <w:right w:val="single" w:sz="6" w:space="15" w:color="E6E6E6"/>
              </w:divBdr>
              <w:divsChild>
                <w:div w:id="683089568">
                  <w:marLeft w:val="0"/>
                  <w:marRight w:val="0"/>
                  <w:marTop w:val="0"/>
                  <w:marBottom w:val="0"/>
                  <w:divBdr>
                    <w:top w:val="single" w:sz="6" w:space="0" w:color="E7E7E7"/>
                    <w:left w:val="single" w:sz="6" w:space="0" w:color="E7E7E7"/>
                    <w:bottom w:val="single" w:sz="6" w:space="0" w:color="E7E7E7"/>
                    <w:right w:val="single" w:sz="6" w:space="0" w:color="E7E7E7"/>
                  </w:divBdr>
                </w:div>
                <w:div w:id="1008679094">
                  <w:marLeft w:val="2100"/>
                  <w:marRight w:val="0"/>
                  <w:marTop w:val="0"/>
                  <w:marBottom w:val="0"/>
                  <w:divBdr>
                    <w:top w:val="none" w:sz="0" w:space="0" w:color="auto"/>
                    <w:left w:val="none" w:sz="0" w:space="0" w:color="auto"/>
                    <w:bottom w:val="none" w:sz="0" w:space="0" w:color="auto"/>
                    <w:right w:val="none" w:sz="0" w:space="0" w:color="auto"/>
                  </w:divBdr>
                  <w:divsChild>
                    <w:div w:id="1756900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4675792">
      <w:bodyDiv w:val="1"/>
      <w:marLeft w:val="0"/>
      <w:marRight w:val="0"/>
      <w:marTop w:val="0"/>
      <w:marBottom w:val="0"/>
      <w:divBdr>
        <w:top w:val="none" w:sz="0" w:space="0" w:color="auto"/>
        <w:left w:val="none" w:sz="0" w:space="0" w:color="auto"/>
        <w:bottom w:val="none" w:sz="0" w:space="0" w:color="auto"/>
        <w:right w:val="none" w:sz="0" w:space="0" w:color="auto"/>
      </w:divBdr>
    </w:div>
    <w:div w:id="614945825">
      <w:bodyDiv w:val="1"/>
      <w:marLeft w:val="0"/>
      <w:marRight w:val="0"/>
      <w:marTop w:val="0"/>
      <w:marBottom w:val="0"/>
      <w:divBdr>
        <w:top w:val="none" w:sz="0" w:space="0" w:color="auto"/>
        <w:left w:val="none" w:sz="0" w:space="0" w:color="auto"/>
        <w:bottom w:val="none" w:sz="0" w:space="0" w:color="auto"/>
        <w:right w:val="none" w:sz="0" w:space="0" w:color="auto"/>
      </w:divBdr>
      <w:divsChild>
        <w:div w:id="1261985364">
          <w:marLeft w:val="0"/>
          <w:marRight w:val="0"/>
          <w:marTop w:val="0"/>
          <w:marBottom w:val="0"/>
          <w:divBdr>
            <w:top w:val="none" w:sz="0" w:space="0" w:color="auto"/>
            <w:left w:val="none" w:sz="0" w:space="0" w:color="auto"/>
            <w:bottom w:val="none" w:sz="0" w:space="0" w:color="auto"/>
            <w:right w:val="none" w:sz="0" w:space="0" w:color="auto"/>
          </w:divBdr>
        </w:div>
      </w:divsChild>
    </w:div>
    <w:div w:id="680788692">
      <w:bodyDiv w:val="1"/>
      <w:marLeft w:val="0"/>
      <w:marRight w:val="0"/>
      <w:marTop w:val="0"/>
      <w:marBottom w:val="0"/>
      <w:divBdr>
        <w:top w:val="none" w:sz="0" w:space="0" w:color="auto"/>
        <w:left w:val="none" w:sz="0" w:space="0" w:color="auto"/>
        <w:bottom w:val="none" w:sz="0" w:space="0" w:color="auto"/>
        <w:right w:val="none" w:sz="0" w:space="0" w:color="auto"/>
      </w:divBdr>
      <w:divsChild>
        <w:div w:id="2137603861">
          <w:marLeft w:val="-225"/>
          <w:marRight w:val="-225"/>
          <w:marTop w:val="0"/>
          <w:marBottom w:val="0"/>
          <w:divBdr>
            <w:top w:val="none" w:sz="0" w:space="0" w:color="auto"/>
            <w:left w:val="none" w:sz="0" w:space="0" w:color="auto"/>
            <w:bottom w:val="none" w:sz="0" w:space="0" w:color="auto"/>
            <w:right w:val="none" w:sz="0" w:space="0" w:color="auto"/>
          </w:divBdr>
          <w:divsChild>
            <w:div w:id="669676412">
              <w:marLeft w:val="0"/>
              <w:marRight w:val="0"/>
              <w:marTop w:val="0"/>
              <w:marBottom w:val="0"/>
              <w:divBdr>
                <w:top w:val="none" w:sz="0" w:space="0" w:color="auto"/>
                <w:left w:val="none" w:sz="0" w:space="0" w:color="auto"/>
                <w:bottom w:val="none" w:sz="0" w:space="0" w:color="auto"/>
                <w:right w:val="none" w:sz="0" w:space="0" w:color="auto"/>
              </w:divBdr>
              <w:divsChild>
                <w:div w:id="1790201325">
                  <w:marLeft w:val="0"/>
                  <w:marRight w:val="0"/>
                  <w:marTop w:val="0"/>
                  <w:marBottom w:val="0"/>
                  <w:divBdr>
                    <w:top w:val="none" w:sz="0" w:space="0" w:color="auto"/>
                    <w:left w:val="none" w:sz="0" w:space="0" w:color="auto"/>
                    <w:bottom w:val="none" w:sz="0" w:space="0" w:color="auto"/>
                    <w:right w:val="none" w:sz="0" w:space="0" w:color="auto"/>
                  </w:divBdr>
                  <w:divsChild>
                    <w:div w:id="30301167">
                      <w:marLeft w:val="0"/>
                      <w:marRight w:val="0"/>
                      <w:marTop w:val="0"/>
                      <w:marBottom w:val="0"/>
                      <w:divBdr>
                        <w:top w:val="none" w:sz="0" w:space="0" w:color="auto"/>
                        <w:left w:val="none" w:sz="0" w:space="0" w:color="auto"/>
                        <w:bottom w:val="none" w:sz="0" w:space="0" w:color="auto"/>
                        <w:right w:val="none" w:sz="0" w:space="0" w:color="auto"/>
                      </w:divBdr>
                    </w:div>
                    <w:div w:id="239683601">
                      <w:marLeft w:val="0"/>
                      <w:marRight w:val="0"/>
                      <w:marTop w:val="0"/>
                      <w:marBottom w:val="0"/>
                      <w:divBdr>
                        <w:top w:val="none" w:sz="0" w:space="0" w:color="auto"/>
                        <w:left w:val="none" w:sz="0" w:space="0" w:color="auto"/>
                        <w:bottom w:val="none" w:sz="0" w:space="0" w:color="auto"/>
                        <w:right w:val="none" w:sz="0" w:space="0" w:color="auto"/>
                      </w:divBdr>
                    </w:div>
                    <w:div w:id="1570531202">
                      <w:marLeft w:val="0"/>
                      <w:marRight w:val="0"/>
                      <w:marTop w:val="0"/>
                      <w:marBottom w:val="0"/>
                      <w:divBdr>
                        <w:top w:val="none" w:sz="0" w:space="0" w:color="auto"/>
                        <w:left w:val="none" w:sz="0" w:space="0" w:color="auto"/>
                        <w:bottom w:val="none" w:sz="0" w:space="0" w:color="auto"/>
                        <w:right w:val="none" w:sz="0" w:space="0" w:color="auto"/>
                      </w:divBdr>
                    </w:div>
                    <w:div w:id="461001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4493856">
          <w:marLeft w:val="-225"/>
          <w:marRight w:val="-225"/>
          <w:marTop w:val="0"/>
          <w:marBottom w:val="0"/>
          <w:divBdr>
            <w:top w:val="none" w:sz="0" w:space="0" w:color="auto"/>
            <w:left w:val="none" w:sz="0" w:space="0" w:color="auto"/>
            <w:bottom w:val="none" w:sz="0" w:space="0" w:color="auto"/>
            <w:right w:val="none" w:sz="0" w:space="0" w:color="auto"/>
          </w:divBdr>
          <w:divsChild>
            <w:div w:id="1606159644">
              <w:marLeft w:val="0"/>
              <w:marRight w:val="0"/>
              <w:marTop w:val="0"/>
              <w:marBottom w:val="0"/>
              <w:divBdr>
                <w:top w:val="none" w:sz="0" w:space="0" w:color="auto"/>
                <w:left w:val="none" w:sz="0" w:space="0" w:color="auto"/>
                <w:bottom w:val="none" w:sz="0" w:space="0" w:color="auto"/>
                <w:right w:val="none" w:sz="0" w:space="0" w:color="auto"/>
              </w:divBdr>
              <w:divsChild>
                <w:div w:id="1037855841">
                  <w:marLeft w:val="0"/>
                  <w:marRight w:val="0"/>
                  <w:marTop w:val="0"/>
                  <w:marBottom w:val="0"/>
                  <w:divBdr>
                    <w:top w:val="none" w:sz="0" w:space="0" w:color="auto"/>
                    <w:left w:val="none" w:sz="0" w:space="0" w:color="auto"/>
                    <w:bottom w:val="none" w:sz="0" w:space="0" w:color="auto"/>
                    <w:right w:val="none" w:sz="0" w:space="0" w:color="auto"/>
                  </w:divBdr>
                </w:div>
                <w:div w:id="189345187">
                  <w:marLeft w:val="0"/>
                  <w:marRight w:val="0"/>
                  <w:marTop w:val="0"/>
                  <w:marBottom w:val="0"/>
                  <w:divBdr>
                    <w:top w:val="none" w:sz="0" w:space="0" w:color="auto"/>
                    <w:left w:val="none" w:sz="0" w:space="0" w:color="auto"/>
                    <w:bottom w:val="none" w:sz="0" w:space="0" w:color="auto"/>
                    <w:right w:val="none" w:sz="0" w:space="0" w:color="auto"/>
                  </w:divBdr>
                  <w:divsChild>
                    <w:div w:id="1967344933">
                      <w:marLeft w:val="0"/>
                      <w:marRight w:val="0"/>
                      <w:marTop w:val="0"/>
                      <w:marBottom w:val="0"/>
                      <w:divBdr>
                        <w:top w:val="none" w:sz="0" w:space="0" w:color="auto"/>
                        <w:left w:val="none" w:sz="0" w:space="0" w:color="auto"/>
                        <w:bottom w:val="none" w:sz="0" w:space="0" w:color="auto"/>
                        <w:right w:val="none" w:sz="0" w:space="0" w:color="auto"/>
                      </w:divBdr>
                    </w:div>
                    <w:div w:id="1267227928">
                      <w:marLeft w:val="0"/>
                      <w:marRight w:val="0"/>
                      <w:marTop w:val="0"/>
                      <w:marBottom w:val="0"/>
                      <w:divBdr>
                        <w:top w:val="none" w:sz="0" w:space="0" w:color="auto"/>
                        <w:left w:val="none" w:sz="0" w:space="0" w:color="auto"/>
                        <w:bottom w:val="none" w:sz="0" w:space="0" w:color="auto"/>
                        <w:right w:val="none" w:sz="0" w:space="0" w:color="auto"/>
                      </w:divBdr>
                      <w:divsChild>
                        <w:div w:id="177087182">
                          <w:marLeft w:val="0"/>
                          <w:marRight w:val="0"/>
                          <w:marTop w:val="0"/>
                          <w:marBottom w:val="0"/>
                          <w:divBdr>
                            <w:top w:val="none" w:sz="0" w:space="0" w:color="auto"/>
                            <w:left w:val="none" w:sz="0" w:space="0" w:color="auto"/>
                            <w:bottom w:val="none" w:sz="0" w:space="0" w:color="auto"/>
                            <w:right w:val="none" w:sz="0" w:space="0" w:color="auto"/>
                          </w:divBdr>
                          <w:divsChild>
                            <w:div w:id="85880883">
                              <w:marLeft w:val="0"/>
                              <w:marRight w:val="0"/>
                              <w:marTop w:val="0"/>
                              <w:marBottom w:val="0"/>
                              <w:divBdr>
                                <w:top w:val="none" w:sz="0" w:space="0" w:color="auto"/>
                                <w:left w:val="none" w:sz="0" w:space="0" w:color="auto"/>
                                <w:bottom w:val="none" w:sz="0" w:space="0" w:color="auto"/>
                                <w:right w:val="none" w:sz="0" w:space="0" w:color="auto"/>
                              </w:divBdr>
                              <w:divsChild>
                                <w:div w:id="1403724048">
                                  <w:marLeft w:val="0"/>
                                  <w:marRight w:val="0"/>
                                  <w:marTop w:val="0"/>
                                  <w:marBottom w:val="0"/>
                                  <w:divBdr>
                                    <w:top w:val="none" w:sz="0" w:space="0" w:color="auto"/>
                                    <w:left w:val="none" w:sz="0" w:space="0" w:color="auto"/>
                                    <w:bottom w:val="none" w:sz="0" w:space="0" w:color="auto"/>
                                    <w:right w:val="none" w:sz="0" w:space="0" w:color="auto"/>
                                  </w:divBdr>
                                  <w:divsChild>
                                    <w:div w:id="528834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4030880">
                  <w:marLeft w:val="0"/>
                  <w:marRight w:val="0"/>
                  <w:marTop w:val="0"/>
                  <w:marBottom w:val="0"/>
                  <w:divBdr>
                    <w:top w:val="none" w:sz="0" w:space="0" w:color="auto"/>
                    <w:left w:val="none" w:sz="0" w:space="0" w:color="auto"/>
                    <w:bottom w:val="none" w:sz="0" w:space="0" w:color="auto"/>
                    <w:right w:val="none" w:sz="0" w:space="0" w:color="auto"/>
                  </w:divBdr>
                  <w:divsChild>
                    <w:div w:id="403259325">
                      <w:marLeft w:val="0"/>
                      <w:marRight w:val="0"/>
                      <w:marTop w:val="0"/>
                      <w:marBottom w:val="0"/>
                      <w:divBdr>
                        <w:top w:val="none" w:sz="0" w:space="0" w:color="auto"/>
                        <w:left w:val="none" w:sz="0" w:space="0" w:color="auto"/>
                        <w:bottom w:val="none" w:sz="0" w:space="0" w:color="auto"/>
                        <w:right w:val="none" w:sz="0" w:space="0" w:color="auto"/>
                      </w:divBdr>
                      <w:divsChild>
                        <w:div w:id="57482858">
                          <w:marLeft w:val="0"/>
                          <w:marRight w:val="0"/>
                          <w:marTop w:val="0"/>
                          <w:marBottom w:val="0"/>
                          <w:divBdr>
                            <w:top w:val="none" w:sz="0" w:space="0" w:color="auto"/>
                            <w:left w:val="none" w:sz="0" w:space="0" w:color="auto"/>
                            <w:bottom w:val="none" w:sz="0" w:space="0" w:color="auto"/>
                            <w:right w:val="none" w:sz="0" w:space="0" w:color="auto"/>
                          </w:divBdr>
                        </w:div>
                        <w:div w:id="1453943726">
                          <w:marLeft w:val="0"/>
                          <w:marRight w:val="0"/>
                          <w:marTop w:val="0"/>
                          <w:marBottom w:val="0"/>
                          <w:divBdr>
                            <w:top w:val="none" w:sz="0" w:space="0" w:color="auto"/>
                            <w:left w:val="none" w:sz="0" w:space="0" w:color="auto"/>
                            <w:bottom w:val="none" w:sz="0" w:space="0" w:color="auto"/>
                            <w:right w:val="none" w:sz="0" w:space="0" w:color="auto"/>
                          </w:divBdr>
                        </w:div>
                        <w:div w:id="602348264">
                          <w:marLeft w:val="0"/>
                          <w:marRight w:val="0"/>
                          <w:marTop w:val="0"/>
                          <w:marBottom w:val="0"/>
                          <w:divBdr>
                            <w:top w:val="none" w:sz="0" w:space="0" w:color="auto"/>
                            <w:left w:val="none" w:sz="0" w:space="0" w:color="auto"/>
                            <w:bottom w:val="none" w:sz="0" w:space="0" w:color="auto"/>
                            <w:right w:val="none" w:sz="0" w:space="0" w:color="auto"/>
                          </w:divBdr>
                        </w:div>
                        <w:div w:id="1484934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8639569">
          <w:marLeft w:val="0"/>
          <w:marRight w:val="0"/>
          <w:marTop w:val="0"/>
          <w:marBottom w:val="0"/>
          <w:divBdr>
            <w:top w:val="none" w:sz="0" w:space="0" w:color="auto"/>
            <w:left w:val="none" w:sz="0" w:space="0" w:color="auto"/>
            <w:bottom w:val="none" w:sz="0" w:space="0" w:color="auto"/>
            <w:right w:val="none" w:sz="0" w:space="0" w:color="auto"/>
          </w:divBdr>
          <w:divsChild>
            <w:div w:id="338892922">
              <w:marLeft w:val="0"/>
              <w:marRight w:val="0"/>
              <w:marTop w:val="0"/>
              <w:marBottom w:val="0"/>
              <w:divBdr>
                <w:top w:val="single" w:sz="6" w:space="0" w:color="000000"/>
                <w:left w:val="none" w:sz="0" w:space="0" w:color="auto"/>
                <w:bottom w:val="none" w:sz="0" w:space="0" w:color="auto"/>
                <w:right w:val="none" w:sz="0" w:space="0" w:color="auto"/>
              </w:divBdr>
              <w:divsChild>
                <w:div w:id="1826318094">
                  <w:marLeft w:val="0"/>
                  <w:marRight w:val="0"/>
                  <w:marTop w:val="0"/>
                  <w:marBottom w:val="0"/>
                  <w:divBdr>
                    <w:top w:val="none" w:sz="0" w:space="0" w:color="auto"/>
                    <w:left w:val="none" w:sz="0" w:space="0" w:color="auto"/>
                    <w:bottom w:val="none" w:sz="0" w:space="0" w:color="auto"/>
                    <w:right w:val="none" w:sz="0" w:space="0" w:color="auto"/>
                  </w:divBdr>
                </w:div>
                <w:div w:id="1360274211">
                  <w:marLeft w:val="0"/>
                  <w:marRight w:val="0"/>
                  <w:marTop w:val="0"/>
                  <w:marBottom w:val="0"/>
                  <w:divBdr>
                    <w:top w:val="none" w:sz="0" w:space="0" w:color="auto"/>
                    <w:left w:val="none" w:sz="0" w:space="0" w:color="auto"/>
                    <w:bottom w:val="none" w:sz="0" w:space="0" w:color="auto"/>
                    <w:right w:val="none" w:sz="0" w:space="0" w:color="auto"/>
                  </w:divBdr>
                  <w:divsChild>
                    <w:div w:id="997997704">
                      <w:marLeft w:val="0"/>
                      <w:marRight w:val="0"/>
                      <w:marTop w:val="0"/>
                      <w:marBottom w:val="0"/>
                      <w:divBdr>
                        <w:top w:val="none" w:sz="0" w:space="0" w:color="auto"/>
                        <w:left w:val="none" w:sz="0" w:space="0" w:color="auto"/>
                        <w:bottom w:val="none" w:sz="0" w:space="0" w:color="auto"/>
                        <w:right w:val="none" w:sz="0" w:space="0" w:color="auto"/>
                      </w:divBdr>
                      <w:divsChild>
                        <w:div w:id="1642997948">
                          <w:marLeft w:val="0"/>
                          <w:marRight w:val="0"/>
                          <w:marTop w:val="0"/>
                          <w:marBottom w:val="0"/>
                          <w:divBdr>
                            <w:top w:val="none" w:sz="0" w:space="0" w:color="auto"/>
                            <w:left w:val="none" w:sz="0" w:space="0" w:color="auto"/>
                            <w:bottom w:val="none" w:sz="0" w:space="0" w:color="auto"/>
                            <w:right w:val="none" w:sz="0" w:space="0" w:color="auto"/>
                          </w:divBdr>
                          <w:divsChild>
                            <w:div w:id="393090796">
                              <w:marLeft w:val="0"/>
                              <w:marRight w:val="0"/>
                              <w:marTop w:val="0"/>
                              <w:marBottom w:val="0"/>
                              <w:divBdr>
                                <w:top w:val="none" w:sz="0" w:space="0" w:color="auto"/>
                                <w:left w:val="none" w:sz="0" w:space="0" w:color="auto"/>
                                <w:bottom w:val="none" w:sz="0" w:space="0" w:color="auto"/>
                                <w:right w:val="none" w:sz="0" w:space="0" w:color="auto"/>
                              </w:divBdr>
                              <w:divsChild>
                                <w:div w:id="779682813">
                                  <w:marLeft w:val="0"/>
                                  <w:marRight w:val="0"/>
                                  <w:marTop w:val="0"/>
                                  <w:marBottom w:val="0"/>
                                  <w:divBdr>
                                    <w:top w:val="none" w:sz="0" w:space="0" w:color="auto"/>
                                    <w:left w:val="none" w:sz="0" w:space="0" w:color="auto"/>
                                    <w:bottom w:val="none" w:sz="0" w:space="0" w:color="auto"/>
                                    <w:right w:val="none" w:sz="0" w:space="0" w:color="auto"/>
                                  </w:divBdr>
                                  <w:divsChild>
                                    <w:div w:id="800147158">
                                      <w:marLeft w:val="0"/>
                                      <w:marRight w:val="0"/>
                                      <w:marTop w:val="0"/>
                                      <w:marBottom w:val="0"/>
                                      <w:divBdr>
                                        <w:top w:val="none" w:sz="0" w:space="0" w:color="auto"/>
                                        <w:left w:val="none" w:sz="0" w:space="0" w:color="auto"/>
                                        <w:bottom w:val="none" w:sz="0" w:space="0" w:color="auto"/>
                                        <w:right w:val="none" w:sz="0" w:space="0" w:color="auto"/>
                                      </w:divBdr>
                                    </w:div>
                                  </w:divsChild>
                                </w:div>
                                <w:div w:id="941910471">
                                  <w:marLeft w:val="0"/>
                                  <w:marRight w:val="0"/>
                                  <w:marTop w:val="0"/>
                                  <w:marBottom w:val="0"/>
                                  <w:divBdr>
                                    <w:top w:val="none" w:sz="0" w:space="0" w:color="auto"/>
                                    <w:left w:val="none" w:sz="0" w:space="0" w:color="auto"/>
                                    <w:bottom w:val="none" w:sz="0" w:space="0" w:color="auto"/>
                                    <w:right w:val="none" w:sz="0" w:space="0" w:color="auto"/>
                                  </w:divBdr>
                                  <w:divsChild>
                                    <w:div w:id="6177918">
                                      <w:marLeft w:val="0"/>
                                      <w:marRight w:val="0"/>
                                      <w:marTop w:val="0"/>
                                      <w:marBottom w:val="0"/>
                                      <w:divBdr>
                                        <w:top w:val="none" w:sz="0" w:space="0" w:color="auto"/>
                                        <w:left w:val="none" w:sz="0" w:space="0" w:color="auto"/>
                                        <w:bottom w:val="none" w:sz="0" w:space="0" w:color="auto"/>
                                        <w:right w:val="none" w:sz="0" w:space="0" w:color="auto"/>
                                      </w:divBdr>
                                      <w:divsChild>
                                        <w:div w:id="169564109">
                                          <w:marLeft w:val="0"/>
                                          <w:marRight w:val="0"/>
                                          <w:marTop w:val="0"/>
                                          <w:marBottom w:val="0"/>
                                          <w:divBdr>
                                            <w:top w:val="none" w:sz="0" w:space="0" w:color="auto"/>
                                            <w:left w:val="none" w:sz="0" w:space="0" w:color="auto"/>
                                            <w:bottom w:val="none" w:sz="0" w:space="0" w:color="auto"/>
                                            <w:right w:val="none" w:sz="0" w:space="0" w:color="auto"/>
                                          </w:divBdr>
                                        </w:div>
                                      </w:divsChild>
                                    </w:div>
                                    <w:div w:id="1833179289">
                                      <w:marLeft w:val="0"/>
                                      <w:marRight w:val="0"/>
                                      <w:marTop w:val="0"/>
                                      <w:marBottom w:val="0"/>
                                      <w:divBdr>
                                        <w:top w:val="none" w:sz="0" w:space="0" w:color="auto"/>
                                        <w:left w:val="none" w:sz="0" w:space="0" w:color="auto"/>
                                        <w:bottom w:val="none" w:sz="0" w:space="0" w:color="auto"/>
                                        <w:right w:val="none" w:sz="0" w:space="0" w:color="auto"/>
                                      </w:divBdr>
                                      <w:divsChild>
                                        <w:div w:id="914512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54404288">
      <w:bodyDiv w:val="1"/>
      <w:marLeft w:val="0"/>
      <w:marRight w:val="0"/>
      <w:marTop w:val="0"/>
      <w:marBottom w:val="0"/>
      <w:divBdr>
        <w:top w:val="none" w:sz="0" w:space="0" w:color="auto"/>
        <w:left w:val="none" w:sz="0" w:space="0" w:color="auto"/>
        <w:bottom w:val="none" w:sz="0" w:space="0" w:color="auto"/>
        <w:right w:val="none" w:sz="0" w:space="0" w:color="auto"/>
      </w:divBdr>
    </w:div>
    <w:div w:id="1166094144">
      <w:bodyDiv w:val="1"/>
      <w:marLeft w:val="0"/>
      <w:marRight w:val="0"/>
      <w:marTop w:val="0"/>
      <w:marBottom w:val="0"/>
      <w:divBdr>
        <w:top w:val="none" w:sz="0" w:space="0" w:color="auto"/>
        <w:left w:val="none" w:sz="0" w:space="0" w:color="auto"/>
        <w:bottom w:val="none" w:sz="0" w:space="0" w:color="auto"/>
        <w:right w:val="none" w:sz="0" w:space="0" w:color="auto"/>
      </w:divBdr>
      <w:divsChild>
        <w:div w:id="1514681790">
          <w:marLeft w:val="0"/>
          <w:marRight w:val="0"/>
          <w:marTop w:val="0"/>
          <w:marBottom w:val="0"/>
          <w:divBdr>
            <w:top w:val="none" w:sz="0" w:space="0" w:color="auto"/>
            <w:left w:val="none" w:sz="0" w:space="0" w:color="auto"/>
            <w:bottom w:val="none" w:sz="0" w:space="0" w:color="auto"/>
            <w:right w:val="none" w:sz="0" w:space="0" w:color="auto"/>
          </w:divBdr>
          <w:divsChild>
            <w:div w:id="1210803116">
              <w:marLeft w:val="0"/>
              <w:marRight w:val="0"/>
              <w:marTop w:val="480"/>
              <w:marBottom w:val="0"/>
              <w:divBdr>
                <w:top w:val="none" w:sz="0" w:space="0" w:color="auto"/>
                <w:left w:val="none" w:sz="0" w:space="0" w:color="auto"/>
                <w:bottom w:val="none" w:sz="0" w:space="0" w:color="auto"/>
                <w:right w:val="none" w:sz="0" w:space="0" w:color="auto"/>
              </w:divBdr>
              <w:divsChild>
                <w:div w:id="19669476">
                  <w:marLeft w:val="0"/>
                  <w:marRight w:val="0"/>
                  <w:marTop w:val="0"/>
                  <w:marBottom w:val="0"/>
                  <w:divBdr>
                    <w:top w:val="none" w:sz="0" w:space="0" w:color="auto"/>
                    <w:left w:val="none" w:sz="0" w:space="0" w:color="auto"/>
                    <w:bottom w:val="none" w:sz="0" w:space="0" w:color="auto"/>
                    <w:right w:val="none" w:sz="0" w:space="0" w:color="auto"/>
                  </w:divBdr>
                  <w:divsChild>
                    <w:div w:id="1525827842">
                      <w:marLeft w:val="0"/>
                      <w:marRight w:val="0"/>
                      <w:marTop w:val="0"/>
                      <w:marBottom w:val="0"/>
                      <w:divBdr>
                        <w:top w:val="none" w:sz="0" w:space="0" w:color="auto"/>
                        <w:left w:val="none" w:sz="0" w:space="0" w:color="auto"/>
                        <w:bottom w:val="none" w:sz="0" w:space="0" w:color="auto"/>
                        <w:right w:val="none" w:sz="0" w:space="0" w:color="auto"/>
                      </w:divBdr>
                      <w:divsChild>
                        <w:div w:id="374276556">
                          <w:marLeft w:val="0"/>
                          <w:marRight w:val="0"/>
                          <w:marTop w:val="0"/>
                          <w:marBottom w:val="0"/>
                          <w:divBdr>
                            <w:top w:val="none" w:sz="0" w:space="0" w:color="auto"/>
                            <w:left w:val="none" w:sz="0" w:space="0" w:color="auto"/>
                            <w:bottom w:val="none" w:sz="0" w:space="0" w:color="auto"/>
                            <w:right w:val="none" w:sz="0" w:space="0" w:color="auto"/>
                          </w:divBdr>
                          <w:divsChild>
                            <w:div w:id="111292750">
                              <w:marLeft w:val="0"/>
                              <w:marRight w:val="0"/>
                              <w:marTop w:val="0"/>
                              <w:marBottom w:val="0"/>
                              <w:divBdr>
                                <w:top w:val="none" w:sz="0" w:space="0" w:color="auto"/>
                                <w:left w:val="none" w:sz="0" w:space="0" w:color="auto"/>
                                <w:bottom w:val="none" w:sz="0" w:space="0" w:color="auto"/>
                                <w:right w:val="none" w:sz="0" w:space="0" w:color="auto"/>
                              </w:divBdr>
                            </w:div>
                          </w:divsChild>
                        </w:div>
                        <w:div w:id="206913803">
                          <w:marLeft w:val="180"/>
                          <w:marRight w:val="0"/>
                          <w:marTop w:val="0"/>
                          <w:marBottom w:val="0"/>
                          <w:divBdr>
                            <w:top w:val="none" w:sz="0" w:space="0" w:color="auto"/>
                            <w:left w:val="none" w:sz="0" w:space="0" w:color="auto"/>
                            <w:bottom w:val="none" w:sz="0" w:space="0" w:color="auto"/>
                            <w:right w:val="none" w:sz="0" w:space="0" w:color="auto"/>
                          </w:divBdr>
                          <w:divsChild>
                            <w:div w:id="1139225777">
                              <w:marLeft w:val="0"/>
                              <w:marRight w:val="0"/>
                              <w:marTop w:val="0"/>
                              <w:marBottom w:val="0"/>
                              <w:divBdr>
                                <w:top w:val="none" w:sz="0" w:space="0" w:color="auto"/>
                                <w:left w:val="none" w:sz="0" w:space="0" w:color="auto"/>
                                <w:bottom w:val="none" w:sz="0" w:space="0" w:color="auto"/>
                                <w:right w:val="none" w:sz="0" w:space="0" w:color="auto"/>
                              </w:divBdr>
                              <w:divsChild>
                                <w:div w:id="1935279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46256614">
      <w:bodyDiv w:val="1"/>
      <w:marLeft w:val="0"/>
      <w:marRight w:val="0"/>
      <w:marTop w:val="0"/>
      <w:marBottom w:val="0"/>
      <w:divBdr>
        <w:top w:val="none" w:sz="0" w:space="0" w:color="auto"/>
        <w:left w:val="none" w:sz="0" w:space="0" w:color="auto"/>
        <w:bottom w:val="none" w:sz="0" w:space="0" w:color="auto"/>
        <w:right w:val="none" w:sz="0" w:space="0" w:color="auto"/>
      </w:divBdr>
    </w:div>
    <w:div w:id="1330282162">
      <w:bodyDiv w:val="1"/>
      <w:marLeft w:val="0"/>
      <w:marRight w:val="0"/>
      <w:marTop w:val="0"/>
      <w:marBottom w:val="0"/>
      <w:divBdr>
        <w:top w:val="none" w:sz="0" w:space="0" w:color="auto"/>
        <w:left w:val="none" w:sz="0" w:space="0" w:color="auto"/>
        <w:bottom w:val="none" w:sz="0" w:space="0" w:color="auto"/>
        <w:right w:val="none" w:sz="0" w:space="0" w:color="auto"/>
      </w:divBdr>
      <w:divsChild>
        <w:div w:id="502740848">
          <w:marLeft w:val="0"/>
          <w:marRight w:val="0"/>
          <w:marTop w:val="0"/>
          <w:marBottom w:val="0"/>
          <w:divBdr>
            <w:top w:val="none" w:sz="0" w:space="0" w:color="auto"/>
            <w:left w:val="none" w:sz="0" w:space="0" w:color="auto"/>
            <w:bottom w:val="none" w:sz="0" w:space="0" w:color="auto"/>
            <w:right w:val="none" w:sz="0" w:space="0" w:color="auto"/>
          </w:divBdr>
        </w:div>
      </w:divsChild>
    </w:div>
    <w:div w:id="1630890741">
      <w:bodyDiv w:val="1"/>
      <w:marLeft w:val="0"/>
      <w:marRight w:val="0"/>
      <w:marTop w:val="0"/>
      <w:marBottom w:val="0"/>
      <w:divBdr>
        <w:top w:val="none" w:sz="0" w:space="0" w:color="auto"/>
        <w:left w:val="none" w:sz="0" w:space="0" w:color="auto"/>
        <w:bottom w:val="none" w:sz="0" w:space="0" w:color="auto"/>
        <w:right w:val="none" w:sz="0" w:space="0" w:color="auto"/>
      </w:divBdr>
      <w:divsChild>
        <w:div w:id="1743016906">
          <w:marLeft w:val="0"/>
          <w:marRight w:val="0"/>
          <w:marTop w:val="0"/>
          <w:marBottom w:val="0"/>
          <w:divBdr>
            <w:top w:val="none" w:sz="0" w:space="0" w:color="auto"/>
            <w:left w:val="none" w:sz="0" w:space="0" w:color="auto"/>
            <w:bottom w:val="none" w:sz="0" w:space="0" w:color="auto"/>
            <w:right w:val="none" w:sz="0" w:space="0" w:color="auto"/>
          </w:divBdr>
          <w:divsChild>
            <w:div w:id="1679580746">
              <w:marLeft w:val="0"/>
              <w:marRight w:val="0"/>
              <w:marTop w:val="0"/>
              <w:marBottom w:val="0"/>
              <w:divBdr>
                <w:top w:val="none" w:sz="0" w:space="0" w:color="auto"/>
                <w:left w:val="none" w:sz="0" w:space="0" w:color="auto"/>
                <w:bottom w:val="none" w:sz="0" w:space="0" w:color="auto"/>
                <w:right w:val="none" w:sz="0" w:space="0" w:color="auto"/>
              </w:divBdr>
              <w:divsChild>
                <w:div w:id="335380104">
                  <w:marLeft w:val="960"/>
                  <w:marRight w:val="960"/>
                  <w:marTop w:val="0"/>
                  <w:marBottom w:val="0"/>
                  <w:divBdr>
                    <w:top w:val="none" w:sz="0" w:space="0" w:color="auto"/>
                    <w:left w:val="none" w:sz="0" w:space="0" w:color="auto"/>
                    <w:bottom w:val="none" w:sz="0" w:space="0" w:color="auto"/>
                    <w:right w:val="none" w:sz="0" w:space="0" w:color="auto"/>
                  </w:divBdr>
                  <w:divsChild>
                    <w:div w:id="726875583">
                      <w:blockQuote w:val="1"/>
                      <w:marLeft w:val="0"/>
                      <w:marRight w:val="0"/>
                      <w:marTop w:val="0"/>
                      <w:marBottom w:val="0"/>
                      <w:divBdr>
                        <w:top w:val="none" w:sz="0" w:space="0" w:color="auto"/>
                        <w:left w:val="none" w:sz="0" w:space="0" w:color="auto"/>
                        <w:bottom w:val="none" w:sz="0" w:space="0" w:color="auto"/>
                        <w:right w:val="none" w:sz="0" w:space="0" w:color="auto"/>
                      </w:divBdr>
                    </w:div>
                    <w:div w:id="1726223422">
                      <w:blockQuote w:val="1"/>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3341040">
          <w:marLeft w:val="0"/>
          <w:marRight w:val="0"/>
          <w:marTop w:val="0"/>
          <w:marBottom w:val="0"/>
          <w:divBdr>
            <w:top w:val="none" w:sz="0" w:space="0" w:color="auto"/>
            <w:left w:val="none" w:sz="0" w:space="0" w:color="auto"/>
            <w:bottom w:val="none" w:sz="0" w:space="0" w:color="auto"/>
            <w:right w:val="none" w:sz="0" w:space="0" w:color="auto"/>
          </w:divBdr>
          <w:divsChild>
            <w:div w:id="75984921">
              <w:marLeft w:val="0"/>
              <w:marRight w:val="0"/>
              <w:marTop w:val="0"/>
              <w:marBottom w:val="0"/>
              <w:divBdr>
                <w:top w:val="none" w:sz="0" w:space="0" w:color="auto"/>
                <w:left w:val="none" w:sz="0" w:space="0" w:color="auto"/>
                <w:bottom w:val="none" w:sz="0" w:space="0" w:color="auto"/>
                <w:right w:val="none" w:sz="0" w:space="0" w:color="auto"/>
              </w:divBdr>
              <w:divsChild>
                <w:div w:id="999890192">
                  <w:marLeft w:val="960"/>
                  <w:marRight w:val="960"/>
                  <w:marTop w:val="0"/>
                  <w:marBottom w:val="0"/>
                  <w:divBdr>
                    <w:top w:val="none" w:sz="0" w:space="0" w:color="auto"/>
                    <w:left w:val="none" w:sz="0" w:space="0" w:color="auto"/>
                    <w:bottom w:val="none" w:sz="0" w:space="0" w:color="auto"/>
                    <w:right w:val="none" w:sz="0" w:space="0" w:color="auto"/>
                  </w:divBdr>
                  <w:divsChild>
                    <w:div w:id="584606001">
                      <w:marLeft w:val="0"/>
                      <w:marRight w:val="0"/>
                      <w:marTop w:val="0"/>
                      <w:marBottom w:val="0"/>
                      <w:divBdr>
                        <w:top w:val="none" w:sz="0" w:space="0" w:color="auto"/>
                        <w:left w:val="none" w:sz="0" w:space="0" w:color="auto"/>
                        <w:bottom w:val="none" w:sz="0" w:space="0" w:color="auto"/>
                        <w:right w:val="none" w:sz="0" w:space="0" w:color="auto"/>
                      </w:divBdr>
                      <w:divsChild>
                        <w:div w:id="1981109248">
                          <w:marLeft w:val="0"/>
                          <w:marRight w:val="0"/>
                          <w:marTop w:val="0"/>
                          <w:marBottom w:val="0"/>
                          <w:divBdr>
                            <w:top w:val="none" w:sz="0" w:space="0" w:color="auto"/>
                            <w:left w:val="none" w:sz="0" w:space="0" w:color="auto"/>
                            <w:bottom w:val="none" w:sz="0" w:space="0" w:color="auto"/>
                            <w:right w:val="none" w:sz="0" w:space="0" w:color="auto"/>
                          </w:divBdr>
                          <w:divsChild>
                            <w:div w:id="1610963247">
                              <w:marLeft w:val="0"/>
                              <w:marRight w:val="0"/>
                              <w:marTop w:val="0"/>
                              <w:marBottom w:val="0"/>
                              <w:divBdr>
                                <w:top w:val="none" w:sz="0" w:space="0" w:color="auto"/>
                                <w:left w:val="none" w:sz="0" w:space="0" w:color="auto"/>
                                <w:bottom w:val="none" w:sz="0" w:space="0" w:color="auto"/>
                                <w:right w:val="none" w:sz="0" w:space="0" w:color="auto"/>
                              </w:divBdr>
                              <w:divsChild>
                                <w:div w:id="1829705280">
                                  <w:marLeft w:val="0"/>
                                  <w:marRight w:val="0"/>
                                  <w:marTop w:val="0"/>
                                  <w:marBottom w:val="0"/>
                                  <w:divBdr>
                                    <w:top w:val="none" w:sz="0" w:space="0" w:color="auto"/>
                                    <w:left w:val="none" w:sz="0" w:space="0" w:color="auto"/>
                                    <w:bottom w:val="single" w:sz="6" w:space="21" w:color="E6E6E6"/>
                                    <w:right w:val="none" w:sz="0" w:space="0" w:color="auto"/>
                                  </w:divBdr>
                                  <w:divsChild>
                                    <w:div w:id="431245549">
                                      <w:marLeft w:val="0"/>
                                      <w:marRight w:val="0"/>
                                      <w:marTop w:val="0"/>
                                      <w:marBottom w:val="0"/>
                                      <w:divBdr>
                                        <w:top w:val="none" w:sz="0" w:space="0" w:color="auto"/>
                                        <w:left w:val="none" w:sz="0" w:space="0" w:color="auto"/>
                                        <w:bottom w:val="none" w:sz="0" w:space="0" w:color="auto"/>
                                        <w:right w:val="none" w:sz="0" w:space="0" w:color="auto"/>
                                      </w:divBdr>
                                    </w:div>
                                    <w:div w:id="930623534">
                                      <w:marLeft w:val="0"/>
                                      <w:marRight w:val="0"/>
                                      <w:marTop w:val="0"/>
                                      <w:marBottom w:val="0"/>
                                      <w:divBdr>
                                        <w:top w:val="none" w:sz="0" w:space="0" w:color="auto"/>
                                        <w:left w:val="none" w:sz="0" w:space="0" w:color="auto"/>
                                        <w:bottom w:val="none" w:sz="0" w:space="0" w:color="auto"/>
                                        <w:right w:val="none" w:sz="0" w:space="0" w:color="auto"/>
                                      </w:divBdr>
                                    </w:div>
                                    <w:div w:id="1880970038">
                                      <w:marLeft w:val="0"/>
                                      <w:marRight w:val="0"/>
                                      <w:marTop w:val="0"/>
                                      <w:marBottom w:val="0"/>
                                      <w:divBdr>
                                        <w:top w:val="none" w:sz="0" w:space="0" w:color="auto"/>
                                        <w:left w:val="none" w:sz="0" w:space="0" w:color="auto"/>
                                        <w:bottom w:val="none" w:sz="0" w:space="0" w:color="auto"/>
                                        <w:right w:val="none" w:sz="0" w:space="0" w:color="auto"/>
                                      </w:divBdr>
                                    </w:div>
                                  </w:divsChild>
                                </w:div>
                                <w:div w:id="1065758460">
                                  <w:marLeft w:val="-45"/>
                                  <w:marRight w:val="0"/>
                                  <w:marTop w:val="0"/>
                                  <w:marBottom w:val="285"/>
                                  <w:divBdr>
                                    <w:top w:val="none" w:sz="0" w:space="0" w:color="auto"/>
                                    <w:left w:val="none" w:sz="0" w:space="0" w:color="auto"/>
                                    <w:bottom w:val="none" w:sz="0" w:space="0" w:color="auto"/>
                                    <w:right w:val="none" w:sz="0" w:space="0" w:color="auto"/>
                                  </w:divBdr>
                                  <w:divsChild>
                                    <w:div w:id="2007203400">
                                      <w:marLeft w:val="0"/>
                                      <w:marRight w:val="0"/>
                                      <w:marTop w:val="0"/>
                                      <w:marBottom w:val="0"/>
                                      <w:divBdr>
                                        <w:top w:val="none" w:sz="0" w:space="0" w:color="auto"/>
                                        <w:left w:val="none" w:sz="0" w:space="0" w:color="auto"/>
                                        <w:bottom w:val="none" w:sz="0" w:space="0" w:color="auto"/>
                                        <w:right w:val="none" w:sz="0" w:space="0" w:color="auto"/>
                                      </w:divBdr>
                                      <w:divsChild>
                                        <w:div w:id="301152274">
                                          <w:marLeft w:val="0"/>
                                          <w:marRight w:val="75"/>
                                          <w:marTop w:val="0"/>
                                          <w:marBottom w:val="0"/>
                                          <w:divBdr>
                                            <w:top w:val="none" w:sz="0" w:space="0" w:color="auto"/>
                                            <w:left w:val="none" w:sz="0" w:space="0" w:color="auto"/>
                                            <w:bottom w:val="none" w:sz="0" w:space="0" w:color="auto"/>
                                            <w:right w:val="none" w:sz="0" w:space="0" w:color="auto"/>
                                          </w:divBdr>
                                        </w:div>
                                        <w:div w:id="6447874">
                                          <w:marLeft w:val="0"/>
                                          <w:marRight w:val="0"/>
                                          <w:marTop w:val="75"/>
                                          <w:marBottom w:val="0"/>
                                          <w:divBdr>
                                            <w:top w:val="none" w:sz="0" w:space="0" w:color="auto"/>
                                            <w:left w:val="none" w:sz="0" w:space="0" w:color="auto"/>
                                            <w:bottom w:val="none" w:sz="0" w:space="0" w:color="auto"/>
                                            <w:right w:val="none" w:sz="0" w:space="0" w:color="auto"/>
                                          </w:divBdr>
                                          <w:divsChild>
                                            <w:div w:id="526452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5455523">
                                  <w:marLeft w:val="0"/>
                                  <w:marRight w:val="0"/>
                                  <w:marTop w:val="0"/>
                                  <w:marBottom w:val="285"/>
                                  <w:divBdr>
                                    <w:top w:val="none" w:sz="0" w:space="0" w:color="auto"/>
                                    <w:left w:val="none" w:sz="0" w:space="0" w:color="auto"/>
                                    <w:bottom w:val="none" w:sz="0" w:space="0" w:color="auto"/>
                                    <w:right w:val="none" w:sz="0" w:space="0" w:color="auto"/>
                                  </w:divBdr>
                                  <w:divsChild>
                                    <w:div w:id="1399132953">
                                      <w:marLeft w:val="0"/>
                                      <w:marRight w:val="0"/>
                                      <w:marTop w:val="0"/>
                                      <w:marBottom w:val="0"/>
                                      <w:divBdr>
                                        <w:top w:val="none" w:sz="0" w:space="0" w:color="auto"/>
                                        <w:left w:val="none" w:sz="0" w:space="0" w:color="auto"/>
                                        <w:bottom w:val="none" w:sz="0" w:space="0" w:color="auto"/>
                                        <w:right w:val="none" w:sz="0" w:space="0" w:color="auto"/>
                                      </w:divBdr>
                                      <w:divsChild>
                                        <w:div w:id="307171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71007001">
          <w:marLeft w:val="0"/>
          <w:marRight w:val="0"/>
          <w:marTop w:val="0"/>
          <w:marBottom w:val="0"/>
          <w:divBdr>
            <w:top w:val="none" w:sz="0" w:space="0" w:color="auto"/>
            <w:left w:val="none" w:sz="0" w:space="0" w:color="auto"/>
            <w:bottom w:val="none" w:sz="0" w:space="0" w:color="auto"/>
            <w:right w:val="none" w:sz="0" w:space="0" w:color="auto"/>
          </w:divBdr>
          <w:divsChild>
            <w:div w:id="1252199616">
              <w:marLeft w:val="0"/>
              <w:marRight w:val="0"/>
              <w:marTop w:val="600"/>
              <w:marBottom w:val="0"/>
              <w:divBdr>
                <w:top w:val="none" w:sz="0" w:space="0" w:color="auto"/>
                <w:left w:val="none" w:sz="0" w:space="0" w:color="auto"/>
                <w:bottom w:val="none" w:sz="0" w:space="0" w:color="auto"/>
                <w:right w:val="none" w:sz="0" w:space="0" w:color="auto"/>
              </w:divBdr>
              <w:divsChild>
                <w:div w:id="511801011">
                  <w:marLeft w:val="0"/>
                  <w:marRight w:val="0"/>
                  <w:marTop w:val="0"/>
                  <w:marBottom w:val="0"/>
                  <w:divBdr>
                    <w:top w:val="none" w:sz="0" w:space="0" w:color="auto"/>
                    <w:left w:val="none" w:sz="0" w:space="0" w:color="auto"/>
                    <w:bottom w:val="none" w:sz="0" w:space="0" w:color="auto"/>
                    <w:right w:val="none" w:sz="0" w:space="0" w:color="auto"/>
                  </w:divBdr>
                  <w:divsChild>
                    <w:div w:id="980839849">
                      <w:marLeft w:val="960"/>
                      <w:marRight w:val="960"/>
                      <w:marTop w:val="0"/>
                      <w:marBottom w:val="0"/>
                      <w:divBdr>
                        <w:top w:val="none" w:sz="0" w:space="0" w:color="auto"/>
                        <w:left w:val="none" w:sz="0" w:space="0" w:color="auto"/>
                        <w:bottom w:val="none" w:sz="0" w:space="0" w:color="auto"/>
                        <w:right w:val="none" w:sz="0" w:space="0" w:color="auto"/>
                      </w:divBdr>
                      <w:divsChild>
                        <w:div w:id="755903729">
                          <w:marLeft w:val="0"/>
                          <w:marRight w:val="0"/>
                          <w:marTop w:val="375"/>
                          <w:marBottom w:val="0"/>
                          <w:divBdr>
                            <w:top w:val="none" w:sz="0" w:space="0" w:color="auto"/>
                            <w:left w:val="none" w:sz="0" w:space="0" w:color="auto"/>
                            <w:bottom w:val="none" w:sz="0" w:space="0" w:color="auto"/>
                            <w:right w:val="none" w:sz="0" w:space="0" w:color="auto"/>
                          </w:divBdr>
                          <w:divsChild>
                            <w:div w:id="313948219">
                              <w:marLeft w:val="0"/>
                              <w:marRight w:val="0"/>
                              <w:marTop w:val="375"/>
                              <w:marBottom w:val="0"/>
                              <w:divBdr>
                                <w:top w:val="none" w:sz="0" w:space="0" w:color="auto"/>
                                <w:left w:val="none" w:sz="0" w:space="0" w:color="auto"/>
                                <w:bottom w:val="none" w:sz="0" w:space="0" w:color="auto"/>
                                <w:right w:val="none" w:sz="0" w:space="0" w:color="auto"/>
                              </w:divBdr>
                              <w:divsChild>
                                <w:div w:id="1544517220">
                                  <w:marLeft w:val="0"/>
                                  <w:marRight w:val="0"/>
                                  <w:marTop w:val="0"/>
                                  <w:marBottom w:val="0"/>
                                  <w:divBdr>
                                    <w:top w:val="none" w:sz="0" w:space="0" w:color="auto"/>
                                    <w:left w:val="none" w:sz="0" w:space="0" w:color="auto"/>
                                    <w:bottom w:val="none" w:sz="0" w:space="0" w:color="auto"/>
                                    <w:right w:val="none" w:sz="0" w:space="0" w:color="auto"/>
                                  </w:divBdr>
                                  <w:divsChild>
                                    <w:div w:id="1630429039">
                                      <w:marLeft w:val="0"/>
                                      <w:marRight w:val="0"/>
                                      <w:marTop w:val="0"/>
                                      <w:marBottom w:val="0"/>
                                      <w:divBdr>
                                        <w:top w:val="none" w:sz="0" w:space="0" w:color="auto"/>
                                        <w:left w:val="none" w:sz="0" w:space="0" w:color="auto"/>
                                        <w:bottom w:val="none" w:sz="0" w:space="0" w:color="auto"/>
                                        <w:right w:val="none" w:sz="0" w:space="0" w:color="auto"/>
                                      </w:divBdr>
                                      <w:divsChild>
                                        <w:div w:id="955674734">
                                          <w:marLeft w:val="0"/>
                                          <w:marRight w:val="0"/>
                                          <w:marTop w:val="0"/>
                                          <w:marBottom w:val="0"/>
                                          <w:divBdr>
                                            <w:top w:val="none" w:sz="0" w:space="0" w:color="auto"/>
                                            <w:left w:val="none" w:sz="0" w:space="0" w:color="auto"/>
                                            <w:bottom w:val="none" w:sz="0" w:space="0" w:color="auto"/>
                                            <w:right w:val="none" w:sz="0" w:space="0" w:color="auto"/>
                                          </w:divBdr>
                                          <w:divsChild>
                                            <w:div w:id="1852799214">
                                              <w:marLeft w:val="0"/>
                                              <w:marRight w:val="0"/>
                                              <w:marTop w:val="0"/>
                                              <w:marBottom w:val="0"/>
                                              <w:divBdr>
                                                <w:top w:val="none" w:sz="0" w:space="0" w:color="auto"/>
                                                <w:left w:val="none" w:sz="0" w:space="0" w:color="auto"/>
                                                <w:bottom w:val="none" w:sz="0" w:space="0" w:color="auto"/>
                                                <w:right w:val="none" w:sz="0" w:space="0" w:color="auto"/>
                                              </w:divBdr>
                                            </w:div>
                                            <w:div w:id="362094816">
                                              <w:marLeft w:val="105"/>
                                              <w:marRight w:val="0"/>
                                              <w:marTop w:val="120"/>
                                              <w:marBottom w:val="0"/>
                                              <w:divBdr>
                                                <w:top w:val="none" w:sz="0" w:space="0" w:color="auto"/>
                                                <w:left w:val="none" w:sz="0" w:space="0" w:color="auto"/>
                                                <w:bottom w:val="none" w:sz="0" w:space="0" w:color="auto"/>
                                                <w:right w:val="none" w:sz="0" w:space="0" w:color="auto"/>
                                              </w:divBdr>
                                              <w:divsChild>
                                                <w:div w:id="157123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2851158">
                                      <w:marLeft w:val="0"/>
                                      <w:marRight w:val="0"/>
                                      <w:marTop w:val="0"/>
                                      <w:marBottom w:val="0"/>
                                      <w:divBdr>
                                        <w:top w:val="none" w:sz="0" w:space="0" w:color="auto"/>
                                        <w:left w:val="none" w:sz="0" w:space="0" w:color="auto"/>
                                        <w:bottom w:val="none" w:sz="0" w:space="0" w:color="auto"/>
                                        <w:right w:val="none" w:sz="0" w:space="0" w:color="auto"/>
                                      </w:divBdr>
                                      <w:divsChild>
                                        <w:div w:id="1231842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psychologytoday.com/us/basics/self-help" TargetMode="External"/><Relationship Id="rId13" Type="http://schemas.openxmlformats.org/officeDocument/2006/relationships/hyperlink" Target="https://www.psychologytoday.com/us/basics/grief" TargetMode="External"/><Relationship Id="rId18" Type="http://schemas.openxmlformats.org/officeDocument/2006/relationships/hyperlink" Target="https://www.psychologytoday.com/us/basics/relationships" TargetMode="External"/><Relationship Id="rId26" Type="http://schemas.openxmlformats.org/officeDocument/2006/relationships/hyperlink" Target="https://www.psychologytoday.com/us/basics/anger" TargetMode="External"/><Relationship Id="rId3" Type="http://schemas.openxmlformats.org/officeDocument/2006/relationships/settings" Target="settings.xml"/><Relationship Id="rId21" Type="http://schemas.openxmlformats.org/officeDocument/2006/relationships/hyperlink" Target="https://www.psychologytoday.com/us/basics/grief" TargetMode="External"/><Relationship Id="rId34" Type="http://schemas.openxmlformats.org/officeDocument/2006/relationships/hyperlink" Target="https://tinybuddha.com/author/carrie-l-burns/" TargetMode="External"/><Relationship Id="rId7" Type="http://schemas.openxmlformats.org/officeDocument/2006/relationships/hyperlink" Target="https://www.psychologytoday.com/us/blog/contemplating-divorce/201007/take-workability-quiz-see-if-your-marriage-is-workable" TargetMode="External"/><Relationship Id="rId12" Type="http://schemas.openxmlformats.org/officeDocument/2006/relationships/hyperlink" Target="https://www.psychologytoday.com/us/basics/fear" TargetMode="External"/><Relationship Id="rId17" Type="http://schemas.openxmlformats.org/officeDocument/2006/relationships/hyperlink" Target="https://www.psychologytoday.com/us/basics/health" TargetMode="External"/><Relationship Id="rId25" Type="http://schemas.openxmlformats.org/officeDocument/2006/relationships/hyperlink" Target="https://www.psychologytoday.com/us/basics/loneliness" TargetMode="External"/><Relationship Id="rId33" Type="http://schemas.openxmlformats.org/officeDocument/2006/relationships/hyperlink" Target="https://www.psychologytoday.com/us/basics/gratitude" TargetMode="External"/><Relationship Id="rId2" Type="http://schemas.openxmlformats.org/officeDocument/2006/relationships/styles" Target="styles.xml"/><Relationship Id="rId16" Type="http://schemas.openxmlformats.org/officeDocument/2006/relationships/hyperlink" Target="https://www.psychologytoday.com/us/basics/marriage" TargetMode="External"/><Relationship Id="rId20" Type="http://schemas.openxmlformats.org/officeDocument/2006/relationships/hyperlink" Target="https://www.psychologytoday.com/us/basics/parenting" TargetMode="External"/><Relationship Id="rId29" Type="http://schemas.openxmlformats.org/officeDocument/2006/relationships/hyperlink" Target="https://www.psychologytoday.com/us/basics/attention"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psychologytoday.com/us/basics/embarrassment" TargetMode="External"/><Relationship Id="rId24" Type="http://schemas.openxmlformats.org/officeDocument/2006/relationships/hyperlink" Target="https://www.psychologytoday.com/us/basics/bias" TargetMode="External"/><Relationship Id="rId32" Type="http://schemas.openxmlformats.org/officeDocument/2006/relationships/hyperlink" Target="https://www.psychologytoday.com/us/basics/sport-and-competition" TargetMode="Externa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psychologytoday.com/us/basics/forgiveness" TargetMode="External"/><Relationship Id="rId23" Type="http://schemas.openxmlformats.org/officeDocument/2006/relationships/hyperlink" Target="https://www.psychologytoday.com/us/basics/teamwork" TargetMode="External"/><Relationship Id="rId28" Type="http://schemas.openxmlformats.org/officeDocument/2006/relationships/hyperlink" Target="https://www.psychologytoday.com/us/basics/fear" TargetMode="External"/><Relationship Id="rId36" Type="http://schemas.openxmlformats.org/officeDocument/2006/relationships/fontTable" Target="fontTable.xml"/><Relationship Id="rId10" Type="http://schemas.openxmlformats.org/officeDocument/2006/relationships/hyperlink" Target="https://www.psychologytoday.com/us/basics/relationships" TargetMode="External"/><Relationship Id="rId19" Type="http://schemas.openxmlformats.org/officeDocument/2006/relationships/hyperlink" Target="https://www.psychologytoday.com/us/basics/dreaming" TargetMode="External"/><Relationship Id="rId31" Type="http://schemas.openxmlformats.org/officeDocument/2006/relationships/hyperlink" Target="https://www.psychologytoday.com/us/basics/alcohol" TargetMode="External"/><Relationship Id="rId4" Type="http://schemas.openxmlformats.org/officeDocument/2006/relationships/webSettings" Target="webSettings.xml"/><Relationship Id="rId9" Type="http://schemas.openxmlformats.org/officeDocument/2006/relationships/hyperlink" Target="https://www.psychologytoday.com/us/therapy-types/the-gottman-method" TargetMode="External"/><Relationship Id="rId14" Type="http://schemas.openxmlformats.org/officeDocument/2006/relationships/hyperlink" Target="https://www.psychologytoday.com/us/basics/guilt" TargetMode="External"/><Relationship Id="rId22" Type="http://schemas.openxmlformats.org/officeDocument/2006/relationships/hyperlink" Target="https://www.psychologytoday.com/us/basics/religion" TargetMode="External"/><Relationship Id="rId27" Type="http://schemas.openxmlformats.org/officeDocument/2006/relationships/hyperlink" Target="https://www.psychologytoday.com/us/basics/guilt" TargetMode="External"/><Relationship Id="rId30" Type="http://schemas.openxmlformats.org/officeDocument/2006/relationships/hyperlink" Target="https://www.psychologytoday.com/us/basics/psychopharmacology" TargetMode="External"/><Relationship Id="rId35"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19</Pages>
  <Words>5575</Words>
  <Characters>31782</Characters>
  <Application>Microsoft Office Word</Application>
  <DocSecurity>0</DocSecurity>
  <Lines>264</Lines>
  <Paragraphs>74</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37283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James</dc:creator>
  <cp:lastModifiedBy>James</cp:lastModifiedBy>
  <cp:revision>4</cp:revision>
  <dcterms:created xsi:type="dcterms:W3CDTF">2020-10-18T19:26:00Z</dcterms:created>
  <dcterms:modified xsi:type="dcterms:W3CDTF">2020-10-18T19:38:00Z</dcterms:modified>
</cp:coreProperties>
</file>