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C21" w14:textId="7500173C" w:rsidR="00855485" w:rsidRPr="00A47544" w:rsidRDefault="00855485">
      <w:pPr>
        <w:jc w:val="center"/>
        <w:rPr>
          <w:sz w:val="22"/>
          <w:szCs w:val="22"/>
        </w:rPr>
      </w:pPr>
      <w:r w:rsidRPr="00A47544">
        <w:rPr>
          <w:sz w:val="22"/>
          <w:szCs w:val="22"/>
        </w:rPr>
        <w:t xml:space="preserve">Adoption Of </w:t>
      </w:r>
      <w:r w:rsidR="005F3D4C" w:rsidRPr="00A47544">
        <w:rPr>
          <w:sz w:val="22"/>
          <w:szCs w:val="22"/>
        </w:rPr>
        <w:t>the</w:t>
      </w:r>
      <w:r w:rsidRPr="00A47544">
        <w:rPr>
          <w:sz w:val="22"/>
          <w:szCs w:val="22"/>
        </w:rPr>
        <w:t xml:space="preserve"> S</w:t>
      </w:r>
      <w:r w:rsidR="00A65C8A" w:rsidRPr="00A47544">
        <w:rPr>
          <w:sz w:val="22"/>
          <w:szCs w:val="22"/>
        </w:rPr>
        <w:t>t</w:t>
      </w:r>
      <w:r w:rsidRPr="00A47544">
        <w:rPr>
          <w:sz w:val="22"/>
          <w:szCs w:val="22"/>
        </w:rPr>
        <w:t>ate of New York Deferred Compensation Plan</w:t>
      </w:r>
    </w:p>
    <w:p w14:paraId="4179692D" w14:textId="77777777" w:rsidR="00855485" w:rsidRPr="00A47544" w:rsidRDefault="00855485">
      <w:pPr>
        <w:rPr>
          <w:sz w:val="22"/>
          <w:szCs w:val="22"/>
        </w:rPr>
      </w:pPr>
    </w:p>
    <w:p w14:paraId="69C4BF5B" w14:textId="77777777" w:rsidR="00855485" w:rsidRPr="00A47544" w:rsidRDefault="006C20D4">
      <w:pPr>
        <w:ind w:firstLine="720"/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B38005" wp14:editId="47433228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1028700" cy="0"/>
                <wp:effectExtent l="9525" t="13335" r="9525" b="571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5200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Sq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PLRmMK6EiFptbCiOHtWredb0u0NK1x1ROx4pvp0MpGUhI3mXEjbOwAXb4YtmEEP2Xsc+&#10;HVvbB0joADpGOU43OfjRIwqHWZrPHl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" o:allowincell="f"/>
            </w:pict>
          </mc:Fallback>
        </mc:AlternateContent>
      </w:r>
      <w:proofErr w:type="gramStart"/>
      <w:r w:rsidR="00855485" w:rsidRPr="00A47544">
        <w:rPr>
          <w:sz w:val="22"/>
          <w:szCs w:val="22"/>
        </w:rPr>
        <w:t>WHEREAS,</w:t>
      </w:r>
      <w:proofErr w:type="gramEnd"/>
      <w:r w:rsidR="00855485" w:rsidRPr="00A47544">
        <w:rPr>
          <w:sz w:val="22"/>
          <w:szCs w:val="22"/>
        </w:rPr>
        <w:t xml:space="preserve"> the </w:t>
      </w:r>
      <w:r w:rsidR="00A9180D" w:rsidRPr="00A47544">
        <w:rPr>
          <w:sz w:val="22"/>
          <w:szCs w:val="22"/>
          <w:u w:val="single"/>
        </w:rPr>
        <w:t xml:space="preserve">Town of </w:t>
      </w:r>
      <w:r w:rsidR="00265993" w:rsidRPr="00A47544">
        <w:rPr>
          <w:sz w:val="22"/>
          <w:szCs w:val="22"/>
          <w:u w:val="single"/>
        </w:rPr>
        <w:t>Ancram</w:t>
      </w:r>
      <w:r w:rsidR="00926F08" w:rsidRPr="00A47544">
        <w:rPr>
          <w:sz w:val="22"/>
          <w:szCs w:val="22"/>
          <w:u w:val="single"/>
        </w:rPr>
        <w:t xml:space="preserve">  </w:t>
      </w:r>
      <w:r w:rsidR="00855485" w:rsidRPr="00A47544">
        <w:rPr>
          <w:sz w:val="22"/>
          <w:szCs w:val="22"/>
        </w:rPr>
        <w:t xml:space="preserve"> wishes to adopt the Deferred Compensation Plan for Employees of the State of New York and Other Participating Public Jurisdictions (the “Plan”) for voluntary participation of all eligible employees; and</w:t>
      </w:r>
    </w:p>
    <w:p w14:paraId="3BEE085C" w14:textId="77777777" w:rsidR="00855485" w:rsidRPr="00A47544" w:rsidRDefault="00855485">
      <w:pPr>
        <w:rPr>
          <w:sz w:val="22"/>
          <w:szCs w:val="22"/>
        </w:rPr>
      </w:pPr>
    </w:p>
    <w:p w14:paraId="35C38664" w14:textId="77777777" w:rsidR="00855485" w:rsidRPr="00A47544" w:rsidRDefault="006C20D4">
      <w:pPr>
        <w:ind w:firstLine="720"/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7E8098F" wp14:editId="1BC3BBC5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914400" cy="0"/>
                <wp:effectExtent l="9525" t="13335" r="9525" b="571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DE6D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U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" o:allowincell="f"/>
            </w:pict>
          </mc:Fallback>
        </mc:AlternateContent>
      </w:r>
      <w:r w:rsidR="00855485" w:rsidRPr="00A47544">
        <w:rPr>
          <w:sz w:val="22"/>
          <w:szCs w:val="22"/>
        </w:rPr>
        <w:t xml:space="preserve">WHEREAS, the </w:t>
      </w:r>
      <w:r w:rsidR="00A9180D" w:rsidRPr="00A47544">
        <w:rPr>
          <w:sz w:val="22"/>
          <w:szCs w:val="22"/>
          <w:u w:val="single"/>
        </w:rPr>
        <w:t xml:space="preserve">Town of </w:t>
      </w:r>
      <w:proofErr w:type="gramStart"/>
      <w:r w:rsidR="00265993" w:rsidRPr="00A47544">
        <w:rPr>
          <w:sz w:val="22"/>
          <w:szCs w:val="22"/>
          <w:u w:val="single"/>
        </w:rPr>
        <w:t>Ancram</w:t>
      </w:r>
      <w:r w:rsidR="00567E43" w:rsidRPr="00A47544">
        <w:rPr>
          <w:sz w:val="22"/>
          <w:szCs w:val="22"/>
          <w:u w:val="single"/>
        </w:rPr>
        <w:t xml:space="preserve"> </w:t>
      </w:r>
      <w:r w:rsidR="00926F08" w:rsidRPr="00A47544">
        <w:rPr>
          <w:sz w:val="22"/>
          <w:szCs w:val="22"/>
          <w:u w:val="single"/>
        </w:rPr>
        <w:t xml:space="preserve"> </w:t>
      </w:r>
      <w:r w:rsidR="00855485" w:rsidRPr="00A47544">
        <w:rPr>
          <w:sz w:val="22"/>
          <w:szCs w:val="22"/>
        </w:rPr>
        <w:t>is</w:t>
      </w:r>
      <w:proofErr w:type="gramEnd"/>
      <w:r w:rsidR="00855485" w:rsidRPr="00A47544">
        <w:rPr>
          <w:sz w:val="22"/>
          <w:szCs w:val="22"/>
        </w:rPr>
        <w:t xml:space="preserve"> a local public employer eligible to adopt the Plan pursuant to Section 5 of the State Finance Law* and</w:t>
      </w:r>
    </w:p>
    <w:p w14:paraId="2907836B" w14:textId="77777777" w:rsidR="00855485" w:rsidRPr="00A47544" w:rsidRDefault="00855485">
      <w:pPr>
        <w:rPr>
          <w:sz w:val="22"/>
          <w:szCs w:val="22"/>
        </w:rPr>
      </w:pPr>
    </w:p>
    <w:p w14:paraId="20497897" w14:textId="77777777" w:rsidR="00855485" w:rsidRPr="00A47544" w:rsidRDefault="006C20D4">
      <w:pPr>
        <w:ind w:firstLine="720"/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07421E" wp14:editId="148052AA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1028700" cy="0"/>
                <wp:effectExtent l="9525" t="13335" r="9525" b="571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8B99D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4pt" to="19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/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zdDJ/Sk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" o:allowincell="f"/>
            </w:pict>
          </mc:Fallback>
        </mc:AlternateContent>
      </w:r>
      <w:r w:rsidR="00855485" w:rsidRPr="00A47544">
        <w:rPr>
          <w:sz w:val="22"/>
          <w:szCs w:val="22"/>
        </w:rPr>
        <w:t xml:space="preserve">WHEREAS, the </w:t>
      </w:r>
      <w:r w:rsidR="00A9180D" w:rsidRPr="00A47544">
        <w:rPr>
          <w:sz w:val="22"/>
          <w:szCs w:val="22"/>
          <w:u w:val="single"/>
        </w:rPr>
        <w:t xml:space="preserve">Town of </w:t>
      </w:r>
      <w:proofErr w:type="gramStart"/>
      <w:r w:rsidR="00265993" w:rsidRPr="00A47544">
        <w:rPr>
          <w:sz w:val="22"/>
          <w:szCs w:val="22"/>
          <w:u w:val="single"/>
        </w:rPr>
        <w:t>Ancram</w:t>
      </w:r>
      <w:r w:rsidR="00567E43" w:rsidRPr="00A47544">
        <w:rPr>
          <w:sz w:val="22"/>
          <w:szCs w:val="22"/>
          <w:u w:val="single"/>
        </w:rPr>
        <w:t xml:space="preserve"> </w:t>
      </w:r>
      <w:r w:rsidR="00855485" w:rsidRPr="00A47544">
        <w:rPr>
          <w:sz w:val="22"/>
          <w:szCs w:val="22"/>
        </w:rPr>
        <w:t xml:space="preserve"> has</w:t>
      </w:r>
      <w:proofErr w:type="gramEnd"/>
      <w:r w:rsidR="00855485" w:rsidRPr="00A47544">
        <w:rPr>
          <w:sz w:val="22"/>
          <w:szCs w:val="22"/>
        </w:rPr>
        <w:t xml:space="preserve"> reviewed the Plan established in accordance with Section 457 of the Internal Revenue Code and Section 5 of the State Finance Law of the State of New York; and</w:t>
      </w:r>
    </w:p>
    <w:p w14:paraId="3DA3EEBB" w14:textId="77777777" w:rsidR="00855485" w:rsidRPr="00A47544" w:rsidRDefault="00855485">
      <w:pPr>
        <w:rPr>
          <w:sz w:val="22"/>
          <w:szCs w:val="22"/>
        </w:rPr>
      </w:pPr>
    </w:p>
    <w:p w14:paraId="550A4669" w14:textId="77777777" w:rsidR="00855485" w:rsidRPr="00A47544" w:rsidRDefault="006C20D4">
      <w:pPr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9F00E77" wp14:editId="2967A261">
                <wp:simplePos x="0" y="0"/>
                <wp:positionH relativeFrom="column">
                  <wp:posOffset>1028700</wp:posOffset>
                </wp:positionH>
                <wp:positionV relativeFrom="paragraph">
                  <wp:posOffset>313055</wp:posOffset>
                </wp:positionV>
                <wp:extent cx="914400" cy="0"/>
                <wp:effectExtent l="9525" t="5715" r="9525" b="1333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D83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.65pt" to="15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VhEAIAACg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" o:allowincell="f"/>
            </w:pict>
          </mc:Fallback>
        </mc:AlternateContent>
      </w:r>
      <w:proofErr w:type="gramStart"/>
      <w:r w:rsidR="00855485" w:rsidRPr="00A47544">
        <w:rPr>
          <w:sz w:val="22"/>
          <w:szCs w:val="22"/>
        </w:rPr>
        <w:t>WHEREAS,</w:t>
      </w:r>
      <w:proofErr w:type="gramEnd"/>
      <w:r w:rsidR="00855485" w:rsidRPr="00A47544">
        <w:rPr>
          <w:sz w:val="22"/>
          <w:szCs w:val="22"/>
        </w:rPr>
        <w:t xml:space="preserve"> the purpose of the Plan is to encourage employees to make and continue careers with the </w:t>
      </w:r>
      <w:r w:rsidR="00A9180D" w:rsidRPr="00A47544">
        <w:rPr>
          <w:sz w:val="22"/>
          <w:szCs w:val="22"/>
          <w:u w:val="single"/>
        </w:rPr>
        <w:t xml:space="preserve">Town of </w:t>
      </w:r>
      <w:r w:rsidR="00265993" w:rsidRPr="00A47544">
        <w:rPr>
          <w:sz w:val="22"/>
          <w:szCs w:val="22"/>
          <w:u w:val="single"/>
        </w:rPr>
        <w:t>Ancram</w:t>
      </w:r>
      <w:r w:rsidR="00567E43" w:rsidRPr="00A47544">
        <w:rPr>
          <w:sz w:val="22"/>
          <w:szCs w:val="22"/>
          <w:u w:val="single"/>
        </w:rPr>
        <w:t xml:space="preserve"> </w:t>
      </w:r>
      <w:r w:rsidR="00855485" w:rsidRPr="00A47544">
        <w:rPr>
          <w:sz w:val="22"/>
          <w:szCs w:val="22"/>
        </w:rPr>
        <w:t xml:space="preserve">  by providing eligible employees with a convenient and tax-favored method of saving on a regular and long-term basis and thereby provide for their retirement;</w:t>
      </w:r>
    </w:p>
    <w:p w14:paraId="71DA69E2" w14:textId="77777777" w:rsidR="00A47544" w:rsidRPr="00A47544" w:rsidRDefault="00A47544" w:rsidP="00A47544">
      <w:pPr>
        <w:rPr>
          <w:sz w:val="22"/>
          <w:szCs w:val="22"/>
        </w:rPr>
      </w:pPr>
    </w:p>
    <w:p w14:paraId="68F271A7" w14:textId="1E606F4E" w:rsidR="00A47544" w:rsidRPr="00A47544" w:rsidRDefault="00A47544" w:rsidP="00A47544">
      <w:pPr>
        <w:rPr>
          <w:sz w:val="22"/>
          <w:szCs w:val="22"/>
        </w:rPr>
      </w:pPr>
      <w:r w:rsidRPr="00A47544">
        <w:rPr>
          <w:sz w:val="22"/>
          <w:szCs w:val="22"/>
        </w:rPr>
        <w:t>NOW, THEREFORE, it is hereby:</w:t>
      </w:r>
    </w:p>
    <w:p w14:paraId="37FF03C3" w14:textId="77777777" w:rsidR="00A47544" w:rsidRPr="00A47544" w:rsidRDefault="00A47544" w:rsidP="00A47544">
      <w:pPr>
        <w:rPr>
          <w:sz w:val="22"/>
          <w:szCs w:val="22"/>
        </w:rPr>
      </w:pPr>
    </w:p>
    <w:p w14:paraId="4D401F7D" w14:textId="77777777" w:rsidR="00A47544" w:rsidRPr="00A47544" w:rsidRDefault="00A47544" w:rsidP="00A47544">
      <w:pPr>
        <w:tabs>
          <w:tab w:val="center" w:pos="4320"/>
        </w:tabs>
        <w:ind w:firstLine="720"/>
        <w:rPr>
          <w:sz w:val="22"/>
          <w:szCs w:val="22"/>
        </w:rPr>
      </w:pPr>
      <w:r w:rsidRPr="00A47544">
        <w:rPr>
          <w:sz w:val="22"/>
          <w:szCs w:val="22"/>
        </w:rPr>
        <w:t xml:space="preserve">RESOLVED, that </w:t>
      </w:r>
      <w:proofErr w:type="gramStart"/>
      <w:r w:rsidRPr="00A47544">
        <w:rPr>
          <w:sz w:val="22"/>
          <w:szCs w:val="22"/>
        </w:rPr>
        <w:t xml:space="preserve">the </w:t>
      </w:r>
      <w:r w:rsidRPr="00A47544">
        <w:rPr>
          <w:sz w:val="22"/>
          <w:szCs w:val="22"/>
          <w:u w:val="single"/>
        </w:rPr>
        <w:t xml:space="preserve"> Town</w:t>
      </w:r>
      <w:proofErr w:type="gramEnd"/>
      <w:r w:rsidRPr="00A47544">
        <w:rPr>
          <w:sz w:val="22"/>
          <w:szCs w:val="22"/>
          <w:u w:val="single"/>
        </w:rPr>
        <w:t xml:space="preserve"> of Ancram </w:t>
      </w:r>
      <w:r w:rsidRPr="00A47544">
        <w:rPr>
          <w:sz w:val="22"/>
          <w:szCs w:val="22"/>
        </w:rPr>
        <w:t>hereby adopts the Plan for the voluntary participation of all eligible employees; and it is further</w:t>
      </w:r>
    </w:p>
    <w:p w14:paraId="3004DB79" w14:textId="77777777" w:rsidR="00A47544" w:rsidRPr="00A47544" w:rsidRDefault="00A47544" w:rsidP="00A47544">
      <w:pPr>
        <w:tabs>
          <w:tab w:val="center" w:pos="4320"/>
        </w:tabs>
        <w:rPr>
          <w:sz w:val="22"/>
          <w:szCs w:val="22"/>
        </w:rPr>
      </w:pPr>
    </w:p>
    <w:p w14:paraId="45647B5C" w14:textId="77777777" w:rsidR="00A47544" w:rsidRPr="00A47544" w:rsidRDefault="00A47544" w:rsidP="00A47544">
      <w:pPr>
        <w:tabs>
          <w:tab w:val="center" w:pos="4320"/>
          <w:tab w:val="left" w:pos="6824"/>
        </w:tabs>
        <w:rPr>
          <w:sz w:val="22"/>
          <w:szCs w:val="22"/>
        </w:rPr>
      </w:pPr>
      <w:r w:rsidRPr="00A47544">
        <w:rPr>
          <w:sz w:val="22"/>
          <w:szCs w:val="22"/>
        </w:rPr>
        <w:t xml:space="preserve">           RESOLVED, that the appropriate officials of the </w:t>
      </w:r>
      <w:r w:rsidRPr="00A47544">
        <w:rPr>
          <w:sz w:val="22"/>
          <w:szCs w:val="22"/>
          <w:u w:val="single"/>
        </w:rPr>
        <w:t xml:space="preserve">Town of </w:t>
      </w:r>
      <w:proofErr w:type="gramStart"/>
      <w:r w:rsidRPr="00A47544">
        <w:rPr>
          <w:sz w:val="22"/>
          <w:szCs w:val="22"/>
          <w:u w:val="single"/>
        </w:rPr>
        <w:t xml:space="preserve">Ancram  </w:t>
      </w:r>
      <w:r w:rsidRPr="00A47544">
        <w:rPr>
          <w:sz w:val="22"/>
          <w:szCs w:val="22"/>
        </w:rPr>
        <w:t>are</w:t>
      </w:r>
      <w:proofErr w:type="gramEnd"/>
      <w:r w:rsidRPr="00A47544">
        <w:rPr>
          <w:sz w:val="22"/>
          <w:szCs w:val="22"/>
        </w:rPr>
        <w:t xml:space="preserve"> hereby authorized to take such actions and enter such agreements as are required or necessary for the adoption, implementation, and maintenance of the Plan; and it is further</w:t>
      </w:r>
    </w:p>
    <w:p w14:paraId="3ADD606C" w14:textId="77777777" w:rsidR="00A47544" w:rsidRPr="00A47544" w:rsidRDefault="00A47544" w:rsidP="00A47544">
      <w:pPr>
        <w:tabs>
          <w:tab w:val="center" w:pos="4320"/>
          <w:tab w:val="left" w:pos="6824"/>
        </w:tabs>
        <w:rPr>
          <w:sz w:val="22"/>
          <w:szCs w:val="22"/>
        </w:rPr>
      </w:pPr>
    </w:p>
    <w:p w14:paraId="59C8ED91" w14:textId="77777777" w:rsidR="00A47544" w:rsidRPr="00A47544" w:rsidRDefault="00A47544" w:rsidP="00A47544">
      <w:pPr>
        <w:tabs>
          <w:tab w:val="center" w:pos="4320"/>
          <w:tab w:val="left" w:pos="6824"/>
        </w:tabs>
        <w:rPr>
          <w:sz w:val="22"/>
          <w:szCs w:val="22"/>
        </w:rPr>
      </w:pPr>
      <w:r w:rsidRPr="00A47544">
        <w:rPr>
          <w:sz w:val="22"/>
          <w:szCs w:val="22"/>
        </w:rPr>
        <w:t xml:space="preserve">          </w:t>
      </w:r>
      <w:r w:rsidRPr="00A47544">
        <w:rPr>
          <w:sz w:val="22"/>
          <w:szCs w:val="22"/>
        </w:rPr>
        <w:tab/>
        <w:t>RESOLVED, that the Administrative Services Agency is hereby authorized to file copies of these resolutions and other required documents with the President of the State of New York Civil Service Commission.</w:t>
      </w:r>
    </w:p>
    <w:p w14:paraId="0C4EC7D1" w14:textId="77777777" w:rsidR="00A47544" w:rsidRPr="00A47544" w:rsidRDefault="00A47544" w:rsidP="00A47544">
      <w:pPr>
        <w:tabs>
          <w:tab w:val="center" w:pos="4320"/>
          <w:tab w:val="left" w:pos="6824"/>
        </w:tabs>
        <w:rPr>
          <w:sz w:val="22"/>
          <w:szCs w:val="22"/>
        </w:rPr>
      </w:pPr>
    </w:p>
    <w:p w14:paraId="51BC6D23" w14:textId="1F8849DE" w:rsidR="00A47544" w:rsidRPr="00A47544" w:rsidRDefault="00A47544" w:rsidP="00A47544">
      <w:pPr>
        <w:tabs>
          <w:tab w:val="left" w:pos="3393"/>
          <w:tab w:val="left" w:pos="3600"/>
          <w:tab w:val="left" w:pos="6449"/>
          <w:tab w:val="left" w:pos="6480"/>
          <w:tab w:val="left" w:pos="7275"/>
        </w:tabs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9A8DDE9" wp14:editId="4E55F3DC">
                <wp:simplePos x="0" y="0"/>
                <wp:positionH relativeFrom="column">
                  <wp:posOffset>342900</wp:posOffset>
                </wp:positionH>
                <wp:positionV relativeFrom="paragraph">
                  <wp:posOffset>403860</wp:posOffset>
                </wp:positionV>
                <wp:extent cx="2743200" cy="0"/>
                <wp:effectExtent l="9525" t="13335" r="952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EF86"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1.8pt" to="24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" o:allowincell="f"/>
            </w:pict>
          </mc:Fallback>
        </mc:AlternateContent>
      </w: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2790BF3" wp14:editId="08CC38A1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28600" cy="0"/>
                <wp:effectExtent l="9525" t="13335" r="9525" b="571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5820"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8pt" to="5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" o:allowincell="f"/>
            </w:pict>
          </mc:Fallback>
        </mc:AlternateContent>
      </w: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DA539AE" wp14:editId="66A27CBC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1371600" cy="0"/>
                <wp:effectExtent l="9525" t="13335" r="9525" b="5715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E9CE"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8pt" to="3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1nwQEAAGsDAAAOAAAAZHJzL2Uyb0RvYy54bWysU02P2yAQvVfqf0DcG9upNt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" o:allowincell="f"/>
            </w:pict>
          </mc:Fallback>
        </mc:AlternateContent>
      </w: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2981ECE" wp14:editId="20E26488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1257300" cy="0"/>
                <wp:effectExtent l="9525" t="13335" r="9525" b="571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DC7F"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16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" o:allowincell="f"/>
            </w:pict>
          </mc:Fallback>
        </mc:AlternateContent>
      </w:r>
      <w:r w:rsidRPr="00A47544">
        <w:rPr>
          <w:sz w:val="22"/>
          <w:szCs w:val="22"/>
        </w:rPr>
        <w:t xml:space="preserve">Adopted the </w:t>
      </w:r>
      <w:r w:rsidRPr="00A47544">
        <w:rPr>
          <w:sz w:val="22"/>
          <w:szCs w:val="22"/>
        </w:rPr>
        <w:tab/>
        <w:t xml:space="preserve">day of </w:t>
      </w:r>
      <w:r w:rsidRPr="00A47544">
        <w:rPr>
          <w:sz w:val="22"/>
          <w:szCs w:val="22"/>
        </w:rPr>
        <w:tab/>
        <w:t>, 20</w:t>
      </w:r>
      <w:r w:rsidRPr="00A47544">
        <w:rPr>
          <w:sz w:val="22"/>
          <w:szCs w:val="22"/>
        </w:rPr>
        <w:tab/>
        <w:t>, at a meeting of th</w:t>
      </w:r>
      <w:r w:rsidR="005F3D4C">
        <w:rPr>
          <w:sz w:val="22"/>
          <w:szCs w:val="22"/>
        </w:rPr>
        <w:t>e</w:t>
      </w:r>
      <w:r w:rsidRPr="00A47544">
        <w:rPr>
          <w:sz w:val="22"/>
          <w:szCs w:val="22"/>
        </w:rPr>
        <w:tab/>
        <w:t>.</w:t>
      </w:r>
    </w:p>
    <w:p w14:paraId="44B3B659" w14:textId="77777777" w:rsidR="00A47544" w:rsidRPr="00A47544" w:rsidRDefault="00A47544" w:rsidP="00A47544">
      <w:pPr>
        <w:tabs>
          <w:tab w:val="left" w:pos="4959"/>
        </w:tabs>
        <w:rPr>
          <w:sz w:val="22"/>
          <w:szCs w:val="22"/>
        </w:rPr>
      </w:pPr>
    </w:p>
    <w:p w14:paraId="3D675DFB" w14:textId="77777777" w:rsidR="00A47544" w:rsidRPr="00A47544" w:rsidRDefault="00A47544" w:rsidP="00A47544">
      <w:pPr>
        <w:tabs>
          <w:tab w:val="left" w:pos="4232"/>
        </w:tabs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83788E1" wp14:editId="758AF78D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1143000" cy="0"/>
                <wp:effectExtent l="9525" t="13335" r="9525" b="5715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F1F3"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20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" o:allowincell="f"/>
            </w:pict>
          </mc:Fallback>
        </mc:AlternateContent>
      </w:r>
      <w:r w:rsidRPr="00A47544">
        <w:rPr>
          <w:sz w:val="22"/>
          <w:szCs w:val="22"/>
        </w:rPr>
        <w:t xml:space="preserve">I hereby certify that </w:t>
      </w:r>
      <w:proofErr w:type="gramStart"/>
      <w:r w:rsidRPr="00A47544">
        <w:rPr>
          <w:sz w:val="22"/>
          <w:szCs w:val="22"/>
        </w:rPr>
        <w:t xml:space="preserve">the  </w:t>
      </w:r>
      <w:r w:rsidRPr="00A47544">
        <w:rPr>
          <w:sz w:val="22"/>
          <w:szCs w:val="22"/>
          <w:u w:val="single"/>
        </w:rPr>
        <w:t>Town</w:t>
      </w:r>
      <w:proofErr w:type="gramEnd"/>
      <w:r w:rsidRPr="00A47544">
        <w:rPr>
          <w:sz w:val="22"/>
          <w:szCs w:val="22"/>
          <w:u w:val="single"/>
        </w:rPr>
        <w:t xml:space="preserve"> of Ancram </w:t>
      </w:r>
      <w:r w:rsidRPr="00A47544">
        <w:rPr>
          <w:sz w:val="22"/>
          <w:szCs w:val="22"/>
        </w:rPr>
        <w:t xml:space="preserve"> is a local public employer within the meaning of Section 5 of the State Finance Law and that the adoption of the Plan has received all required approvals of any local governing body or officer and otherwise complies with local law.</w:t>
      </w:r>
    </w:p>
    <w:p w14:paraId="6384B059" w14:textId="77777777" w:rsidR="00A47544" w:rsidRPr="00A47544" w:rsidRDefault="00A47544" w:rsidP="00A47544">
      <w:pPr>
        <w:tabs>
          <w:tab w:val="left" w:pos="4232"/>
        </w:tabs>
        <w:rPr>
          <w:sz w:val="22"/>
          <w:szCs w:val="22"/>
        </w:rPr>
      </w:pPr>
    </w:p>
    <w:p w14:paraId="0D98C927" w14:textId="24875B7C" w:rsidR="00A47544" w:rsidRPr="00A47544" w:rsidRDefault="00A47544" w:rsidP="00A47544">
      <w:pPr>
        <w:tabs>
          <w:tab w:val="left" w:pos="4232"/>
        </w:tabs>
        <w:rPr>
          <w:sz w:val="22"/>
          <w:szCs w:val="22"/>
        </w:rPr>
      </w:pPr>
      <w:proofErr w:type="spellStart"/>
      <w:r w:rsidRPr="00A47544">
        <w:rPr>
          <w:sz w:val="22"/>
          <w:szCs w:val="22"/>
        </w:rPr>
        <w:t>Witnesseth</w:t>
      </w:r>
      <w:proofErr w:type="spellEnd"/>
      <w:r w:rsidRPr="00A47544">
        <w:rPr>
          <w:sz w:val="22"/>
          <w:szCs w:val="22"/>
        </w:rPr>
        <w:t xml:space="preserve"> by:</w:t>
      </w:r>
      <w:r w:rsidRPr="00A47544">
        <w:rPr>
          <w:sz w:val="22"/>
          <w:szCs w:val="22"/>
        </w:rPr>
        <w:tab/>
      </w:r>
      <w:r w:rsidRPr="00A47544">
        <w:rPr>
          <w:sz w:val="22"/>
          <w:szCs w:val="22"/>
          <w:u w:val="single"/>
        </w:rPr>
        <w:t>Town of Ancram</w:t>
      </w:r>
      <w:r w:rsidRPr="00A47544">
        <w:rPr>
          <w:sz w:val="22"/>
          <w:szCs w:val="22"/>
        </w:rPr>
        <w:t xml:space="preserve"> By:            </w:t>
      </w:r>
    </w:p>
    <w:p w14:paraId="39698AE0" w14:textId="77777777" w:rsidR="00A47544" w:rsidRPr="00A47544" w:rsidRDefault="00A47544" w:rsidP="00A47544">
      <w:pPr>
        <w:tabs>
          <w:tab w:val="left" w:pos="4232"/>
        </w:tabs>
        <w:rPr>
          <w:sz w:val="22"/>
          <w:szCs w:val="22"/>
        </w:rPr>
      </w:pPr>
    </w:p>
    <w:p w14:paraId="4F04F2DD" w14:textId="1CB774F0" w:rsidR="00A47544" w:rsidRPr="00A47544" w:rsidRDefault="00A47544" w:rsidP="00A47544">
      <w:pPr>
        <w:tabs>
          <w:tab w:val="left" w:pos="4232"/>
        </w:tabs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F47D7ED" wp14:editId="32339B1B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2514600" cy="0"/>
                <wp:effectExtent l="9525" t="13335" r="9525" b="5715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28EF" id="Line 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" o:allowincell="f"/>
            </w:pict>
          </mc:Fallback>
        </mc:AlternateContent>
      </w: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0D225F7" wp14:editId="19072F54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057400" cy="0"/>
                <wp:effectExtent l="9525" t="13335" r="9525" b="5715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880D"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16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FEwQEAAGsDAAAOAAAAZHJzL2Uyb0RvYy54bWysU02P2yAQvVfqf0DcGzvZ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" o:allowincell="f"/>
            </w:pict>
          </mc:Fallback>
        </mc:AlternateContent>
      </w:r>
    </w:p>
    <w:p w14:paraId="0BE5D5C4" w14:textId="77777777" w:rsidR="00A47544" w:rsidRPr="00A47544" w:rsidRDefault="00A47544" w:rsidP="00A47544">
      <w:pPr>
        <w:rPr>
          <w:sz w:val="22"/>
          <w:szCs w:val="22"/>
        </w:rPr>
      </w:pPr>
    </w:p>
    <w:p w14:paraId="5B14AD11" w14:textId="1A5A9C74" w:rsidR="00A47544" w:rsidRPr="00A47544" w:rsidRDefault="00A47544" w:rsidP="00A47544">
      <w:pPr>
        <w:rPr>
          <w:sz w:val="22"/>
          <w:szCs w:val="22"/>
        </w:rPr>
      </w:pPr>
      <w:r w:rsidRPr="00A47544">
        <w:rPr>
          <w:sz w:val="22"/>
          <w:szCs w:val="22"/>
        </w:rPr>
        <w:t>Consent of The Deferred</w:t>
      </w:r>
      <w:r w:rsidR="00E360E2">
        <w:rPr>
          <w:sz w:val="22"/>
          <w:szCs w:val="22"/>
        </w:rPr>
        <w:t xml:space="preserve"> </w:t>
      </w:r>
      <w:r w:rsidRPr="00A47544">
        <w:rPr>
          <w:sz w:val="22"/>
          <w:szCs w:val="22"/>
        </w:rPr>
        <w:t>Compensation Board of the</w:t>
      </w:r>
      <w:r w:rsidR="00E360E2">
        <w:rPr>
          <w:sz w:val="22"/>
          <w:szCs w:val="22"/>
        </w:rPr>
        <w:t xml:space="preserve"> </w:t>
      </w:r>
      <w:r w:rsidRPr="00A47544">
        <w:rPr>
          <w:sz w:val="22"/>
          <w:szCs w:val="22"/>
        </w:rPr>
        <w:t xml:space="preserve">State of New York to Local Public </w:t>
      </w:r>
      <w:r w:rsidR="00E360E2">
        <w:rPr>
          <w:sz w:val="22"/>
          <w:szCs w:val="22"/>
        </w:rPr>
        <w:t>E</w:t>
      </w:r>
      <w:r w:rsidRPr="00A47544">
        <w:rPr>
          <w:sz w:val="22"/>
          <w:szCs w:val="22"/>
        </w:rPr>
        <w:t>mployer’s</w:t>
      </w:r>
      <w:r w:rsidR="00E360E2">
        <w:rPr>
          <w:sz w:val="22"/>
          <w:szCs w:val="22"/>
        </w:rPr>
        <w:t xml:space="preserve"> </w:t>
      </w:r>
      <w:r w:rsidRPr="00A47544">
        <w:rPr>
          <w:sz w:val="22"/>
          <w:szCs w:val="22"/>
        </w:rPr>
        <w:t>Participation</w:t>
      </w:r>
    </w:p>
    <w:p w14:paraId="434043E3" w14:textId="77777777" w:rsidR="00A47544" w:rsidRPr="00A47544" w:rsidRDefault="00A47544" w:rsidP="00A47544">
      <w:pPr>
        <w:rPr>
          <w:sz w:val="22"/>
          <w:szCs w:val="22"/>
        </w:rPr>
      </w:pPr>
    </w:p>
    <w:p w14:paraId="137925B9" w14:textId="77777777" w:rsidR="00A47544" w:rsidRPr="00A47544" w:rsidRDefault="00A47544" w:rsidP="00A47544">
      <w:pPr>
        <w:rPr>
          <w:sz w:val="22"/>
          <w:szCs w:val="22"/>
        </w:rPr>
      </w:pPr>
      <w:r w:rsidRPr="00A475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3AF5EA4" wp14:editId="39CE969A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2971800" cy="0"/>
                <wp:effectExtent l="9525" t="13335" r="9525" b="571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F3AB" id="Line 3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5pt" to="25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" o:allowincell="f"/>
            </w:pict>
          </mc:Fallback>
        </mc:AlternateContent>
      </w:r>
      <w:r w:rsidRPr="00A47544">
        <w:rPr>
          <w:sz w:val="22"/>
          <w:szCs w:val="22"/>
        </w:rPr>
        <w:t>By:</w:t>
      </w:r>
    </w:p>
    <w:p w14:paraId="7B76D0D1" w14:textId="77777777" w:rsidR="00A47544" w:rsidRPr="00A47544" w:rsidRDefault="00A47544">
      <w:pPr>
        <w:rPr>
          <w:sz w:val="22"/>
          <w:szCs w:val="22"/>
        </w:rPr>
      </w:pPr>
    </w:p>
    <w:p w14:paraId="17CF1709" w14:textId="67F36B63" w:rsidR="00855485" w:rsidRDefault="00E360E2" w:rsidP="00A47544">
      <w:r w:rsidRPr="004C1E1E">
        <w:rPr>
          <w:sz w:val="18"/>
          <w:szCs w:val="18"/>
        </w:rPr>
        <w:t>* A local public employer eligible to adopt the Plan pursuant to Section 5 of the State Finance Law includes: a county, city, town, village or other political subdivision as defined in Section 131 of the retirement and Social Security law or civil division of the State; a school district or other governmental entity operating a public school, college, or university; a public improvement or special district, a public authority, commission , or public benefit corporation; or any other public corporation, agency or instrumentality or unit of government which exercises governmental powers under the laws of the State</w:t>
      </w:r>
    </w:p>
    <w:sectPr w:rsidR="00855485" w:rsidSect="00903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8A"/>
    <w:rsid w:val="000731DB"/>
    <w:rsid w:val="000A5FD0"/>
    <w:rsid w:val="00107E23"/>
    <w:rsid w:val="00256441"/>
    <w:rsid w:val="00265993"/>
    <w:rsid w:val="00273AA7"/>
    <w:rsid w:val="00366264"/>
    <w:rsid w:val="003C2238"/>
    <w:rsid w:val="004847CD"/>
    <w:rsid w:val="00567E43"/>
    <w:rsid w:val="005B673A"/>
    <w:rsid w:val="005E791E"/>
    <w:rsid w:val="005F3D4C"/>
    <w:rsid w:val="006435E0"/>
    <w:rsid w:val="00644CC9"/>
    <w:rsid w:val="00666265"/>
    <w:rsid w:val="00670ACB"/>
    <w:rsid w:val="006C20D4"/>
    <w:rsid w:val="0078506F"/>
    <w:rsid w:val="00855485"/>
    <w:rsid w:val="00903FB5"/>
    <w:rsid w:val="00906C23"/>
    <w:rsid w:val="00926F08"/>
    <w:rsid w:val="00927864"/>
    <w:rsid w:val="00937E22"/>
    <w:rsid w:val="00A141E9"/>
    <w:rsid w:val="00A47544"/>
    <w:rsid w:val="00A65C8A"/>
    <w:rsid w:val="00A9180D"/>
    <w:rsid w:val="00AF36BE"/>
    <w:rsid w:val="00B611E9"/>
    <w:rsid w:val="00BE0899"/>
    <w:rsid w:val="00CD2AF2"/>
    <w:rsid w:val="00DB3FC5"/>
    <w:rsid w:val="00E01FE9"/>
    <w:rsid w:val="00E33C45"/>
    <w:rsid w:val="00E360E2"/>
    <w:rsid w:val="00E667FF"/>
    <w:rsid w:val="00FE4B6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283BE"/>
  <w15:docId w15:val="{79D83D55-673A-47FB-92DD-68AFCA4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FB5"/>
    <w:rPr>
      <w:sz w:val="24"/>
      <w:szCs w:val="24"/>
    </w:rPr>
  </w:style>
  <w:style w:type="paragraph" w:styleId="Heading1">
    <w:name w:val="heading 1"/>
    <w:basedOn w:val="Normal"/>
    <w:next w:val="Normal"/>
    <w:qFormat/>
    <w:rsid w:val="00903F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resolution</vt:lpstr>
    </vt:vector>
  </TitlesOfParts>
  <Company>Nationwide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resolution</dc:title>
  <dc:creator>Nationwide</dc:creator>
  <cp:lastModifiedBy>art bassin</cp:lastModifiedBy>
  <cp:revision>6</cp:revision>
  <cp:lastPrinted>2021-09-10T18:56:00Z</cp:lastPrinted>
  <dcterms:created xsi:type="dcterms:W3CDTF">2021-09-10T18:54:00Z</dcterms:created>
  <dcterms:modified xsi:type="dcterms:W3CDTF">2021-09-10T18:58:00Z</dcterms:modified>
</cp:coreProperties>
</file>