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4D3BB" w14:textId="4359C7A0" w:rsidR="00D750F0" w:rsidRPr="00F95BFF" w:rsidRDefault="004A0F09" w:rsidP="00D750F0">
      <w:pPr>
        <w:pStyle w:val="yiv2277507576msonormal"/>
        <w:shd w:val="clear" w:color="auto" w:fill="FFFFFF"/>
        <w:spacing w:before="0" w:beforeAutospacing="0" w:after="0" w:afterAutospacing="0"/>
        <w:rPr>
          <w:rFonts w:ascii="Arial" w:hAnsi="Arial" w:cs="Arial"/>
          <w:sz w:val="22"/>
          <w:szCs w:val="22"/>
        </w:rPr>
      </w:pPr>
      <w:r>
        <w:rPr>
          <w:rFonts w:ascii="Arial" w:hAnsi="Arial" w:cs="Arial"/>
          <w:b/>
          <w:bCs/>
        </w:rPr>
        <w:t xml:space="preserve">Proposed </w:t>
      </w:r>
      <w:r w:rsidR="00D750F0" w:rsidRPr="00D76E2C">
        <w:rPr>
          <w:rFonts w:ascii="Arial" w:hAnsi="Arial" w:cs="Arial"/>
          <w:b/>
          <w:bCs/>
        </w:rPr>
        <w:t xml:space="preserve">Resolutions </w:t>
      </w:r>
      <w:r w:rsidR="00D76E2C" w:rsidRPr="00D76E2C">
        <w:rPr>
          <w:rFonts w:ascii="Arial" w:hAnsi="Arial" w:cs="Arial"/>
          <w:b/>
          <w:bCs/>
        </w:rPr>
        <w:t xml:space="preserve">- </w:t>
      </w:r>
      <w:r w:rsidR="00D7234E">
        <w:rPr>
          <w:rFonts w:ascii="Arial" w:hAnsi="Arial" w:cs="Arial"/>
          <w:b/>
          <w:bCs/>
        </w:rPr>
        <w:t>10</w:t>
      </w:r>
      <w:r w:rsidR="00D750F0" w:rsidRPr="00D76E2C">
        <w:rPr>
          <w:rFonts w:ascii="Arial" w:hAnsi="Arial" w:cs="Arial"/>
          <w:b/>
          <w:bCs/>
        </w:rPr>
        <w:t>/</w:t>
      </w:r>
      <w:r w:rsidR="00D7234E">
        <w:rPr>
          <w:rFonts w:ascii="Arial" w:hAnsi="Arial" w:cs="Arial"/>
          <w:b/>
          <w:bCs/>
        </w:rPr>
        <w:t>20</w:t>
      </w:r>
      <w:r w:rsidR="00995D71">
        <w:rPr>
          <w:rFonts w:ascii="Arial" w:hAnsi="Arial" w:cs="Arial"/>
          <w:b/>
          <w:bCs/>
        </w:rPr>
        <w:t>/</w:t>
      </w:r>
      <w:r w:rsidR="00D750F0" w:rsidRPr="00D76E2C">
        <w:rPr>
          <w:rFonts w:ascii="Arial" w:hAnsi="Arial" w:cs="Arial"/>
          <w:b/>
          <w:bCs/>
        </w:rPr>
        <w:t>2022</w:t>
      </w:r>
      <w:r w:rsidR="00C93CD3">
        <w:rPr>
          <w:rFonts w:ascii="Arial" w:hAnsi="Arial" w:cs="Arial"/>
          <w:b/>
          <w:bCs/>
        </w:rPr>
        <w:t xml:space="preserve"> </w:t>
      </w:r>
    </w:p>
    <w:p w14:paraId="2EEB8F9E" w14:textId="19E65019" w:rsidR="00D750F0" w:rsidRPr="00F95BFF" w:rsidRDefault="00D750F0" w:rsidP="00D750F0">
      <w:pPr>
        <w:pStyle w:val="yiv2277507576msonormal"/>
        <w:shd w:val="clear" w:color="auto" w:fill="FFFFFF"/>
        <w:spacing w:before="0" w:beforeAutospacing="0" w:after="160" w:afterAutospacing="0" w:line="235" w:lineRule="atLeast"/>
        <w:rPr>
          <w:rFonts w:ascii="Arial" w:hAnsi="Arial" w:cs="Arial"/>
          <w:sz w:val="22"/>
          <w:szCs w:val="22"/>
        </w:rPr>
      </w:pPr>
    </w:p>
    <w:p w14:paraId="3F529A98" w14:textId="0C784C45" w:rsidR="00EF0701" w:rsidRPr="00F95BFF" w:rsidRDefault="00AB3358" w:rsidP="00260AD2">
      <w:pPr>
        <w:shd w:val="clear" w:color="auto" w:fill="FFFFFF"/>
        <w:rPr>
          <w:rFonts w:ascii="Arial" w:hAnsi="Arial" w:cs="Arial"/>
          <w:b/>
        </w:rPr>
      </w:pPr>
      <w:r w:rsidRPr="00F95BFF">
        <w:rPr>
          <w:rFonts w:ascii="Arial" w:hAnsi="Arial" w:cs="Arial"/>
          <w:b/>
          <w:bCs/>
          <w:color w:val="000000"/>
        </w:rPr>
        <w:t>1)</w:t>
      </w:r>
      <w:r w:rsidRPr="00F95BFF">
        <w:rPr>
          <w:rFonts w:ascii="Arial" w:hAnsi="Arial" w:cs="Arial"/>
          <w:b/>
        </w:rPr>
        <w:t xml:space="preserve"> </w:t>
      </w:r>
      <w:r w:rsidR="00BB679E" w:rsidRPr="00F95BFF">
        <w:rPr>
          <w:rFonts w:ascii="Arial" w:hAnsi="Arial" w:cs="Arial"/>
          <w:b/>
        </w:rPr>
        <w:t xml:space="preserve">BAR Reappointments – </w:t>
      </w:r>
      <w:r w:rsidR="001676E4" w:rsidRPr="00F95BFF">
        <w:rPr>
          <w:rFonts w:ascii="Arial" w:hAnsi="Arial" w:cs="Arial"/>
          <w:b/>
        </w:rPr>
        <w:t xml:space="preserve">Resolved, </w:t>
      </w:r>
      <w:r w:rsidR="001676E4" w:rsidRPr="00F95BFF">
        <w:rPr>
          <w:rFonts w:ascii="Arial" w:hAnsi="Arial" w:cs="Arial"/>
          <w:bCs/>
        </w:rPr>
        <w:t xml:space="preserve">that Steve </w:t>
      </w:r>
      <w:proofErr w:type="spellStart"/>
      <w:r w:rsidR="001676E4" w:rsidRPr="00F95BFF">
        <w:rPr>
          <w:rFonts w:ascii="Arial" w:hAnsi="Arial" w:cs="Arial"/>
          <w:bCs/>
        </w:rPr>
        <w:t>Olyha</w:t>
      </w:r>
      <w:proofErr w:type="spellEnd"/>
      <w:r w:rsidR="001676E4" w:rsidRPr="00F95BFF">
        <w:rPr>
          <w:rFonts w:ascii="Arial" w:hAnsi="Arial" w:cs="Arial"/>
          <w:bCs/>
        </w:rPr>
        <w:t xml:space="preserve"> be reappointed to a </w:t>
      </w:r>
      <w:proofErr w:type="gramStart"/>
      <w:r w:rsidR="009F5927" w:rsidRPr="00F95BFF">
        <w:rPr>
          <w:rFonts w:ascii="Arial" w:hAnsi="Arial" w:cs="Arial"/>
          <w:bCs/>
        </w:rPr>
        <w:t>5</w:t>
      </w:r>
      <w:r w:rsidR="001676E4" w:rsidRPr="00F95BFF">
        <w:rPr>
          <w:rFonts w:ascii="Arial" w:hAnsi="Arial" w:cs="Arial"/>
          <w:bCs/>
        </w:rPr>
        <w:t xml:space="preserve"> year</w:t>
      </w:r>
      <w:proofErr w:type="gramEnd"/>
      <w:r w:rsidR="001676E4" w:rsidRPr="00F95BFF">
        <w:rPr>
          <w:rFonts w:ascii="Arial" w:hAnsi="Arial" w:cs="Arial"/>
          <w:bCs/>
        </w:rPr>
        <w:t xml:space="preserve"> term on the Board of Assessment Review</w:t>
      </w:r>
      <w:r w:rsidR="009F5927" w:rsidRPr="00F95BFF">
        <w:rPr>
          <w:rFonts w:ascii="Arial" w:hAnsi="Arial" w:cs="Arial"/>
          <w:bCs/>
        </w:rPr>
        <w:t xml:space="preserve"> ending 9/30, 2027</w:t>
      </w:r>
      <w:r w:rsidR="001676E4" w:rsidRPr="00F95BFF">
        <w:rPr>
          <w:rFonts w:ascii="Arial" w:hAnsi="Arial" w:cs="Arial"/>
          <w:bCs/>
        </w:rPr>
        <w:t>, and that Joe Brown be reappointed</w:t>
      </w:r>
      <w:r w:rsidR="004E1CEA" w:rsidRPr="00F95BFF">
        <w:rPr>
          <w:rFonts w:ascii="Arial" w:hAnsi="Arial" w:cs="Arial"/>
          <w:bCs/>
        </w:rPr>
        <w:t xml:space="preserve"> to a 1 year term as a temporary/alternate member of the Board of Assessment Review</w:t>
      </w:r>
      <w:r w:rsidR="002E3140" w:rsidRPr="00F95BFF">
        <w:rPr>
          <w:rFonts w:ascii="Arial" w:hAnsi="Arial" w:cs="Arial"/>
          <w:bCs/>
        </w:rPr>
        <w:t xml:space="preserve"> ending 9/30, 2023</w:t>
      </w:r>
      <w:r w:rsidR="008B7388" w:rsidRPr="00F95BFF">
        <w:rPr>
          <w:rFonts w:ascii="Arial" w:hAnsi="Arial" w:cs="Arial"/>
          <w:bCs/>
        </w:rPr>
        <w:t>.</w:t>
      </w:r>
      <w:r w:rsidR="004E1CEA" w:rsidRPr="00F95BFF">
        <w:rPr>
          <w:rFonts w:ascii="Arial" w:hAnsi="Arial" w:cs="Arial"/>
          <w:bCs/>
        </w:rPr>
        <w:t xml:space="preserve"> </w:t>
      </w:r>
    </w:p>
    <w:p w14:paraId="22A25DC6" w14:textId="2DE87448" w:rsidR="00460429" w:rsidRPr="00F95BFF" w:rsidRDefault="00BB679E" w:rsidP="00260AD2">
      <w:pPr>
        <w:shd w:val="clear" w:color="auto" w:fill="FFFFFF"/>
        <w:rPr>
          <w:rFonts w:ascii="Arial" w:hAnsi="Arial" w:cs="Arial"/>
        </w:rPr>
      </w:pPr>
      <w:r w:rsidRPr="00F95BFF">
        <w:rPr>
          <w:rFonts w:ascii="Arial" w:hAnsi="Arial" w:cs="Arial"/>
          <w:b/>
          <w:bCs/>
        </w:rPr>
        <w:t>2)</w:t>
      </w:r>
      <w:r w:rsidR="008B7388" w:rsidRPr="00F95BFF">
        <w:rPr>
          <w:rFonts w:ascii="Arial" w:hAnsi="Arial" w:cs="Arial"/>
          <w:b/>
          <w:bCs/>
        </w:rPr>
        <w:t xml:space="preserve"> 2023 Preliminary Budget</w:t>
      </w:r>
      <w:r w:rsidR="008B7388" w:rsidRPr="00F95BFF">
        <w:rPr>
          <w:rFonts w:ascii="Arial" w:hAnsi="Arial" w:cs="Arial"/>
        </w:rPr>
        <w:t xml:space="preserve"> - Resolved, that the 2023 Preliminary Budget is approved as presented. </w:t>
      </w:r>
    </w:p>
    <w:p w14:paraId="6D06C892" w14:textId="21B01FBD" w:rsidR="0042739A" w:rsidRPr="00F95BFF" w:rsidRDefault="0078602D" w:rsidP="00260AD2">
      <w:pPr>
        <w:shd w:val="clear" w:color="auto" w:fill="FFFFFF"/>
        <w:rPr>
          <w:rFonts w:ascii="Arial" w:hAnsi="Arial" w:cs="Arial"/>
          <w:bCs/>
        </w:rPr>
      </w:pPr>
      <w:r w:rsidRPr="00F95BFF">
        <w:rPr>
          <w:rFonts w:ascii="Arial" w:hAnsi="Arial" w:cs="Arial"/>
          <w:b/>
          <w:bCs/>
        </w:rPr>
        <w:t>3</w:t>
      </w:r>
      <w:bookmarkStart w:id="0" w:name="_Hlk113629876"/>
      <w:r w:rsidRPr="00F95BFF">
        <w:rPr>
          <w:rFonts w:ascii="Arial" w:hAnsi="Arial" w:cs="Arial"/>
          <w:b/>
          <w:bCs/>
        </w:rPr>
        <w:t xml:space="preserve">) </w:t>
      </w:r>
      <w:bookmarkEnd w:id="0"/>
      <w:r w:rsidR="00BB679E" w:rsidRPr="00F95BFF">
        <w:rPr>
          <w:rFonts w:ascii="Arial" w:hAnsi="Arial" w:cs="Arial"/>
          <w:b/>
        </w:rPr>
        <w:t xml:space="preserve">2023 Final Budget Public Hearing - Resolved, </w:t>
      </w:r>
      <w:r w:rsidR="00BB679E" w:rsidRPr="00F95BFF">
        <w:rPr>
          <w:rFonts w:ascii="Arial" w:hAnsi="Arial" w:cs="Arial"/>
          <w:bCs/>
        </w:rPr>
        <w:t xml:space="preserve">that the Ancram Town Board will hold a public hearing on the proposed 2023 Final Budget at 6:55 pm on Thursday, November 17, </w:t>
      </w:r>
      <w:proofErr w:type="gramStart"/>
      <w:r w:rsidR="00BB679E" w:rsidRPr="00F95BFF">
        <w:rPr>
          <w:rFonts w:ascii="Arial" w:hAnsi="Arial" w:cs="Arial"/>
          <w:bCs/>
        </w:rPr>
        <w:t>2022</w:t>
      </w:r>
      <w:proofErr w:type="gramEnd"/>
      <w:r w:rsidR="00BB679E" w:rsidRPr="00F95BFF">
        <w:rPr>
          <w:rFonts w:ascii="Arial" w:hAnsi="Arial" w:cs="Arial"/>
          <w:bCs/>
        </w:rPr>
        <w:t xml:space="preserve"> at the Ancram Town Hall, 1416 CR 7, Ancram NY 12502.  2023 salaries for elected Town Officials are budgeted to increase by on average 5% to the following amounts: Town Board members $3200; Town Supervisor $5250; Town Justices: $6125; Town Clerk: $35,650; Town Highway Superintendent: $67,300.  In addition, the Ancram Town Board will consider and may approve a </w:t>
      </w:r>
      <w:proofErr w:type="gramStart"/>
      <w:r w:rsidR="00BB679E" w:rsidRPr="00F95BFF">
        <w:rPr>
          <w:rFonts w:ascii="Arial" w:hAnsi="Arial" w:cs="Arial"/>
          <w:bCs/>
        </w:rPr>
        <w:t>one time</w:t>
      </w:r>
      <w:proofErr w:type="gramEnd"/>
      <w:r w:rsidR="00BB679E" w:rsidRPr="00F95BFF">
        <w:rPr>
          <w:rFonts w:ascii="Arial" w:hAnsi="Arial" w:cs="Arial"/>
          <w:bCs/>
        </w:rPr>
        <w:t xml:space="preserve">, lump sum, non-recurring, inflation adjustment payment of up to 5% for all employees, including elected officials, at the December 2022 Town Board meeting to be paid in 2023 if the rate of inflation continues at current levels. The 2023 Final Budget will be available from the Ancram Town Clerk, will be posted on the Town website at </w:t>
      </w:r>
      <w:hyperlink r:id="rId8" w:history="1">
        <w:r w:rsidR="00BB679E" w:rsidRPr="00F95BFF">
          <w:rPr>
            <w:rStyle w:val="Hyperlink"/>
            <w:rFonts w:ascii="Arial" w:hAnsi="Arial" w:cs="Arial"/>
            <w:bCs/>
          </w:rPr>
          <w:t>www.ancramny.org</w:t>
        </w:r>
      </w:hyperlink>
      <w:r w:rsidR="00BB679E" w:rsidRPr="00F95BFF">
        <w:rPr>
          <w:rFonts w:ascii="Arial" w:hAnsi="Arial" w:cs="Arial"/>
          <w:bCs/>
        </w:rPr>
        <w:t xml:space="preserve"> and will be circulated to the </w:t>
      </w:r>
      <w:proofErr w:type="spellStart"/>
      <w:r w:rsidR="00BB679E" w:rsidRPr="00F95BFF">
        <w:rPr>
          <w:rFonts w:ascii="Arial" w:hAnsi="Arial" w:cs="Arial"/>
          <w:bCs/>
        </w:rPr>
        <w:t>Ancramemail</w:t>
      </w:r>
      <w:proofErr w:type="spellEnd"/>
      <w:r w:rsidR="00BB679E" w:rsidRPr="00F95BFF">
        <w:rPr>
          <w:rFonts w:ascii="Arial" w:hAnsi="Arial" w:cs="Arial"/>
          <w:bCs/>
        </w:rPr>
        <w:t xml:space="preserve"> list.</w:t>
      </w:r>
    </w:p>
    <w:p w14:paraId="1CE0E6DD" w14:textId="4F548FC6" w:rsidR="008B7388" w:rsidRPr="00F95BFF" w:rsidRDefault="008B7388" w:rsidP="00260AD2">
      <w:pPr>
        <w:shd w:val="clear" w:color="auto" w:fill="FFFFFF"/>
        <w:rPr>
          <w:rFonts w:ascii="Arial" w:hAnsi="Arial" w:cs="Arial"/>
          <w:bCs/>
        </w:rPr>
      </w:pPr>
      <w:r w:rsidRPr="00F95BFF">
        <w:rPr>
          <w:rFonts w:ascii="Arial" w:hAnsi="Arial" w:cs="Arial"/>
          <w:b/>
        </w:rPr>
        <w:t xml:space="preserve">4) </w:t>
      </w:r>
      <w:r w:rsidR="00853102" w:rsidRPr="00F95BFF">
        <w:rPr>
          <w:rFonts w:ascii="Arial" w:hAnsi="Arial" w:cs="Arial"/>
          <w:b/>
        </w:rPr>
        <w:t xml:space="preserve">Revised Harassment &amp; Workplace Violence </w:t>
      </w:r>
      <w:r w:rsidR="00257D08" w:rsidRPr="00F95BFF">
        <w:rPr>
          <w:rFonts w:ascii="Arial" w:hAnsi="Arial" w:cs="Arial"/>
          <w:b/>
        </w:rPr>
        <w:t xml:space="preserve">Policies </w:t>
      </w:r>
      <w:r w:rsidR="00853102" w:rsidRPr="00F95BFF">
        <w:rPr>
          <w:rFonts w:ascii="Arial" w:hAnsi="Arial" w:cs="Arial"/>
          <w:b/>
        </w:rPr>
        <w:t xml:space="preserve">&amp; Training – Resolved, </w:t>
      </w:r>
      <w:r w:rsidR="00853102" w:rsidRPr="00F95BFF">
        <w:rPr>
          <w:rFonts w:ascii="Arial" w:hAnsi="Arial" w:cs="Arial"/>
          <w:bCs/>
        </w:rPr>
        <w:t xml:space="preserve">that the </w:t>
      </w:r>
      <w:r w:rsidR="005A2254" w:rsidRPr="00F95BFF">
        <w:rPr>
          <w:rFonts w:ascii="Arial" w:hAnsi="Arial" w:cs="Arial"/>
          <w:bCs/>
        </w:rPr>
        <w:t xml:space="preserve">revised Harassment and Workplace Violence policies are approved as </w:t>
      </w:r>
      <w:r w:rsidR="00343536" w:rsidRPr="00F95BFF">
        <w:rPr>
          <w:rFonts w:ascii="Arial" w:hAnsi="Arial" w:cs="Arial"/>
          <w:bCs/>
        </w:rPr>
        <w:t xml:space="preserve">presented, </w:t>
      </w:r>
      <w:r w:rsidR="005A2254" w:rsidRPr="00F95BFF">
        <w:rPr>
          <w:rFonts w:ascii="Arial" w:hAnsi="Arial" w:cs="Arial"/>
          <w:bCs/>
        </w:rPr>
        <w:t>an</w:t>
      </w:r>
      <w:r w:rsidR="00343536" w:rsidRPr="00F95BFF">
        <w:rPr>
          <w:rFonts w:ascii="Arial" w:hAnsi="Arial" w:cs="Arial"/>
          <w:bCs/>
        </w:rPr>
        <w:t>d</w:t>
      </w:r>
      <w:r w:rsidR="005A2254" w:rsidRPr="00F95BFF">
        <w:rPr>
          <w:rFonts w:ascii="Arial" w:hAnsi="Arial" w:cs="Arial"/>
          <w:bCs/>
        </w:rPr>
        <w:t xml:space="preserve"> that the Town Supervisor is authorized to schedule </w:t>
      </w:r>
      <w:r w:rsidR="00343536" w:rsidRPr="00F95BFF">
        <w:rPr>
          <w:rFonts w:ascii="Arial" w:hAnsi="Arial" w:cs="Arial"/>
          <w:bCs/>
        </w:rPr>
        <w:t xml:space="preserve">mandatory annual harassment and workplace violence training at </w:t>
      </w:r>
      <w:r w:rsidR="00257D08" w:rsidRPr="00F95BFF">
        <w:rPr>
          <w:rFonts w:ascii="Arial" w:hAnsi="Arial" w:cs="Arial"/>
          <w:bCs/>
        </w:rPr>
        <w:t>a cost not to exceed $2</w:t>
      </w:r>
      <w:r w:rsidR="003375A0" w:rsidRPr="00F95BFF">
        <w:rPr>
          <w:rFonts w:ascii="Arial" w:hAnsi="Arial" w:cs="Arial"/>
          <w:bCs/>
        </w:rPr>
        <w:t>5</w:t>
      </w:r>
      <w:r w:rsidR="00CF70DB" w:rsidRPr="00F95BFF">
        <w:rPr>
          <w:rFonts w:ascii="Arial" w:hAnsi="Arial" w:cs="Arial"/>
          <w:bCs/>
        </w:rPr>
        <w:t>0</w:t>
      </w:r>
      <w:r w:rsidR="00257D08" w:rsidRPr="00F95BFF">
        <w:rPr>
          <w:rFonts w:ascii="Arial" w:hAnsi="Arial" w:cs="Arial"/>
          <w:bCs/>
        </w:rPr>
        <w:t>0.</w:t>
      </w:r>
    </w:p>
    <w:p w14:paraId="3FCF8EFC" w14:textId="1B3EAD59" w:rsidR="00257D08" w:rsidRPr="00F95BFF" w:rsidRDefault="00257D08" w:rsidP="00260AD2">
      <w:pPr>
        <w:shd w:val="clear" w:color="auto" w:fill="FFFFFF"/>
        <w:rPr>
          <w:rFonts w:ascii="Arial" w:hAnsi="Arial" w:cs="Arial"/>
          <w:bCs/>
        </w:rPr>
      </w:pPr>
      <w:r w:rsidRPr="00F95BFF">
        <w:rPr>
          <w:rFonts w:ascii="Arial" w:hAnsi="Arial" w:cs="Arial"/>
          <w:b/>
        </w:rPr>
        <w:t xml:space="preserve">5) Pine Plains Vet </w:t>
      </w:r>
      <w:r w:rsidR="002227EE" w:rsidRPr="00F95BFF">
        <w:rPr>
          <w:rFonts w:ascii="Arial" w:hAnsi="Arial" w:cs="Arial"/>
          <w:b/>
        </w:rPr>
        <w:t>- Resolved</w:t>
      </w:r>
      <w:r w:rsidRPr="00F95BFF">
        <w:rPr>
          <w:rFonts w:ascii="Arial" w:hAnsi="Arial" w:cs="Arial"/>
          <w:b/>
        </w:rPr>
        <w:t xml:space="preserve">, </w:t>
      </w:r>
      <w:r w:rsidRPr="00F95BFF">
        <w:rPr>
          <w:rFonts w:ascii="Arial" w:hAnsi="Arial" w:cs="Arial"/>
          <w:bCs/>
        </w:rPr>
        <w:t xml:space="preserve">that the Town Supervisor is authorized to </w:t>
      </w:r>
      <w:proofErr w:type="gramStart"/>
      <w:r w:rsidRPr="00F95BFF">
        <w:rPr>
          <w:rFonts w:ascii="Arial" w:hAnsi="Arial" w:cs="Arial"/>
          <w:bCs/>
        </w:rPr>
        <w:t>enter into</w:t>
      </w:r>
      <w:proofErr w:type="gramEnd"/>
      <w:r w:rsidRPr="00F95BFF">
        <w:rPr>
          <w:rFonts w:ascii="Arial" w:hAnsi="Arial" w:cs="Arial"/>
          <w:bCs/>
        </w:rPr>
        <w:t xml:space="preserve"> a contract with the P</w:t>
      </w:r>
      <w:r w:rsidR="00CF70DB" w:rsidRPr="00F95BFF">
        <w:rPr>
          <w:rFonts w:ascii="Arial" w:hAnsi="Arial" w:cs="Arial"/>
          <w:bCs/>
        </w:rPr>
        <w:t>i</w:t>
      </w:r>
      <w:r w:rsidRPr="00F95BFF">
        <w:rPr>
          <w:rFonts w:ascii="Arial" w:hAnsi="Arial" w:cs="Arial"/>
          <w:bCs/>
        </w:rPr>
        <w:t xml:space="preserve">ne Plains Veterinary clinic to provide support for the Town Dog Control Officer and house </w:t>
      </w:r>
      <w:r w:rsidR="00C035BA" w:rsidRPr="00F95BFF">
        <w:rPr>
          <w:rFonts w:ascii="Arial" w:hAnsi="Arial" w:cs="Arial"/>
          <w:bCs/>
        </w:rPr>
        <w:t xml:space="preserve">lost </w:t>
      </w:r>
      <w:r w:rsidRPr="00F95BFF">
        <w:rPr>
          <w:rFonts w:ascii="Arial" w:hAnsi="Arial" w:cs="Arial"/>
          <w:bCs/>
        </w:rPr>
        <w:t>dogs</w:t>
      </w:r>
      <w:r w:rsidR="00CF70DB" w:rsidRPr="00F95BFF">
        <w:rPr>
          <w:rFonts w:ascii="Arial" w:hAnsi="Arial" w:cs="Arial"/>
          <w:bCs/>
        </w:rPr>
        <w:t>,</w:t>
      </w:r>
      <w:r w:rsidRPr="00F95BFF">
        <w:rPr>
          <w:rFonts w:ascii="Arial" w:hAnsi="Arial" w:cs="Arial"/>
          <w:bCs/>
        </w:rPr>
        <w:t xml:space="preserve"> </w:t>
      </w:r>
      <w:r w:rsidR="00C035BA" w:rsidRPr="00F95BFF">
        <w:rPr>
          <w:rFonts w:ascii="Arial" w:hAnsi="Arial" w:cs="Arial"/>
          <w:bCs/>
        </w:rPr>
        <w:t>if necessary</w:t>
      </w:r>
      <w:r w:rsidR="00CF70DB" w:rsidRPr="00F95BFF">
        <w:rPr>
          <w:rFonts w:ascii="Arial" w:hAnsi="Arial" w:cs="Arial"/>
          <w:bCs/>
        </w:rPr>
        <w:t>,</w:t>
      </w:r>
      <w:r w:rsidR="00C035BA" w:rsidRPr="00F95BFF">
        <w:rPr>
          <w:rFonts w:ascii="Arial" w:hAnsi="Arial" w:cs="Arial"/>
          <w:bCs/>
        </w:rPr>
        <w:t xml:space="preserve"> until owners are found.</w:t>
      </w:r>
    </w:p>
    <w:p w14:paraId="313CE788" w14:textId="17FC2122" w:rsidR="00993EE5" w:rsidRPr="00F95BFF" w:rsidRDefault="00022E5C" w:rsidP="00260AD2">
      <w:pPr>
        <w:shd w:val="clear" w:color="auto" w:fill="FFFFFF"/>
        <w:rPr>
          <w:rFonts w:ascii="Arial" w:hAnsi="Arial" w:cs="Arial"/>
          <w:bCs/>
        </w:rPr>
      </w:pPr>
      <w:r w:rsidRPr="00F95BFF">
        <w:rPr>
          <w:rFonts w:ascii="Arial" w:hAnsi="Arial" w:cs="Arial"/>
          <w:b/>
        </w:rPr>
        <w:t>6) Commu</w:t>
      </w:r>
      <w:r w:rsidR="001A6DC3" w:rsidRPr="00F95BFF">
        <w:rPr>
          <w:rFonts w:ascii="Arial" w:hAnsi="Arial" w:cs="Arial"/>
          <w:b/>
        </w:rPr>
        <w:t>n</w:t>
      </w:r>
      <w:r w:rsidRPr="00F95BFF">
        <w:rPr>
          <w:rFonts w:ascii="Arial" w:hAnsi="Arial" w:cs="Arial"/>
          <w:b/>
        </w:rPr>
        <w:t xml:space="preserve">ity Rescue Squad </w:t>
      </w:r>
      <w:r w:rsidR="001A6DC3" w:rsidRPr="00F95BFF">
        <w:rPr>
          <w:rFonts w:ascii="Arial" w:hAnsi="Arial" w:cs="Arial"/>
          <w:b/>
        </w:rPr>
        <w:t>–</w:t>
      </w:r>
      <w:r w:rsidRPr="00F95BFF">
        <w:rPr>
          <w:rFonts w:ascii="Arial" w:hAnsi="Arial" w:cs="Arial"/>
          <w:b/>
        </w:rPr>
        <w:t xml:space="preserve"> </w:t>
      </w:r>
      <w:r w:rsidR="00145F0C" w:rsidRPr="00F95BFF">
        <w:rPr>
          <w:rFonts w:ascii="Arial" w:hAnsi="Arial" w:cs="Arial"/>
          <w:b/>
        </w:rPr>
        <w:t>Resolved,</w:t>
      </w:r>
      <w:r w:rsidR="00145F0C" w:rsidRPr="00F95BFF">
        <w:rPr>
          <w:rFonts w:ascii="Arial" w:hAnsi="Arial" w:cs="Arial"/>
          <w:bCs/>
        </w:rPr>
        <w:t xml:space="preserve"> that the Town </w:t>
      </w:r>
      <w:r w:rsidR="0015407C" w:rsidRPr="00F95BFF">
        <w:rPr>
          <w:rFonts w:ascii="Arial" w:hAnsi="Arial" w:cs="Arial"/>
          <w:bCs/>
        </w:rPr>
        <w:t>S</w:t>
      </w:r>
      <w:r w:rsidR="00145F0C" w:rsidRPr="00F95BFF">
        <w:rPr>
          <w:rFonts w:ascii="Arial" w:hAnsi="Arial" w:cs="Arial"/>
          <w:bCs/>
        </w:rPr>
        <w:t xml:space="preserve">upervisor is authorized to enter </w:t>
      </w:r>
      <w:r w:rsidR="00F01E49" w:rsidRPr="00F95BFF">
        <w:rPr>
          <w:rFonts w:ascii="Arial" w:hAnsi="Arial" w:cs="Arial"/>
          <w:bCs/>
        </w:rPr>
        <w:t xml:space="preserve">into an agreement with the Community Rescue Squad for emergency medical </w:t>
      </w:r>
      <w:r w:rsidR="00FE1AB9" w:rsidRPr="00F95BFF">
        <w:rPr>
          <w:rFonts w:ascii="Arial" w:hAnsi="Arial" w:cs="Arial"/>
          <w:bCs/>
        </w:rPr>
        <w:t>and ambulance services for the Town of Ancram</w:t>
      </w:r>
      <w:r w:rsidR="0015407C" w:rsidRPr="00F95BFF">
        <w:rPr>
          <w:rFonts w:ascii="Arial" w:hAnsi="Arial" w:cs="Arial"/>
          <w:bCs/>
        </w:rPr>
        <w:t xml:space="preserve"> for 2023 at a cost of </w:t>
      </w:r>
      <w:r w:rsidR="006C4AC0" w:rsidRPr="00F95BFF">
        <w:rPr>
          <w:rFonts w:ascii="Arial" w:hAnsi="Arial" w:cs="Arial"/>
          <w:bCs/>
        </w:rPr>
        <w:t>$126,848</w:t>
      </w:r>
      <w:r w:rsidR="00FE1AB9" w:rsidRPr="00F95BFF">
        <w:rPr>
          <w:rFonts w:ascii="Arial" w:hAnsi="Arial" w:cs="Arial"/>
          <w:bCs/>
        </w:rPr>
        <w:t xml:space="preserve">, and </w:t>
      </w:r>
      <w:r w:rsidR="00F45F06" w:rsidRPr="00F95BFF">
        <w:rPr>
          <w:rFonts w:ascii="Arial" w:hAnsi="Arial" w:cs="Arial"/>
          <w:bCs/>
        </w:rPr>
        <w:t xml:space="preserve">to enter into a chargeback agreement with the County of Columbia to authorize the County to pay </w:t>
      </w:r>
      <w:r w:rsidR="00074024" w:rsidRPr="00F95BFF">
        <w:rPr>
          <w:rFonts w:ascii="Arial" w:hAnsi="Arial" w:cs="Arial"/>
          <w:bCs/>
        </w:rPr>
        <w:t xml:space="preserve">the </w:t>
      </w:r>
      <w:r w:rsidR="00993EE5" w:rsidRPr="00F95BFF">
        <w:rPr>
          <w:rFonts w:ascii="Arial" w:hAnsi="Arial" w:cs="Arial"/>
          <w:bCs/>
        </w:rPr>
        <w:t>C</w:t>
      </w:r>
      <w:r w:rsidR="00074024" w:rsidRPr="00F95BFF">
        <w:rPr>
          <w:rFonts w:ascii="Arial" w:hAnsi="Arial" w:cs="Arial"/>
          <w:bCs/>
        </w:rPr>
        <w:t xml:space="preserve">ommunity </w:t>
      </w:r>
      <w:r w:rsidR="00993EE5" w:rsidRPr="00F95BFF">
        <w:rPr>
          <w:rFonts w:ascii="Arial" w:hAnsi="Arial" w:cs="Arial"/>
          <w:bCs/>
        </w:rPr>
        <w:t>R</w:t>
      </w:r>
      <w:r w:rsidR="00074024" w:rsidRPr="00F95BFF">
        <w:rPr>
          <w:rFonts w:ascii="Arial" w:hAnsi="Arial" w:cs="Arial"/>
          <w:bCs/>
        </w:rPr>
        <w:t xml:space="preserve">escue Squad </w:t>
      </w:r>
      <w:r w:rsidR="006C4AC0" w:rsidRPr="00F95BFF">
        <w:rPr>
          <w:rFonts w:ascii="Arial" w:hAnsi="Arial" w:cs="Arial"/>
          <w:bCs/>
        </w:rPr>
        <w:t>$126,</w:t>
      </w:r>
      <w:r w:rsidR="00932B77" w:rsidRPr="00F95BFF">
        <w:rPr>
          <w:rFonts w:ascii="Arial" w:hAnsi="Arial" w:cs="Arial"/>
          <w:bCs/>
        </w:rPr>
        <w:t xml:space="preserve">848 </w:t>
      </w:r>
      <w:r w:rsidR="00074024" w:rsidRPr="00F95BFF">
        <w:rPr>
          <w:rFonts w:ascii="Arial" w:hAnsi="Arial" w:cs="Arial"/>
          <w:bCs/>
        </w:rPr>
        <w:t xml:space="preserve">and </w:t>
      </w:r>
      <w:r w:rsidR="00932B77" w:rsidRPr="00F95BFF">
        <w:rPr>
          <w:rFonts w:ascii="Arial" w:hAnsi="Arial" w:cs="Arial"/>
          <w:bCs/>
        </w:rPr>
        <w:t>include this expense</w:t>
      </w:r>
      <w:r w:rsidR="00086DD8" w:rsidRPr="00F95BFF">
        <w:rPr>
          <w:rFonts w:ascii="Arial" w:hAnsi="Arial" w:cs="Arial"/>
          <w:bCs/>
        </w:rPr>
        <w:t xml:space="preserve"> as part </w:t>
      </w:r>
      <w:r w:rsidR="00074024" w:rsidRPr="00F95BFF">
        <w:rPr>
          <w:rFonts w:ascii="Arial" w:hAnsi="Arial" w:cs="Arial"/>
          <w:bCs/>
        </w:rPr>
        <w:t>of the annual County property tax</w:t>
      </w:r>
      <w:r w:rsidR="00086DD8" w:rsidRPr="00F95BFF">
        <w:rPr>
          <w:rFonts w:ascii="Arial" w:hAnsi="Arial" w:cs="Arial"/>
          <w:bCs/>
        </w:rPr>
        <w:t xml:space="preserve"> charged to</w:t>
      </w:r>
      <w:r w:rsidR="005E2E21" w:rsidRPr="00F95BFF">
        <w:rPr>
          <w:rFonts w:ascii="Arial" w:hAnsi="Arial" w:cs="Arial"/>
          <w:bCs/>
        </w:rPr>
        <w:t xml:space="preserve"> </w:t>
      </w:r>
      <w:r w:rsidR="00086DD8" w:rsidRPr="00F95BFF">
        <w:rPr>
          <w:rFonts w:ascii="Arial" w:hAnsi="Arial" w:cs="Arial"/>
          <w:bCs/>
        </w:rPr>
        <w:t>Ancram property owners</w:t>
      </w:r>
      <w:r w:rsidR="005E2E21" w:rsidRPr="00F95BFF">
        <w:rPr>
          <w:rFonts w:ascii="Arial" w:hAnsi="Arial" w:cs="Arial"/>
          <w:bCs/>
        </w:rPr>
        <w:t>.</w:t>
      </w:r>
    </w:p>
    <w:p w14:paraId="1A863A1F" w14:textId="7EBCE528" w:rsidR="001A6DC3" w:rsidRPr="006A5EF4" w:rsidRDefault="006C21AB" w:rsidP="00260AD2">
      <w:pPr>
        <w:shd w:val="clear" w:color="auto" w:fill="FFFFFF"/>
        <w:rPr>
          <w:rFonts w:ascii="Arial" w:hAnsi="Arial" w:cs="Arial"/>
          <w:bCs/>
        </w:rPr>
      </w:pPr>
      <w:r w:rsidRPr="00F95BFF">
        <w:rPr>
          <w:rFonts w:ascii="Arial" w:hAnsi="Arial" w:cs="Arial"/>
          <w:b/>
        </w:rPr>
        <w:t>7) Delta D</w:t>
      </w:r>
      <w:r w:rsidR="001A6DC3" w:rsidRPr="00F95BFF">
        <w:rPr>
          <w:rFonts w:ascii="Arial" w:hAnsi="Arial" w:cs="Arial"/>
          <w:b/>
        </w:rPr>
        <w:t>ental</w:t>
      </w:r>
      <w:r w:rsidR="00993EE5" w:rsidRPr="00F95BFF">
        <w:rPr>
          <w:rFonts w:ascii="Arial" w:hAnsi="Arial" w:cs="Arial"/>
          <w:b/>
        </w:rPr>
        <w:t xml:space="preserve"> - Resolved, </w:t>
      </w:r>
      <w:r w:rsidR="00993EE5" w:rsidRPr="00F95BFF">
        <w:rPr>
          <w:rFonts w:ascii="Arial" w:hAnsi="Arial" w:cs="Arial"/>
          <w:bCs/>
        </w:rPr>
        <w:t>that</w:t>
      </w:r>
      <w:r w:rsidRPr="00F95BFF">
        <w:rPr>
          <w:rFonts w:ascii="Arial" w:hAnsi="Arial" w:cs="Arial"/>
          <w:bCs/>
        </w:rPr>
        <w:t xml:space="preserve"> the Town</w:t>
      </w:r>
      <w:r w:rsidRPr="00F95BFF">
        <w:rPr>
          <w:rFonts w:ascii="Arial" w:hAnsi="Arial" w:cs="Arial"/>
          <w:b/>
        </w:rPr>
        <w:t xml:space="preserve"> </w:t>
      </w:r>
      <w:r w:rsidR="00AF4851" w:rsidRPr="00F95BFF">
        <w:rPr>
          <w:rFonts w:ascii="Arial" w:hAnsi="Arial" w:cs="Arial"/>
          <w:bCs/>
        </w:rPr>
        <w:t>Supervisor is</w:t>
      </w:r>
      <w:r w:rsidRPr="00F95BFF">
        <w:rPr>
          <w:rFonts w:ascii="Arial" w:hAnsi="Arial" w:cs="Arial"/>
          <w:bCs/>
        </w:rPr>
        <w:t xml:space="preserve"> authorized to enter into an agreement with Delta Dental to provide dental services to Town of Ancram employees who enroll in the </w:t>
      </w:r>
      <w:r w:rsidR="00AF4851" w:rsidRPr="006A5EF4">
        <w:rPr>
          <w:rFonts w:ascii="Arial" w:hAnsi="Arial" w:cs="Arial"/>
          <w:bCs/>
        </w:rPr>
        <w:t xml:space="preserve">Delta </w:t>
      </w:r>
      <w:r w:rsidRPr="006A5EF4">
        <w:rPr>
          <w:rFonts w:ascii="Arial" w:hAnsi="Arial" w:cs="Arial"/>
          <w:bCs/>
        </w:rPr>
        <w:t xml:space="preserve">Dental </w:t>
      </w:r>
      <w:r w:rsidR="00AF4851" w:rsidRPr="006A5EF4">
        <w:rPr>
          <w:rFonts w:ascii="Arial" w:hAnsi="Arial" w:cs="Arial"/>
          <w:bCs/>
        </w:rPr>
        <w:t>program and agree to pay for these services.</w:t>
      </w:r>
    </w:p>
    <w:p w14:paraId="326426C5" w14:textId="69A0D2FD" w:rsidR="00F95BFF" w:rsidRPr="00634BE8" w:rsidRDefault="00E65C57" w:rsidP="00863EB1">
      <w:pPr>
        <w:shd w:val="clear" w:color="auto" w:fill="FFFFFF"/>
        <w:rPr>
          <w:rFonts w:ascii="Arial" w:hAnsi="Arial" w:cs="Arial"/>
          <w:bCs/>
        </w:rPr>
      </w:pPr>
      <w:r w:rsidRPr="00634BE8">
        <w:rPr>
          <w:rFonts w:ascii="Arial" w:hAnsi="Arial" w:cs="Arial"/>
          <w:b/>
        </w:rPr>
        <w:t xml:space="preserve">8) Letter </w:t>
      </w:r>
      <w:r w:rsidR="00AC4B6B" w:rsidRPr="00634BE8">
        <w:rPr>
          <w:rFonts w:ascii="Arial" w:hAnsi="Arial" w:cs="Arial"/>
          <w:b/>
        </w:rPr>
        <w:t xml:space="preserve">Supporting NYS Climate Action </w:t>
      </w:r>
      <w:r w:rsidR="00DA156C" w:rsidRPr="00634BE8">
        <w:rPr>
          <w:rFonts w:ascii="Arial" w:hAnsi="Arial" w:cs="Arial"/>
          <w:b/>
        </w:rPr>
        <w:t xml:space="preserve">Council Scoping Plan – Resolved, </w:t>
      </w:r>
      <w:r w:rsidR="00DA156C" w:rsidRPr="00634BE8">
        <w:rPr>
          <w:rFonts w:ascii="Arial" w:hAnsi="Arial" w:cs="Arial"/>
          <w:bCs/>
        </w:rPr>
        <w:t xml:space="preserve">that the Ancram Town Board </w:t>
      </w:r>
      <w:r w:rsidR="00171C3F" w:rsidRPr="00634BE8">
        <w:rPr>
          <w:rFonts w:ascii="Arial" w:hAnsi="Arial" w:cs="Arial"/>
          <w:bCs/>
        </w:rPr>
        <w:t xml:space="preserve">approves the letter drafted </w:t>
      </w:r>
      <w:r w:rsidR="009802AA" w:rsidRPr="00634BE8">
        <w:rPr>
          <w:rFonts w:ascii="Arial" w:hAnsi="Arial" w:cs="Arial"/>
          <w:bCs/>
        </w:rPr>
        <w:t>by Councilman Hugh Clark supporting the goals of the NYS Climate Action Plan</w:t>
      </w:r>
      <w:r w:rsidR="006A5EF4" w:rsidRPr="00634BE8">
        <w:rPr>
          <w:rFonts w:ascii="Arial" w:hAnsi="Arial" w:cs="Arial"/>
          <w:bCs/>
        </w:rPr>
        <w:t xml:space="preserve"> </w:t>
      </w:r>
      <w:r w:rsidR="00CA147E" w:rsidRPr="00634BE8">
        <w:rPr>
          <w:rFonts w:ascii="Arial" w:hAnsi="Arial" w:cs="Arial"/>
          <w:bCs/>
        </w:rPr>
        <w:t xml:space="preserve">which states that the </w:t>
      </w:r>
      <w:r w:rsidR="00CF4C5D" w:rsidRPr="00634BE8">
        <w:rPr>
          <w:rFonts w:ascii="Arial" w:hAnsi="Arial" w:cs="Arial"/>
        </w:rPr>
        <w:t xml:space="preserve">Town of Ancram supports any NYS Scoping Plan explicitly stating that proposed actions affecting local landscapes and character will be executed only upon acceptance by the municipality in whose jurisdiction that project is proposed. </w:t>
      </w:r>
      <w:r w:rsidR="009802AA" w:rsidRPr="00634BE8">
        <w:rPr>
          <w:rFonts w:ascii="Arial" w:hAnsi="Arial" w:cs="Arial"/>
          <w:bCs/>
        </w:rPr>
        <w:t xml:space="preserve"> and authorizes the Town</w:t>
      </w:r>
      <w:r w:rsidR="00E82451" w:rsidRPr="00634BE8">
        <w:rPr>
          <w:rFonts w:ascii="Arial" w:hAnsi="Arial" w:cs="Arial"/>
          <w:bCs/>
        </w:rPr>
        <w:t xml:space="preserve"> S</w:t>
      </w:r>
      <w:r w:rsidR="009802AA" w:rsidRPr="00634BE8">
        <w:rPr>
          <w:rFonts w:ascii="Arial" w:hAnsi="Arial" w:cs="Arial"/>
          <w:bCs/>
        </w:rPr>
        <w:t>upervisor to send this letter to the Climate Action</w:t>
      </w:r>
      <w:r w:rsidR="00863EB1" w:rsidRPr="00634BE8">
        <w:rPr>
          <w:rFonts w:ascii="Arial" w:hAnsi="Arial" w:cs="Arial"/>
          <w:bCs/>
        </w:rPr>
        <w:t xml:space="preserve"> C</w:t>
      </w:r>
      <w:r w:rsidR="009802AA" w:rsidRPr="00634BE8">
        <w:rPr>
          <w:rFonts w:ascii="Arial" w:hAnsi="Arial" w:cs="Arial"/>
          <w:bCs/>
        </w:rPr>
        <w:t xml:space="preserve">ouncil on behalf of the Ancram </w:t>
      </w:r>
      <w:r w:rsidR="00863EB1" w:rsidRPr="00634BE8">
        <w:rPr>
          <w:rFonts w:ascii="Arial" w:hAnsi="Arial" w:cs="Arial"/>
          <w:bCs/>
        </w:rPr>
        <w:t>T</w:t>
      </w:r>
      <w:r w:rsidR="009802AA" w:rsidRPr="00634BE8">
        <w:rPr>
          <w:rFonts w:ascii="Arial" w:hAnsi="Arial" w:cs="Arial"/>
          <w:bCs/>
        </w:rPr>
        <w:t xml:space="preserve">own Board. </w:t>
      </w:r>
    </w:p>
    <w:p w14:paraId="6A1FBD67" w14:textId="2F1E2452" w:rsidR="006605B4" w:rsidRPr="00F95BFF" w:rsidRDefault="00AC4B6B" w:rsidP="00863EB1">
      <w:pPr>
        <w:shd w:val="clear" w:color="auto" w:fill="FFFFFF"/>
        <w:rPr>
          <w:rFonts w:ascii="Arial" w:eastAsia="Times New Roman" w:hAnsi="Arial" w:cs="Arial"/>
          <w:bCs/>
        </w:rPr>
      </w:pPr>
      <w:r w:rsidRPr="00F95BFF">
        <w:rPr>
          <w:rFonts w:ascii="Arial" w:hAnsi="Arial" w:cs="Arial"/>
          <w:b/>
        </w:rPr>
        <w:lastRenderedPageBreak/>
        <w:t xml:space="preserve">9) </w:t>
      </w:r>
      <w:r w:rsidR="00D00DDA" w:rsidRPr="00F95BFF">
        <w:rPr>
          <w:rFonts w:ascii="Arial" w:hAnsi="Arial" w:cs="Arial"/>
          <w:b/>
        </w:rPr>
        <w:t xml:space="preserve">Climate Vulnerability Assessment - </w:t>
      </w:r>
      <w:r w:rsidR="006605B4" w:rsidRPr="00F95BFF">
        <w:rPr>
          <w:rFonts w:ascii="Arial" w:eastAsia="Times New Roman" w:hAnsi="Arial" w:cs="Arial"/>
          <w:bCs/>
        </w:rPr>
        <w:t>AUTHORIZATION FOR THE TOWN OF ANCRAM TO ACCEPT TECHNICAL ASSISTANCE BEING OFFERED BY CDRPC TO DEVELOP A VULVERABILITY ASSESSMENT AND CLIMATE ADAPTATION PLAN</w:t>
      </w:r>
    </w:p>
    <w:p w14:paraId="6D9EA904" w14:textId="7B70AAB8" w:rsidR="006605B4" w:rsidRPr="00F95BFF" w:rsidRDefault="006605B4" w:rsidP="00863EB1">
      <w:pPr>
        <w:ind w:firstLine="720"/>
        <w:rPr>
          <w:rFonts w:ascii="Arial" w:eastAsia="Times New Roman" w:hAnsi="Arial" w:cs="Arial"/>
        </w:rPr>
      </w:pPr>
      <w:proofErr w:type="gramStart"/>
      <w:r w:rsidRPr="00F95BFF">
        <w:rPr>
          <w:rFonts w:ascii="Arial" w:eastAsia="Times New Roman" w:hAnsi="Arial" w:cs="Arial"/>
        </w:rPr>
        <w:t>WHEREAS,</w:t>
      </w:r>
      <w:proofErr w:type="gramEnd"/>
      <w:r w:rsidRPr="00F95BFF">
        <w:rPr>
          <w:rFonts w:ascii="Arial" w:eastAsia="Times New Roman" w:hAnsi="Arial" w:cs="Arial"/>
        </w:rPr>
        <w:t xml:space="preserve"> the TOWN OF ANCRAM pledged to take part in the NYS DEC Climate Smart Communities Certification Program that may include preparation of a Vulnerability Assessment and Climate Adaptation Plan; and </w:t>
      </w:r>
    </w:p>
    <w:p w14:paraId="3A7B5A60" w14:textId="23AC8B4D" w:rsidR="006605B4" w:rsidRPr="00F95BFF" w:rsidRDefault="006605B4" w:rsidP="00863EB1">
      <w:pPr>
        <w:ind w:firstLine="720"/>
        <w:rPr>
          <w:rFonts w:ascii="Arial" w:eastAsia="Times New Roman" w:hAnsi="Arial" w:cs="Arial"/>
        </w:rPr>
      </w:pPr>
      <w:proofErr w:type="gramStart"/>
      <w:r w:rsidRPr="00F95BFF">
        <w:rPr>
          <w:rFonts w:ascii="Arial" w:eastAsia="Times New Roman" w:hAnsi="Arial" w:cs="Arial"/>
        </w:rPr>
        <w:t>WHEREAS,</w:t>
      </w:r>
      <w:proofErr w:type="gramEnd"/>
      <w:r w:rsidRPr="00F95BFF">
        <w:rPr>
          <w:rFonts w:ascii="Arial" w:eastAsia="Times New Roman" w:hAnsi="Arial" w:cs="Arial"/>
        </w:rPr>
        <w:t xml:space="preserve"> free technical assistance is available to support the development of these documents (PE7 Action: Climate Vulnerability Assessment and PE7 Action: Climate Adaptation Plan) from Cornell Cooperative Extension on behalf of the Capital District Regional Planning Commission (CDRPC) through a NYS DEC Climate Smart Communities Coordinator Services contract; and </w:t>
      </w:r>
    </w:p>
    <w:p w14:paraId="1EC8509B" w14:textId="237D038C" w:rsidR="006605B4" w:rsidRPr="00F95BFF" w:rsidRDefault="006605B4" w:rsidP="006605B4">
      <w:pPr>
        <w:ind w:firstLine="720"/>
        <w:rPr>
          <w:rFonts w:ascii="Arial" w:eastAsia="Times New Roman" w:hAnsi="Arial" w:cs="Arial"/>
        </w:rPr>
      </w:pPr>
      <w:proofErr w:type="gramStart"/>
      <w:r w:rsidRPr="00F95BFF">
        <w:rPr>
          <w:rFonts w:ascii="Arial" w:eastAsia="Times New Roman" w:hAnsi="Arial" w:cs="Arial"/>
        </w:rPr>
        <w:t>WHEREAS,</w:t>
      </w:r>
      <w:proofErr w:type="gramEnd"/>
      <w:r w:rsidRPr="00F95BFF">
        <w:rPr>
          <w:rFonts w:ascii="Arial" w:eastAsia="Times New Roman" w:hAnsi="Arial" w:cs="Arial"/>
        </w:rPr>
        <w:t xml:space="preserve"> The Columbia County Board of Supervisors adopted resolution 347-2022 on August 11, 2022 to accept this technical assistance for a county plan; and</w:t>
      </w:r>
    </w:p>
    <w:p w14:paraId="05C9159E" w14:textId="77777777" w:rsidR="006605B4" w:rsidRPr="00F95BFF" w:rsidRDefault="006605B4" w:rsidP="006605B4">
      <w:pPr>
        <w:ind w:firstLine="720"/>
        <w:rPr>
          <w:rFonts w:ascii="Arial" w:eastAsia="Times New Roman" w:hAnsi="Arial" w:cs="Arial"/>
        </w:rPr>
      </w:pPr>
      <w:proofErr w:type="gramStart"/>
      <w:r w:rsidRPr="00F95BFF">
        <w:rPr>
          <w:rFonts w:ascii="Arial" w:eastAsia="Times New Roman" w:hAnsi="Arial" w:cs="Arial"/>
        </w:rPr>
        <w:t>WHEREAS</w:t>
      </w:r>
      <w:r w:rsidRPr="00F95BFF">
        <w:rPr>
          <w:rFonts w:ascii="Arial" w:eastAsia="Times New Roman" w:hAnsi="Arial" w:cs="Arial"/>
          <w:b/>
          <w:bCs/>
        </w:rPr>
        <w:t>,</w:t>
      </w:r>
      <w:proofErr w:type="gramEnd"/>
      <w:r w:rsidRPr="00F95BFF">
        <w:rPr>
          <w:rFonts w:ascii="Arial" w:eastAsia="Times New Roman" w:hAnsi="Arial" w:cs="Arial"/>
          <w:b/>
          <w:bCs/>
        </w:rPr>
        <w:t xml:space="preserve"> </w:t>
      </w:r>
      <w:r w:rsidRPr="00F95BFF">
        <w:rPr>
          <w:rFonts w:ascii="Arial" w:eastAsia="Times New Roman" w:hAnsi="Arial" w:cs="Arial"/>
        </w:rPr>
        <w:t>the County CSC Coordinator in collaboration with Columbia County Climate Smart Communities Task Force will provide an opportunity to every municipality in the county to formally participate in the planning to create efficiencies, reduce redundancies, and increase coordination across the County; and</w:t>
      </w:r>
    </w:p>
    <w:p w14:paraId="2AD5D902" w14:textId="6A084F49" w:rsidR="006605B4" w:rsidRPr="00F95BFF" w:rsidRDefault="006605B4" w:rsidP="006605B4">
      <w:pPr>
        <w:ind w:firstLine="720"/>
        <w:rPr>
          <w:rFonts w:ascii="Arial" w:eastAsia="Times New Roman" w:hAnsi="Arial" w:cs="Arial"/>
        </w:rPr>
      </w:pPr>
      <w:proofErr w:type="gramStart"/>
      <w:r w:rsidRPr="00F95BFF">
        <w:rPr>
          <w:rFonts w:ascii="Arial" w:eastAsia="Times New Roman" w:hAnsi="Arial" w:cs="Arial"/>
        </w:rPr>
        <w:t>WHEREAS,</w:t>
      </w:r>
      <w:proofErr w:type="gramEnd"/>
      <w:r w:rsidRPr="00F95BFF">
        <w:rPr>
          <w:rFonts w:ascii="Arial" w:eastAsia="Times New Roman" w:hAnsi="Arial" w:cs="Arial"/>
        </w:rPr>
        <w:t xml:space="preserve"> the TOWN OF ANCRAM Climate Smart Community Task Force will lead the Climate Adaptation Process; and</w:t>
      </w:r>
    </w:p>
    <w:p w14:paraId="3AC539F5" w14:textId="77777777" w:rsidR="00EE4243" w:rsidRPr="00F95BFF" w:rsidRDefault="006605B4" w:rsidP="006605B4">
      <w:pPr>
        <w:ind w:firstLine="720"/>
        <w:rPr>
          <w:rFonts w:ascii="Arial" w:eastAsia="Times New Roman" w:hAnsi="Arial" w:cs="Arial"/>
        </w:rPr>
      </w:pPr>
      <w:proofErr w:type="gramStart"/>
      <w:r w:rsidRPr="00F95BFF">
        <w:rPr>
          <w:rFonts w:ascii="Arial" w:eastAsia="Times New Roman" w:hAnsi="Arial" w:cs="Arial"/>
        </w:rPr>
        <w:t>WHEREAS,</w:t>
      </w:r>
      <w:proofErr w:type="gramEnd"/>
      <w:r w:rsidRPr="00F95BFF">
        <w:rPr>
          <w:rFonts w:ascii="Arial" w:eastAsia="Times New Roman" w:hAnsi="Arial" w:cs="Arial"/>
        </w:rPr>
        <w:t xml:space="preserve"> the municipality will provide an opportunity for public input and comment on the draft report; and</w:t>
      </w:r>
    </w:p>
    <w:p w14:paraId="2CB6D371" w14:textId="36854688" w:rsidR="006605B4" w:rsidRPr="00F95BFF" w:rsidRDefault="006605B4" w:rsidP="00EE4243">
      <w:pPr>
        <w:ind w:firstLine="720"/>
        <w:rPr>
          <w:rFonts w:ascii="Arial" w:eastAsia="Times New Roman" w:hAnsi="Arial" w:cs="Arial"/>
        </w:rPr>
      </w:pPr>
      <w:proofErr w:type="gramStart"/>
      <w:r w:rsidRPr="00F95BFF">
        <w:rPr>
          <w:rFonts w:ascii="Arial" w:eastAsia="Times New Roman" w:hAnsi="Arial" w:cs="Arial"/>
        </w:rPr>
        <w:t>WHEREAS,</w:t>
      </w:r>
      <w:proofErr w:type="gramEnd"/>
      <w:r w:rsidRPr="00F95BFF">
        <w:rPr>
          <w:rFonts w:ascii="Arial" w:eastAsia="Times New Roman" w:hAnsi="Arial" w:cs="Arial"/>
        </w:rPr>
        <w:t xml:space="preserve"> the TOWN OF ANCRAM Climate Smart Community Task Force will present a summary of the vulnerability results and adaptation plan to the ANCRAM TOWN BOARD for consideration of adoption;</w:t>
      </w:r>
    </w:p>
    <w:p w14:paraId="626256BE" w14:textId="32FBCFB3" w:rsidR="006605B4" w:rsidRPr="00F95BFF" w:rsidRDefault="006605B4" w:rsidP="006605B4">
      <w:pPr>
        <w:ind w:firstLine="720"/>
        <w:rPr>
          <w:rFonts w:ascii="Arial" w:eastAsia="Times New Roman" w:hAnsi="Arial" w:cs="Arial"/>
        </w:rPr>
      </w:pPr>
      <w:r w:rsidRPr="00F95BFF">
        <w:rPr>
          <w:rFonts w:ascii="Arial" w:eastAsia="Times New Roman" w:hAnsi="Arial" w:cs="Arial"/>
        </w:rPr>
        <w:t xml:space="preserve">NOW THEREFORE BE IT </w:t>
      </w:r>
      <w:proofErr w:type="gramStart"/>
      <w:r w:rsidRPr="00F95BFF">
        <w:rPr>
          <w:rFonts w:ascii="Arial" w:eastAsia="Times New Roman" w:hAnsi="Arial" w:cs="Arial"/>
        </w:rPr>
        <w:t>RESOLVED,</w:t>
      </w:r>
      <w:proofErr w:type="gramEnd"/>
      <w:r w:rsidRPr="00F95BFF">
        <w:rPr>
          <w:rFonts w:ascii="Arial" w:eastAsia="Times New Roman" w:hAnsi="Arial" w:cs="Arial"/>
        </w:rPr>
        <w:t xml:space="preserve"> that the TOWN OF ANCRAM hereby undertake the Vulnerability Assessment and Climate Adaptation Plan; and</w:t>
      </w:r>
    </w:p>
    <w:p w14:paraId="225A09B6" w14:textId="054956D0" w:rsidR="006605B4" w:rsidRPr="00F95BFF" w:rsidRDefault="006605B4" w:rsidP="00F95BFF">
      <w:pPr>
        <w:ind w:firstLine="720"/>
        <w:rPr>
          <w:rFonts w:ascii="Arial" w:eastAsia="Times New Roman" w:hAnsi="Arial" w:cs="Arial"/>
        </w:rPr>
      </w:pPr>
      <w:r w:rsidRPr="00F95BFF">
        <w:rPr>
          <w:rFonts w:ascii="Arial" w:eastAsia="Times New Roman" w:hAnsi="Arial" w:cs="Arial"/>
        </w:rPr>
        <w:t xml:space="preserve">BE IT FURTHER RESOLVED, the Municipal Board authorizes submission of these documents to the NYS DEC Office for Climate Change for consideration of points toward Climate Smart Communities certification for the TOWN OF ANCRAM. </w:t>
      </w:r>
    </w:p>
    <w:p w14:paraId="73334D0D" w14:textId="77777777" w:rsidR="006605B4" w:rsidRPr="00F95BFF" w:rsidRDefault="006605B4" w:rsidP="006605B4">
      <w:pPr>
        <w:ind w:firstLine="720"/>
        <w:rPr>
          <w:rFonts w:ascii="Arial" w:eastAsia="Times New Roman" w:hAnsi="Arial" w:cs="Arial"/>
        </w:rPr>
      </w:pPr>
      <w:r w:rsidRPr="00F95BFF">
        <w:rPr>
          <w:rFonts w:ascii="Arial" w:eastAsia="Times New Roman" w:hAnsi="Arial" w:cs="Arial"/>
        </w:rPr>
        <w:t xml:space="preserve">The question of the adoption of the foregoing Resolution was duly put to a vote which resulted as follows: </w:t>
      </w:r>
      <w:r w:rsidRPr="00F95BFF">
        <w:rPr>
          <w:rFonts w:ascii="Arial" w:eastAsia="Times New Roman" w:hAnsi="Arial" w:cs="Arial"/>
        </w:rPr>
        <w:tab/>
      </w:r>
    </w:p>
    <w:p w14:paraId="121FE5EF" w14:textId="1F51929F" w:rsidR="006605B4" w:rsidRPr="00F95BFF" w:rsidRDefault="00F95BFF" w:rsidP="006605B4">
      <w:pPr>
        <w:ind w:left="2160" w:firstLine="720"/>
        <w:rPr>
          <w:rFonts w:ascii="Arial" w:eastAsia="Times New Roman" w:hAnsi="Arial" w:cs="Arial"/>
        </w:rPr>
      </w:pPr>
      <w:r>
        <w:rPr>
          <w:rFonts w:ascii="Arial" w:eastAsia="Times New Roman" w:hAnsi="Arial" w:cs="Arial"/>
        </w:rPr>
        <w:tab/>
      </w:r>
      <w:r w:rsidR="006605B4" w:rsidRPr="00F95BFF">
        <w:rPr>
          <w:rFonts w:ascii="Arial" w:eastAsia="Times New Roman" w:hAnsi="Arial" w:cs="Arial"/>
        </w:rPr>
        <w:t>YES               NO</w:t>
      </w:r>
    </w:p>
    <w:p w14:paraId="2B8AE31C" w14:textId="77777777" w:rsidR="00F95BFF" w:rsidRPr="00F95BFF" w:rsidRDefault="006605B4" w:rsidP="00F95BFF">
      <w:pPr>
        <w:spacing w:after="120"/>
        <w:rPr>
          <w:rFonts w:ascii="Arial" w:eastAsia="Times New Roman" w:hAnsi="Arial" w:cs="Arial"/>
        </w:rPr>
      </w:pPr>
      <w:r w:rsidRPr="00F95BFF">
        <w:rPr>
          <w:rFonts w:ascii="Arial" w:eastAsia="Times New Roman" w:hAnsi="Arial" w:cs="Arial"/>
        </w:rPr>
        <w:t xml:space="preserve">David </w:t>
      </w:r>
      <w:proofErr w:type="spellStart"/>
      <w:r w:rsidRPr="00F95BFF">
        <w:rPr>
          <w:rFonts w:ascii="Arial" w:eastAsia="Times New Roman" w:hAnsi="Arial" w:cs="Arial"/>
        </w:rPr>
        <w:t>Boice</w:t>
      </w:r>
      <w:proofErr w:type="spellEnd"/>
    </w:p>
    <w:p w14:paraId="52E78B93" w14:textId="1FCA361E" w:rsidR="006605B4" w:rsidRPr="00F95BFF" w:rsidRDefault="006605B4" w:rsidP="00F95BFF">
      <w:pPr>
        <w:spacing w:after="120"/>
        <w:rPr>
          <w:rFonts w:ascii="Arial" w:eastAsia="Times New Roman" w:hAnsi="Arial" w:cs="Arial"/>
        </w:rPr>
      </w:pPr>
      <w:r w:rsidRPr="00F95BFF">
        <w:rPr>
          <w:rFonts w:ascii="Arial" w:eastAsia="Times New Roman" w:hAnsi="Arial" w:cs="Arial"/>
        </w:rPr>
        <w:t>Hugh Clark</w:t>
      </w:r>
    </w:p>
    <w:p w14:paraId="17E2590D" w14:textId="77777777" w:rsidR="006605B4" w:rsidRPr="00F95BFF" w:rsidRDefault="006605B4" w:rsidP="00F95BFF">
      <w:pPr>
        <w:spacing w:after="120"/>
        <w:rPr>
          <w:rFonts w:ascii="Arial" w:eastAsia="Times New Roman" w:hAnsi="Arial" w:cs="Arial"/>
        </w:rPr>
      </w:pPr>
      <w:r w:rsidRPr="00F95BFF">
        <w:rPr>
          <w:rFonts w:ascii="Arial" w:eastAsia="Times New Roman" w:hAnsi="Arial" w:cs="Arial"/>
        </w:rPr>
        <w:t>Amy Gold</w:t>
      </w:r>
    </w:p>
    <w:p w14:paraId="617F089C" w14:textId="77777777" w:rsidR="006605B4" w:rsidRPr="00F95BFF" w:rsidRDefault="006605B4" w:rsidP="00F95BFF">
      <w:pPr>
        <w:spacing w:after="120"/>
        <w:rPr>
          <w:rFonts w:ascii="Arial" w:eastAsia="Times New Roman" w:hAnsi="Arial" w:cs="Arial"/>
        </w:rPr>
      </w:pPr>
      <w:r w:rsidRPr="00F95BFF">
        <w:rPr>
          <w:rFonts w:ascii="Arial" w:eastAsia="Times New Roman" w:hAnsi="Arial" w:cs="Arial"/>
        </w:rPr>
        <w:t xml:space="preserve">Bonnie </w:t>
      </w:r>
      <w:proofErr w:type="spellStart"/>
      <w:r w:rsidRPr="00F95BFF">
        <w:rPr>
          <w:rFonts w:ascii="Arial" w:eastAsia="Times New Roman" w:hAnsi="Arial" w:cs="Arial"/>
        </w:rPr>
        <w:t>Hundt</w:t>
      </w:r>
      <w:proofErr w:type="spellEnd"/>
    </w:p>
    <w:p w14:paraId="617A2E0C" w14:textId="77777777" w:rsidR="006605B4" w:rsidRPr="00F95BFF" w:rsidRDefault="006605B4" w:rsidP="00F95BFF">
      <w:pPr>
        <w:spacing w:after="120"/>
        <w:rPr>
          <w:rFonts w:ascii="Arial" w:eastAsia="Times New Roman" w:hAnsi="Arial" w:cs="Arial"/>
        </w:rPr>
      </w:pPr>
      <w:r w:rsidRPr="00F95BFF">
        <w:rPr>
          <w:rFonts w:ascii="Arial" w:eastAsia="Times New Roman" w:hAnsi="Arial" w:cs="Arial"/>
        </w:rPr>
        <w:t>Arthur Bassin, Supervisor</w:t>
      </w:r>
    </w:p>
    <w:p w14:paraId="27457959" w14:textId="77777777" w:rsidR="006605B4" w:rsidRPr="00F95BFF" w:rsidRDefault="006605B4" w:rsidP="006605B4">
      <w:pPr>
        <w:rPr>
          <w:rFonts w:ascii="Arial" w:eastAsia="Times New Roman" w:hAnsi="Arial" w:cs="Arial"/>
        </w:rPr>
      </w:pPr>
    </w:p>
    <w:p w14:paraId="2F4D0FE5" w14:textId="77777777" w:rsidR="006605B4" w:rsidRPr="00F95BFF" w:rsidRDefault="006605B4" w:rsidP="006605B4">
      <w:pPr>
        <w:rPr>
          <w:rFonts w:ascii="Arial" w:eastAsia="Times New Roman" w:hAnsi="Arial" w:cs="Arial"/>
        </w:rPr>
      </w:pPr>
      <w:r w:rsidRPr="00F95BFF">
        <w:rPr>
          <w:rFonts w:ascii="Arial" w:eastAsia="Times New Roman" w:hAnsi="Arial" w:cs="Arial"/>
        </w:rPr>
        <w:lastRenderedPageBreak/>
        <w:t xml:space="preserve">The Resolution was thereupon adopted on ________ </w:t>
      </w:r>
    </w:p>
    <w:p w14:paraId="3A677F63" w14:textId="77777777" w:rsidR="006605B4" w:rsidRPr="00F95BFF" w:rsidRDefault="006605B4" w:rsidP="006605B4">
      <w:pPr>
        <w:rPr>
          <w:rFonts w:ascii="Arial" w:eastAsia="Times New Roman" w:hAnsi="Arial" w:cs="Arial"/>
        </w:rPr>
      </w:pPr>
    </w:p>
    <w:p w14:paraId="2F8EBF79" w14:textId="77777777" w:rsidR="006605B4" w:rsidRPr="00F95BFF" w:rsidRDefault="006605B4" w:rsidP="006605B4">
      <w:pPr>
        <w:rPr>
          <w:rFonts w:ascii="Arial" w:eastAsia="Times New Roman" w:hAnsi="Arial" w:cs="Arial"/>
        </w:rPr>
      </w:pPr>
      <w:r w:rsidRPr="00F95BFF">
        <w:rPr>
          <w:rFonts w:ascii="Arial" w:eastAsia="Times New Roman" w:hAnsi="Arial" w:cs="Arial"/>
        </w:rPr>
        <w:t xml:space="preserve">CERTIFICATION </w:t>
      </w:r>
    </w:p>
    <w:p w14:paraId="12545BE1" w14:textId="77777777" w:rsidR="006605B4" w:rsidRPr="00F95BFF" w:rsidRDefault="006605B4" w:rsidP="006605B4">
      <w:pPr>
        <w:rPr>
          <w:rFonts w:ascii="Arial" w:eastAsia="Times New Roman" w:hAnsi="Arial" w:cs="Arial"/>
        </w:rPr>
      </w:pPr>
      <w:r w:rsidRPr="00F95BFF">
        <w:rPr>
          <w:rFonts w:ascii="Arial" w:eastAsia="Times New Roman" w:hAnsi="Arial" w:cs="Arial"/>
        </w:rPr>
        <w:t xml:space="preserve">I, Monica Cleveland, hereby certify that I am the Town Clerk for the Town of Ancram, in said County of Columbia, and do hereby certify the above is a true copy of the RESOLUTION TO UNDERTAKE THE </w:t>
      </w:r>
      <w:r w:rsidRPr="00F95BFF">
        <w:rPr>
          <w:rFonts w:ascii="Arial" w:eastAsia="Times New Roman" w:hAnsi="Arial" w:cs="Arial"/>
          <w:b/>
        </w:rPr>
        <w:t xml:space="preserve">TOWN OF ANCRAM </w:t>
      </w:r>
      <w:r w:rsidRPr="00F95BFF">
        <w:rPr>
          <w:rFonts w:ascii="Arial" w:eastAsia="Times New Roman" w:hAnsi="Arial" w:cs="Arial"/>
        </w:rPr>
        <w:t xml:space="preserve">VULNERABILITY ASSESSMENT AND CLIMATE ADAPTATION PLAN. I further certify the record is located at the Ancram Town Hall, 1416 County Route 7, Ancram NY, 12502. I have hereunto set my hand and affixed the seal of said municipality this_______. </w:t>
      </w:r>
    </w:p>
    <w:p w14:paraId="49556ED3" w14:textId="77777777" w:rsidR="006605B4" w:rsidRPr="00F95BFF" w:rsidRDefault="006605B4" w:rsidP="006605B4">
      <w:pPr>
        <w:rPr>
          <w:rFonts w:ascii="Arial" w:eastAsia="Times New Roman" w:hAnsi="Arial" w:cs="Arial"/>
        </w:rPr>
      </w:pPr>
      <w:r w:rsidRPr="00F95BFF">
        <w:rPr>
          <w:rFonts w:ascii="Arial" w:eastAsia="Times New Roman" w:hAnsi="Arial" w:cs="Arial"/>
        </w:rPr>
        <w:t xml:space="preserve">(Seal) </w:t>
      </w:r>
    </w:p>
    <w:p w14:paraId="6D89754F" w14:textId="77777777" w:rsidR="006605B4" w:rsidRPr="00F95BFF" w:rsidRDefault="006605B4" w:rsidP="006605B4">
      <w:pPr>
        <w:rPr>
          <w:rFonts w:ascii="Arial" w:eastAsia="Times New Roman" w:hAnsi="Arial" w:cs="Arial"/>
        </w:rPr>
      </w:pPr>
      <w:r w:rsidRPr="00F95BFF">
        <w:rPr>
          <w:rFonts w:ascii="Arial" w:eastAsia="Times New Roman" w:hAnsi="Arial" w:cs="Arial"/>
        </w:rPr>
        <w:t xml:space="preserve">Monica Cleveland, Municipal Clerk </w:t>
      </w:r>
    </w:p>
    <w:p w14:paraId="60A7A70B" w14:textId="4D663DAD" w:rsidR="00AC4B6B" w:rsidRPr="00F95BFF" w:rsidRDefault="00AC4B6B" w:rsidP="00260AD2">
      <w:pPr>
        <w:shd w:val="clear" w:color="auto" w:fill="FFFFFF"/>
        <w:rPr>
          <w:rFonts w:ascii="Arial" w:hAnsi="Arial" w:cs="Arial"/>
          <w:b/>
        </w:rPr>
      </w:pPr>
    </w:p>
    <w:sectPr w:rsidR="00AC4B6B" w:rsidRPr="00F95B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DD7A3" w14:textId="77777777" w:rsidR="003F7315" w:rsidRDefault="003F7315" w:rsidP="00781EBE">
      <w:pPr>
        <w:spacing w:after="0" w:line="240" w:lineRule="auto"/>
      </w:pPr>
      <w:r>
        <w:separator/>
      </w:r>
    </w:p>
  </w:endnote>
  <w:endnote w:type="continuationSeparator" w:id="0">
    <w:p w14:paraId="1FE0E42C" w14:textId="77777777" w:rsidR="003F7315" w:rsidRDefault="003F7315" w:rsidP="0078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47ABC" w14:textId="77777777" w:rsidR="003F7315" w:rsidRDefault="003F7315" w:rsidP="00781EBE">
      <w:pPr>
        <w:spacing w:after="0" w:line="240" w:lineRule="auto"/>
      </w:pPr>
      <w:r>
        <w:separator/>
      </w:r>
    </w:p>
  </w:footnote>
  <w:footnote w:type="continuationSeparator" w:id="0">
    <w:p w14:paraId="39640125" w14:textId="77777777" w:rsidR="003F7315" w:rsidRDefault="003F7315" w:rsidP="00781E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0314"/>
    <w:multiLevelType w:val="hybridMultilevel"/>
    <w:tmpl w:val="F4CE182A"/>
    <w:lvl w:ilvl="0" w:tplc="E192582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A1AF6"/>
    <w:multiLevelType w:val="hybridMultilevel"/>
    <w:tmpl w:val="C1B02A0A"/>
    <w:lvl w:ilvl="0" w:tplc="AD2ACE2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CB65AE0"/>
    <w:multiLevelType w:val="hybridMultilevel"/>
    <w:tmpl w:val="16528B1A"/>
    <w:lvl w:ilvl="0" w:tplc="FD16D612">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B2122"/>
    <w:multiLevelType w:val="multilevel"/>
    <w:tmpl w:val="2160A896"/>
    <w:lvl w:ilvl="0">
      <w:start w:val="1"/>
      <w:numFmt w:val="upperRoman"/>
      <w:lvlText w:val="%1."/>
      <w:lvlJc w:val="left"/>
      <w:pPr>
        <w:ind w:left="820" w:hanging="720"/>
      </w:pPr>
      <w:rPr>
        <w:rFonts w:ascii="Arial" w:eastAsia="Arial" w:hAnsi="Arial" w:cs="Times New Roman" w:hint="default"/>
        <w:b/>
        <w:bCs/>
        <w:spacing w:val="-4"/>
        <w:w w:val="99"/>
        <w:sz w:val="22"/>
        <w:szCs w:val="22"/>
      </w:rPr>
    </w:lvl>
    <w:lvl w:ilvl="1">
      <w:start w:val="1"/>
      <w:numFmt w:val="lowerLetter"/>
      <w:lvlText w:val="%2."/>
      <w:lvlJc w:val="left"/>
      <w:pPr>
        <w:ind w:left="820" w:hanging="720"/>
      </w:pPr>
      <w:rPr>
        <w:rFonts w:hint="default"/>
        <w:spacing w:val="2"/>
        <w:w w:val="99"/>
        <w:sz w:val="22"/>
        <w:szCs w:val="22"/>
      </w:rPr>
    </w:lvl>
    <w:lvl w:ilvl="2">
      <w:start w:val="1"/>
      <w:numFmt w:val="decimal"/>
      <w:lvlText w:val="%3."/>
      <w:lvlJc w:val="left"/>
      <w:pPr>
        <w:ind w:left="1540" w:hanging="720"/>
      </w:pPr>
      <w:rPr>
        <w:rFonts w:hint="default"/>
        <w:spacing w:val="2"/>
        <w:w w:val="99"/>
        <w:sz w:val="22"/>
        <w:szCs w:val="22"/>
      </w:rPr>
    </w:lvl>
    <w:lvl w:ilvl="3">
      <w:start w:val="1"/>
      <w:numFmt w:val="bullet"/>
      <w:lvlText w:val="•"/>
      <w:lvlJc w:val="left"/>
      <w:pPr>
        <w:ind w:left="3322" w:hanging="720"/>
      </w:pPr>
    </w:lvl>
    <w:lvl w:ilvl="4">
      <w:start w:val="1"/>
      <w:numFmt w:val="bullet"/>
      <w:lvlText w:val="•"/>
      <w:lvlJc w:val="left"/>
      <w:pPr>
        <w:ind w:left="4213" w:hanging="720"/>
      </w:pPr>
    </w:lvl>
    <w:lvl w:ilvl="5">
      <w:start w:val="1"/>
      <w:numFmt w:val="bullet"/>
      <w:lvlText w:val="•"/>
      <w:lvlJc w:val="left"/>
      <w:pPr>
        <w:ind w:left="5104" w:hanging="720"/>
      </w:pPr>
    </w:lvl>
    <w:lvl w:ilvl="6">
      <w:start w:val="1"/>
      <w:numFmt w:val="bullet"/>
      <w:lvlText w:val="•"/>
      <w:lvlJc w:val="left"/>
      <w:pPr>
        <w:ind w:left="5995" w:hanging="720"/>
      </w:pPr>
    </w:lvl>
    <w:lvl w:ilvl="7">
      <w:start w:val="1"/>
      <w:numFmt w:val="bullet"/>
      <w:lvlText w:val="•"/>
      <w:lvlJc w:val="left"/>
      <w:pPr>
        <w:ind w:left="6886" w:hanging="720"/>
      </w:pPr>
    </w:lvl>
    <w:lvl w:ilvl="8">
      <w:start w:val="1"/>
      <w:numFmt w:val="bullet"/>
      <w:lvlText w:val="•"/>
      <w:lvlJc w:val="left"/>
      <w:pPr>
        <w:ind w:left="7777" w:hanging="720"/>
      </w:pPr>
    </w:lvl>
  </w:abstractNum>
  <w:abstractNum w:abstractNumId="4" w15:restartNumberingAfterBreak="0">
    <w:nsid w:val="16711C68"/>
    <w:multiLevelType w:val="hybridMultilevel"/>
    <w:tmpl w:val="9028EDCA"/>
    <w:lvl w:ilvl="0" w:tplc="0CDA511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16C8E"/>
    <w:multiLevelType w:val="hybridMultilevel"/>
    <w:tmpl w:val="285253FE"/>
    <w:lvl w:ilvl="0" w:tplc="8C181A4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5147EDE"/>
    <w:multiLevelType w:val="hybridMultilevel"/>
    <w:tmpl w:val="BF26CF48"/>
    <w:lvl w:ilvl="0" w:tplc="0186C058">
      <w:start w:val="7"/>
      <w:numFmt w:val="upperRoman"/>
      <w:lvlText w:val="%1."/>
      <w:lvlJc w:val="left"/>
      <w:pPr>
        <w:ind w:left="820" w:hanging="720"/>
      </w:pPr>
      <w:rPr>
        <w:rFonts w:ascii="Arial" w:eastAsia="Arial" w:hAnsi="Arial" w:hint="default"/>
        <w:b/>
        <w:bCs/>
        <w:spacing w:val="2"/>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CC07D9"/>
    <w:multiLevelType w:val="hybridMultilevel"/>
    <w:tmpl w:val="9B4E6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91E00B6"/>
    <w:multiLevelType w:val="hybridMultilevel"/>
    <w:tmpl w:val="C8B41BCA"/>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9" w15:restartNumberingAfterBreak="0">
    <w:nsid w:val="3D553220"/>
    <w:multiLevelType w:val="hybridMultilevel"/>
    <w:tmpl w:val="CB5633D4"/>
    <w:lvl w:ilvl="0" w:tplc="FFFFFFFF">
      <w:start w:val="1"/>
      <w:numFmt w:val="decimal"/>
      <w:lvlText w:val="%1)"/>
      <w:lvlJc w:val="left"/>
      <w:pPr>
        <w:ind w:left="720" w:hanging="360"/>
      </w:pPr>
      <w:rPr>
        <w:rFonts w:ascii="Arial" w:eastAsiaTheme="minorHAnsi" w:hAnsi="Arial" w:cs="Arial"/>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48A18B4"/>
    <w:multiLevelType w:val="multilevel"/>
    <w:tmpl w:val="E80A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6313CB"/>
    <w:multiLevelType w:val="hybridMultilevel"/>
    <w:tmpl w:val="8E362E84"/>
    <w:lvl w:ilvl="0" w:tplc="FF5858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712716"/>
    <w:multiLevelType w:val="hybridMultilevel"/>
    <w:tmpl w:val="800A8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AC7037"/>
    <w:multiLevelType w:val="hybridMultilevel"/>
    <w:tmpl w:val="BEA2E74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976BC"/>
    <w:multiLevelType w:val="hybridMultilevel"/>
    <w:tmpl w:val="CCAA2F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011356A"/>
    <w:multiLevelType w:val="hybridMultilevel"/>
    <w:tmpl w:val="32C05380"/>
    <w:lvl w:ilvl="0" w:tplc="EE0A8E2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4712F7"/>
    <w:multiLevelType w:val="hybridMultilevel"/>
    <w:tmpl w:val="BB9CF0CC"/>
    <w:lvl w:ilvl="0" w:tplc="F70083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D76D6E"/>
    <w:multiLevelType w:val="hybridMultilevel"/>
    <w:tmpl w:val="F7FC37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755983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2400793">
    <w:abstractNumId w:val="11"/>
  </w:num>
  <w:num w:numId="3" w16cid:durableId="1461193941">
    <w:abstractNumId w:val="4"/>
  </w:num>
  <w:num w:numId="4" w16cid:durableId="1605531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6169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6608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6429497">
    <w:abstractNumId w:val="12"/>
  </w:num>
  <w:num w:numId="8" w16cid:durableId="1266382694">
    <w:abstractNumId w:val="2"/>
  </w:num>
  <w:num w:numId="9" w16cid:durableId="7752928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60753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2049522">
    <w:abstractNumId w:val="3"/>
  </w:num>
  <w:num w:numId="12" w16cid:durableId="1260798362">
    <w:abstractNumId w:val="6"/>
  </w:num>
  <w:num w:numId="13" w16cid:durableId="1097872604">
    <w:abstractNumId w:val="13"/>
  </w:num>
  <w:num w:numId="14" w16cid:durableId="13682129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0861679">
    <w:abstractNumId w:val="8"/>
  </w:num>
  <w:num w:numId="16" w16cid:durableId="451290021">
    <w:abstractNumId w:val="15"/>
  </w:num>
  <w:num w:numId="17" w16cid:durableId="1634409476">
    <w:abstractNumId w:val="9"/>
  </w:num>
  <w:num w:numId="18" w16cid:durableId="1419403724">
    <w:abstractNumId w:val="16"/>
  </w:num>
  <w:num w:numId="19" w16cid:durableId="1061099573">
    <w:abstractNumId w:val="0"/>
  </w:num>
  <w:num w:numId="20" w16cid:durableId="20707656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354"/>
    <w:rsid w:val="00000C05"/>
    <w:rsid w:val="000028D2"/>
    <w:rsid w:val="0000389B"/>
    <w:rsid w:val="000122F9"/>
    <w:rsid w:val="0001492E"/>
    <w:rsid w:val="00016597"/>
    <w:rsid w:val="00022E5C"/>
    <w:rsid w:val="0002433C"/>
    <w:rsid w:val="000263B3"/>
    <w:rsid w:val="00026719"/>
    <w:rsid w:val="000334C4"/>
    <w:rsid w:val="000363DE"/>
    <w:rsid w:val="00036A69"/>
    <w:rsid w:val="00045CE0"/>
    <w:rsid w:val="000475CE"/>
    <w:rsid w:val="00054565"/>
    <w:rsid w:val="000609B4"/>
    <w:rsid w:val="000616D2"/>
    <w:rsid w:val="00071288"/>
    <w:rsid w:val="00074024"/>
    <w:rsid w:val="000740D6"/>
    <w:rsid w:val="00075AC7"/>
    <w:rsid w:val="000815BB"/>
    <w:rsid w:val="000818A7"/>
    <w:rsid w:val="00085F82"/>
    <w:rsid w:val="00086DD8"/>
    <w:rsid w:val="00087884"/>
    <w:rsid w:val="000901D3"/>
    <w:rsid w:val="00091252"/>
    <w:rsid w:val="00092422"/>
    <w:rsid w:val="00097672"/>
    <w:rsid w:val="000A6CE0"/>
    <w:rsid w:val="000B2C50"/>
    <w:rsid w:val="000B7818"/>
    <w:rsid w:val="000C7AD6"/>
    <w:rsid w:val="000D1665"/>
    <w:rsid w:val="000D5C76"/>
    <w:rsid w:val="000E1D97"/>
    <w:rsid w:val="000F015A"/>
    <w:rsid w:val="000F1BB2"/>
    <w:rsid w:val="000F4C09"/>
    <w:rsid w:val="000F4EB1"/>
    <w:rsid w:val="000F5787"/>
    <w:rsid w:val="000F7AAB"/>
    <w:rsid w:val="0010212D"/>
    <w:rsid w:val="00105660"/>
    <w:rsid w:val="001126E1"/>
    <w:rsid w:val="00114829"/>
    <w:rsid w:val="00131A6A"/>
    <w:rsid w:val="00132196"/>
    <w:rsid w:val="00142CB0"/>
    <w:rsid w:val="00145898"/>
    <w:rsid w:val="00145F0C"/>
    <w:rsid w:val="0015106C"/>
    <w:rsid w:val="0015407C"/>
    <w:rsid w:val="001676E4"/>
    <w:rsid w:val="00171C3F"/>
    <w:rsid w:val="001800F3"/>
    <w:rsid w:val="00182F54"/>
    <w:rsid w:val="00186A8C"/>
    <w:rsid w:val="001A1248"/>
    <w:rsid w:val="001A20BF"/>
    <w:rsid w:val="001A3643"/>
    <w:rsid w:val="001A3926"/>
    <w:rsid w:val="001A45DA"/>
    <w:rsid w:val="001A6DC3"/>
    <w:rsid w:val="001B00C1"/>
    <w:rsid w:val="001B6E44"/>
    <w:rsid w:val="001C167F"/>
    <w:rsid w:val="001C45E3"/>
    <w:rsid w:val="001D56A4"/>
    <w:rsid w:val="001D779C"/>
    <w:rsid w:val="001E086E"/>
    <w:rsid w:val="001E0FF7"/>
    <w:rsid w:val="001E1C3F"/>
    <w:rsid w:val="001E69FD"/>
    <w:rsid w:val="001F3279"/>
    <w:rsid w:val="001F3DDE"/>
    <w:rsid w:val="002063F9"/>
    <w:rsid w:val="00215B03"/>
    <w:rsid w:val="00217804"/>
    <w:rsid w:val="002227EE"/>
    <w:rsid w:val="002230D6"/>
    <w:rsid w:val="00225243"/>
    <w:rsid w:val="002254DE"/>
    <w:rsid w:val="002262E9"/>
    <w:rsid w:val="002319CC"/>
    <w:rsid w:val="00233ADD"/>
    <w:rsid w:val="00233DDB"/>
    <w:rsid w:val="00234252"/>
    <w:rsid w:val="0023546A"/>
    <w:rsid w:val="00250A98"/>
    <w:rsid w:val="002522AB"/>
    <w:rsid w:val="00257D08"/>
    <w:rsid w:val="00257D6E"/>
    <w:rsid w:val="00260AD2"/>
    <w:rsid w:val="00264613"/>
    <w:rsid w:val="00272001"/>
    <w:rsid w:val="0027513F"/>
    <w:rsid w:val="002770D6"/>
    <w:rsid w:val="00277213"/>
    <w:rsid w:val="002777AE"/>
    <w:rsid w:val="002822A0"/>
    <w:rsid w:val="002863D8"/>
    <w:rsid w:val="00286B54"/>
    <w:rsid w:val="00292A19"/>
    <w:rsid w:val="00294FE2"/>
    <w:rsid w:val="00296EA9"/>
    <w:rsid w:val="002A4F74"/>
    <w:rsid w:val="002A6756"/>
    <w:rsid w:val="002B0CE8"/>
    <w:rsid w:val="002B0E20"/>
    <w:rsid w:val="002B7B0B"/>
    <w:rsid w:val="002C5BD0"/>
    <w:rsid w:val="002D2F4B"/>
    <w:rsid w:val="002D5EF4"/>
    <w:rsid w:val="002D6B6F"/>
    <w:rsid w:val="002E08B3"/>
    <w:rsid w:val="002E3140"/>
    <w:rsid w:val="002E4525"/>
    <w:rsid w:val="002F1AEB"/>
    <w:rsid w:val="002F699C"/>
    <w:rsid w:val="003045BE"/>
    <w:rsid w:val="003049A6"/>
    <w:rsid w:val="00306E3D"/>
    <w:rsid w:val="00310BD2"/>
    <w:rsid w:val="00315248"/>
    <w:rsid w:val="00321368"/>
    <w:rsid w:val="00321586"/>
    <w:rsid w:val="0033206B"/>
    <w:rsid w:val="00333128"/>
    <w:rsid w:val="003375A0"/>
    <w:rsid w:val="00341CDA"/>
    <w:rsid w:val="00343536"/>
    <w:rsid w:val="003441AD"/>
    <w:rsid w:val="00344F67"/>
    <w:rsid w:val="003500F0"/>
    <w:rsid w:val="003518F1"/>
    <w:rsid w:val="00355890"/>
    <w:rsid w:val="00357B9E"/>
    <w:rsid w:val="0036107B"/>
    <w:rsid w:val="0036158D"/>
    <w:rsid w:val="00363624"/>
    <w:rsid w:val="00365189"/>
    <w:rsid w:val="0037282C"/>
    <w:rsid w:val="003743C9"/>
    <w:rsid w:val="003762D6"/>
    <w:rsid w:val="00376C18"/>
    <w:rsid w:val="00382C5F"/>
    <w:rsid w:val="0038461A"/>
    <w:rsid w:val="003929F2"/>
    <w:rsid w:val="003941D2"/>
    <w:rsid w:val="00396EA9"/>
    <w:rsid w:val="003A2D8D"/>
    <w:rsid w:val="003A5ACF"/>
    <w:rsid w:val="003A65CF"/>
    <w:rsid w:val="003B0D3F"/>
    <w:rsid w:val="003B1638"/>
    <w:rsid w:val="003B24C1"/>
    <w:rsid w:val="003B3110"/>
    <w:rsid w:val="003B5DA0"/>
    <w:rsid w:val="003C0D38"/>
    <w:rsid w:val="003C259A"/>
    <w:rsid w:val="003C2B62"/>
    <w:rsid w:val="003C4652"/>
    <w:rsid w:val="003C62B5"/>
    <w:rsid w:val="003C681A"/>
    <w:rsid w:val="003C71DE"/>
    <w:rsid w:val="003C7789"/>
    <w:rsid w:val="003D0808"/>
    <w:rsid w:val="003D4E96"/>
    <w:rsid w:val="003D7D3A"/>
    <w:rsid w:val="003E3718"/>
    <w:rsid w:val="003E473E"/>
    <w:rsid w:val="003F7315"/>
    <w:rsid w:val="003F7A0E"/>
    <w:rsid w:val="00400C88"/>
    <w:rsid w:val="0040561B"/>
    <w:rsid w:val="00406D39"/>
    <w:rsid w:val="00412E72"/>
    <w:rsid w:val="004139A3"/>
    <w:rsid w:val="00422487"/>
    <w:rsid w:val="00423C4B"/>
    <w:rsid w:val="00427127"/>
    <w:rsid w:val="0042739A"/>
    <w:rsid w:val="0042742D"/>
    <w:rsid w:val="0043469B"/>
    <w:rsid w:val="0044074B"/>
    <w:rsid w:val="00444B25"/>
    <w:rsid w:val="00447F0C"/>
    <w:rsid w:val="004513B4"/>
    <w:rsid w:val="00451D79"/>
    <w:rsid w:val="00460429"/>
    <w:rsid w:val="00460CCE"/>
    <w:rsid w:val="00461CAF"/>
    <w:rsid w:val="00462623"/>
    <w:rsid w:val="0046540E"/>
    <w:rsid w:val="00470459"/>
    <w:rsid w:val="004721FB"/>
    <w:rsid w:val="00473128"/>
    <w:rsid w:val="0047321D"/>
    <w:rsid w:val="0048215A"/>
    <w:rsid w:val="00482E56"/>
    <w:rsid w:val="00486FA6"/>
    <w:rsid w:val="0049159D"/>
    <w:rsid w:val="004942FF"/>
    <w:rsid w:val="004A0F09"/>
    <w:rsid w:val="004A32AD"/>
    <w:rsid w:val="004A34A9"/>
    <w:rsid w:val="004A6BB2"/>
    <w:rsid w:val="004B2882"/>
    <w:rsid w:val="004B6B3E"/>
    <w:rsid w:val="004B6FDC"/>
    <w:rsid w:val="004C1765"/>
    <w:rsid w:val="004C1EEE"/>
    <w:rsid w:val="004D1103"/>
    <w:rsid w:val="004D5CAF"/>
    <w:rsid w:val="004E1CEA"/>
    <w:rsid w:val="004E4BDE"/>
    <w:rsid w:val="004F3FC4"/>
    <w:rsid w:val="004F4C70"/>
    <w:rsid w:val="004F6428"/>
    <w:rsid w:val="004F6CB6"/>
    <w:rsid w:val="00504F58"/>
    <w:rsid w:val="00505869"/>
    <w:rsid w:val="00511E08"/>
    <w:rsid w:val="00513503"/>
    <w:rsid w:val="00521C22"/>
    <w:rsid w:val="00525A40"/>
    <w:rsid w:val="00545722"/>
    <w:rsid w:val="005464E6"/>
    <w:rsid w:val="00546626"/>
    <w:rsid w:val="00551965"/>
    <w:rsid w:val="00555B10"/>
    <w:rsid w:val="00555B78"/>
    <w:rsid w:val="00563339"/>
    <w:rsid w:val="005641F6"/>
    <w:rsid w:val="00570492"/>
    <w:rsid w:val="00571C6D"/>
    <w:rsid w:val="00572672"/>
    <w:rsid w:val="00574359"/>
    <w:rsid w:val="00582002"/>
    <w:rsid w:val="00582B9B"/>
    <w:rsid w:val="00585AB7"/>
    <w:rsid w:val="00586044"/>
    <w:rsid w:val="0058640A"/>
    <w:rsid w:val="00590B7A"/>
    <w:rsid w:val="00592864"/>
    <w:rsid w:val="0059497B"/>
    <w:rsid w:val="00594E67"/>
    <w:rsid w:val="005954AB"/>
    <w:rsid w:val="00595AA3"/>
    <w:rsid w:val="005A2254"/>
    <w:rsid w:val="005A3BBF"/>
    <w:rsid w:val="005A62C0"/>
    <w:rsid w:val="005A634C"/>
    <w:rsid w:val="005B2C1B"/>
    <w:rsid w:val="005B57A7"/>
    <w:rsid w:val="005B7C35"/>
    <w:rsid w:val="005C218C"/>
    <w:rsid w:val="005E2E21"/>
    <w:rsid w:val="005E589E"/>
    <w:rsid w:val="005F0B07"/>
    <w:rsid w:val="0060172C"/>
    <w:rsid w:val="00613E55"/>
    <w:rsid w:val="00616188"/>
    <w:rsid w:val="00627075"/>
    <w:rsid w:val="00634BE8"/>
    <w:rsid w:val="006352C9"/>
    <w:rsid w:val="00645B46"/>
    <w:rsid w:val="00645F84"/>
    <w:rsid w:val="006508C4"/>
    <w:rsid w:val="006529CB"/>
    <w:rsid w:val="006530DD"/>
    <w:rsid w:val="0066003F"/>
    <w:rsid w:val="006605B4"/>
    <w:rsid w:val="006633F9"/>
    <w:rsid w:val="00663D00"/>
    <w:rsid w:val="0067100D"/>
    <w:rsid w:val="00672AB9"/>
    <w:rsid w:val="00672B29"/>
    <w:rsid w:val="00673BAB"/>
    <w:rsid w:val="00675D33"/>
    <w:rsid w:val="0067679D"/>
    <w:rsid w:val="00676922"/>
    <w:rsid w:val="00677254"/>
    <w:rsid w:val="00677EEB"/>
    <w:rsid w:val="00680E3D"/>
    <w:rsid w:val="006843BA"/>
    <w:rsid w:val="006867EA"/>
    <w:rsid w:val="00696BBA"/>
    <w:rsid w:val="00697561"/>
    <w:rsid w:val="006A0B9B"/>
    <w:rsid w:val="006A45C2"/>
    <w:rsid w:val="006A5EF4"/>
    <w:rsid w:val="006C21AB"/>
    <w:rsid w:val="006C33F3"/>
    <w:rsid w:val="006C4AC0"/>
    <w:rsid w:val="006C6A6C"/>
    <w:rsid w:val="006D0C33"/>
    <w:rsid w:val="006D4FFE"/>
    <w:rsid w:val="006D6801"/>
    <w:rsid w:val="006E33A3"/>
    <w:rsid w:val="006E537E"/>
    <w:rsid w:val="006E67BA"/>
    <w:rsid w:val="006F1416"/>
    <w:rsid w:val="006F146B"/>
    <w:rsid w:val="006F2938"/>
    <w:rsid w:val="006F4656"/>
    <w:rsid w:val="00712F80"/>
    <w:rsid w:val="007152D4"/>
    <w:rsid w:val="00716B2E"/>
    <w:rsid w:val="0072041F"/>
    <w:rsid w:val="00721782"/>
    <w:rsid w:val="007274B9"/>
    <w:rsid w:val="00730F23"/>
    <w:rsid w:val="007340D5"/>
    <w:rsid w:val="00734D25"/>
    <w:rsid w:val="00737220"/>
    <w:rsid w:val="00740943"/>
    <w:rsid w:val="00747882"/>
    <w:rsid w:val="00747E75"/>
    <w:rsid w:val="00756F5B"/>
    <w:rsid w:val="007609C8"/>
    <w:rsid w:val="007652CF"/>
    <w:rsid w:val="00775FB5"/>
    <w:rsid w:val="0077643E"/>
    <w:rsid w:val="00777F47"/>
    <w:rsid w:val="0078090F"/>
    <w:rsid w:val="00781EBE"/>
    <w:rsid w:val="007839AD"/>
    <w:rsid w:val="00784004"/>
    <w:rsid w:val="0078602D"/>
    <w:rsid w:val="007871B3"/>
    <w:rsid w:val="007A11D3"/>
    <w:rsid w:val="007A434D"/>
    <w:rsid w:val="007A7466"/>
    <w:rsid w:val="007B3B3B"/>
    <w:rsid w:val="007C1E15"/>
    <w:rsid w:val="007C2A1E"/>
    <w:rsid w:val="007C6454"/>
    <w:rsid w:val="007D2160"/>
    <w:rsid w:val="007D3280"/>
    <w:rsid w:val="007E1CA7"/>
    <w:rsid w:val="007E404F"/>
    <w:rsid w:val="007E5604"/>
    <w:rsid w:val="007E654A"/>
    <w:rsid w:val="007E6915"/>
    <w:rsid w:val="007F0375"/>
    <w:rsid w:val="007F7C99"/>
    <w:rsid w:val="00804C90"/>
    <w:rsid w:val="00815CF8"/>
    <w:rsid w:val="008179FE"/>
    <w:rsid w:val="00820D75"/>
    <w:rsid w:val="00827947"/>
    <w:rsid w:val="0083554B"/>
    <w:rsid w:val="0084041C"/>
    <w:rsid w:val="00841384"/>
    <w:rsid w:val="0084754E"/>
    <w:rsid w:val="00851D9D"/>
    <w:rsid w:val="00851E9C"/>
    <w:rsid w:val="00853102"/>
    <w:rsid w:val="00857CDA"/>
    <w:rsid w:val="00863EB1"/>
    <w:rsid w:val="00864995"/>
    <w:rsid w:val="008675CF"/>
    <w:rsid w:val="00870176"/>
    <w:rsid w:val="00875200"/>
    <w:rsid w:val="0087584E"/>
    <w:rsid w:val="00880D26"/>
    <w:rsid w:val="0089222D"/>
    <w:rsid w:val="00896737"/>
    <w:rsid w:val="00897354"/>
    <w:rsid w:val="00897704"/>
    <w:rsid w:val="008B056D"/>
    <w:rsid w:val="008B6194"/>
    <w:rsid w:val="008B7318"/>
    <w:rsid w:val="008B7388"/>
    <w:rsid w:val="008C469F"/>
    <w:rsid w:val="008C6B16"/>
    <w:rsid w:val="008C6F5C"/>
    <w:rsid w:val="008E0A78"/>
    <w:rsid w:val="008E3775"/>
    <w:rsid w:val="008E4942"/>
    <w:rsid w:val="008F1E0B"/>
    <w:rsid w:val="0090195E"/>
    <w:rsid w:val="009035E0"/>
    <w:rsid w:val="00904CF9"/>
    <w:rsid w:val="00906453"/>
    <w:rsid w:val="00911F4B"/>
    <w:rsid w:val="00915123"/>
    <w:rsid w:val="00922B1A"/>
    <w:rsid w:val="00925765"/>
    <w:rsid w:val="00930007"/>
    <w:rsid w:val="00932B77"/>
    <w:rsid w:val="00936FCB"/>
    <w:rsid w:val="00942B5F"/>
    <w:rsid w:val="0094555B"/>
    <w:rsid w:val="0094734B"/>
    <w:rsid w:val="009509D7"/>
    <w:rsid w:val="00952F0C"/>
    <w:rsid w:val="009571BA"/>
    <w:rsid w:val="00957EE8"/>
    <w:rsid w:val="00961541"/>
    <w:rsid w:val="0096359D"/>
    <w:rsid w:val="009802AA"/>
    <w:rsid w:val="00980B1F"/>
    <w:rsid w:val="00984CE4"/>
    <w:rsid w:val="00985407"/>
    <w:rsid w:val="00991CB2"/>
    <w:rsid w:val="00993EE5"/>
    <w:rsid w:val="00995D71"/>
    <w:rsid w:val="009A241D"/>
    <w:rsid w:val="009C06E6"/>
    <w:rsid w:val="009C15F7"/>
    <w:rsid w:val="009C49F1"/>
    <w:rsid w:val="009D0F41"/>
    <w:rsid w:val="009D1F88"/>
    <w:rsid w:val="009D2D2A"/>
    <w:rsid w:val="009E0127"/>
    <w:rsid w:val="009E79AD"/>
    <w:rsid w:val="009F15E2"/>
    <w:rsid w:val="009F165B"/>
    <w:rsid w:val="009F2D7B"/>
    <w:rsid w:val="009F5927"/>
    <w:rsid w:val="00A05AF2"/>
    <w:rsid w:val="00A07CE1"/>
    <w:rsid w:val="00A14817"/>
    <w:rsid w:val="00A15806"/>
    <w:rsid w:val="00A21041"/>
    <w:rsid w:val="00A21F8B"/>
    <w:rsid w:val="00A23ED1"/>
    <w:rsid w:val="00A27023"/>
    <w:rsid w:val="00A27ABA"/>
    <w:rsid w:val="00A30356"/>
    <w:rsid w:val="00A3066D"/>
    <w:rsid w:val="00A33000"/>
    <w:rsid w:val="00A414E3"/>
    <w:rsid w:val="00A45D68"/>
    <w:rsid w:val="00A53DFB"/>
    <w:rsid w:val="00A544F6"/>
    <w:rsid w:val="00A56838"/>
    <w:rsid w:val="00A6586A"/>
    <w:rsid w:val="00A71C8C"/>
    <w:rsid w:val="00A731E6"/>
    <w:rsid w:val="00A764C4"/>
    <w:rsid w:val="00A775D0"/>
    <w:rsid w:val="00A81349"/>
    <w:rsid w:val="00A872CC"/>
    <w:rsid w:val="00AA2073"/>
    <w:rsid w:val="00AA7B07"/>
    <w:rsid w:val="00AB3358"/>
    <w:rsid w:val="00AB712D"/>
    <w:rsid w:val="00AB7E80"/>
    <w:rsid w:val="00AC44DA"/>
    <w:rsid w:val="00AC4B6B"/>
    <w:rsid w:val="00AD4F0C"/>
    <w:rsid w:val="00AD53C4"/>
    <w:rsid w:val="00AD5D2F"/>
    <w:rsid w:val="00AD6467"/>
    <w:rsid w:val="00AD72D8"/>
    <w:rsid w:val="00AE354B"/>
    <w:rsid w:val="00AF166A"/>
    <w:rsid w:val="00AF4851"/>
    <w:rsid w:val="00AF4AF6"/>
    <w:rsid w:val="00AF700B"/>
    <w:rsid w:val="00AF7F91"/>
    <w:rsid w:val="00B00C89"/>
    <w:rsid w:val="00B10B15"/>
    <w:rsid w:val="00B11070"/>
    <w:rsid w:val="00B112BC"/>
    <w:rsid w:val="00B17EB8"/>
    <w:rsid w:val="00B220AE"/>
    <w:rsid w:val="00B2300E"/>
    <w:rsid w:val="00B33A5F"/>
    <w:rsid w:val="00B34DB7"/>
    <w:rsid w:val="00B365F4"/>
    <w:rsid w:val="00B37710"/>
    <w:rsid w:val="00B40396"/>
    <w:rsid w:val="00B417A0"/>
    <w:rsid w:val="00B4380C"/>
    <w:rsid w:val="00B46C03"/>
    <w:rsid w:val="00B477D3"/>
    <w:rsid w:val="00B53FAB"/>
    <w:rsid w:val="00B63EAC"/>
    <w:rsid w:val="00B645D7"/>
    <w:rsid w:val="00B67094"/>
    <w:rsid w:val="00B67FAD"/>
    <w:rsid w:val="00B7132E"/>
    <w:rsid w:val="00B7385D"/>
    <w:rsid w:val="00B777B2"/>
    <w:rsid w:val="00B803D6"/>
    <w:rsid w:val="00B8662C"/>
    <w:rsid w:val="00B91743"/>
    <w:rsid w:val="00B92F8B"/>
    <w:rsid w:val="00B930DE"/>
    <w:rsid w:val="00B9773C"/>
    <w:rsid w:val="00BA08D6"/>
    <w:rsid w:val="00BA47EC"/>
    <w:rsid w:val="00BA6C2C"/>
    <w:rsid w:val="00BB19DB"/>
    <w:rsid w:val="00BB508E"/>
    <w:rsid w:val="00BB679E"/>
    <w:rsid w:val="00BB72FF"/>
    <w:rsid w:val="00BB7FDD"/>
    <w:rsid w:val="00BC0023"/>
    <w:rsid w:val="00BC04A8"/>
    <w:rsid w:val="00BC6936"/>
    <w:rsid w:val="00BC760C"/>
    <w:rsid w:val="00BD0077"/>
    <w:rsid w:val="00BD24A1"/>
    <w:rsid w:val="00BD44B3"/>
    <w:rsid w:val="00BE1F29"/>
    <w:rsid w:val="00BE60DE"/>
    <w:rsid w:val="00BE6EC3"/>
    <w:rsid w:val="00BF0E20"/>
    <w:rsid w:val="00BF3AD0"/>
    <w:rsid w:val="00BF68A7"/>
    <w:rsid w:val="00BF7F06"/>
    <w:rsid w:val="00C035BA"/>
    <w:rsid w:val="00C07130"/>
    <w:rsid w:val="00C159E2"/>
    <w:rsid w:val="00C20B90"/>
    <w:rsid w:val="00C2410B"/>
    <w:rsid w:val="00C37DEB"/>
    <w:rsid w:val="00C37F57"/>
    <w:rsid w:val="00C40A12"/>
    <w:rsid w:val="00C41E91"/>
    <w:rsid w:val="00C4362D"/>
    <w:rsid w:val="00C55D88"/>
    <w:rsid w:val="00C56D0F"/>
    <w:rsid w:val="00C57265"/>
    <w:rsid w:val="00C6337C"/>
    <w:rsid w:val="00C673FE"/>
    <w:rsid w:val="00C72D3B"/>
    <w:rsid w:val="00C732F1"/>
    <w:rsid w:val="00C74039"/>
    <w:rsid w:val="00C80BA5"/>
    <w:rsid w:val="00C80CE0"/>
    <w:rsid w:val="00C8735F"/>
    <w:rsid w:val="00C9371A"/>
    <w:rsid w:val="00C93CD3"/>
    <w:rsid w:val="00C9620B"/>
    <w:rsid w:val="00CA02F9"/>
    <w:rsid w:val="00CA147E"/>
    <w:rsid w:val="00CA1C9D"/>
    <w:rsid w:val="00CB1442"/>
    <w:rsid w:val="00CB4D8C"/>
    <w:rsid w:val="00CC3F23"/>
    <w:rsid w:val="00CD7C8E"/>
    <w:rsid w:val="00CE0408"/>
    <w:rsid w:val="00CE1D38"/>
    <w:rsid w:val="00CE1D8E"/>
    <w:rsid w:val="00CE273D"/>
    <w:rsid w:val="00CF10CE"/>
    <w:rsid w:val="00CF4C5D"/>
    <w:rsid w:val="00CF70DB"/>
    <w:rsid w:val="00D00DDA"/>
    <w:rsid w:val="00D1252D"/>
    <w:rsid w:val="00D34D45"/>
    <w:rsid w:val="00D36D8C"/>
    <w:rsid w:val="00D37105"/>
    <w:rsid w:val="00D4452D"/>
    <w:rsid w:val="00D4647A"/>
    <w:rsid w:val="00D503DE"/>
    <w:rsid w:val="00D51F53"/>
    <w:rsid w:val="00D54948"/>
    <w:rsid w:val="00D57423"/>
    <w:rsid w:val="00D60250"/>
    <w:rsid w:val="00D61BFD"/>
    <w:rsid w:val="00D664A0"/>
    <w:rsid w:val="00D66B1A"/>
    <w:rsid w:val="00D70D68"/>
    <w:rsid w:val="00D70E69"/>
    <w:rsid w:val="00D7234E"/>
    <w:rsid w:val="00D73CC6"/>
    <w:rsid w:val="00D750F0"/>
    <w:rsid w:val="00D76E2C"/>
    <w:rsid w:val="00D77665"/>
    <w:rsid w:val="00D84118"/>
    <w:rsid w:val="00D87FC1"/>
    <w:rsid w:val="00D93E13"/>
    <w:rsid w:val="00D956B1"/>
    <w:rsid w:val="00D95F36"/>
    <w:rsid w:val="00D96988"/>
    <w:rsid w:val="00DA071D"/>
    <w:rsid w:val="00DA156C"/>
    <w:rsid w:val="00DA1FC8"/>
    <w:rsid w:val="00DA2AD1"/>
    <w:rsid w:val="00DA5C7B"/>
    <w:rsid w:val="00DB35AE"/>
    <w:rsid w:val="00DB6306"/>
    <w:rsid w:val="00DC3356"/>
    <w:rsid w:val="00DC4F07"/>
    <w:rsid w:val="00DC77B4"/>
    <w:rsid w:val="00DE2AF1"/>
    <w:rsid w:val="00DE608B"/>
    <w:rsid w:val="00DF0B7E"/>
    <w:rsid w:val="00DF5C29"/>
    <w:rsid w:val="00DF6B07"/>
    <w:rsid w:val="00E011BB"/>
    <w:rsid w:val="00E028F9"/>
    <w:rsid w:val="00E05952"/>
    <w:rsid w:val="00E10945"/>
    <w:rsid w:val="00E11023"/>
    <w:rsid w:val="00E15208"/>
    <w:rsid w:val="00E17183"/>
    <w:rsid w:val="00E20AE1"/>
    <w:rsid w:val="00E23172"/>
    <w:rsid w:val="00E330A4"/>
    <w:rsid w:val="00E34A8C"/>
    <w:rsid w:val="00E35AEF"/>
    <w:rsid w:val="00E35EBB"/>
    <w:rsid w:val="00E36D39"/>
    <w:rsid w:val="00E4196E"/>
    <w:rsid w:val="00E41A53"/>
    <w:rsid w:val="00E52EFF"/>
    <w:rsid w:val="00E5493B"/>
    <w:rsid w:val="00E571A6"/>
    <w:rsid w:val="00E62DE8"/>
    <w:rsid w:val="00E63444"/>
    <w:rsid w:val="00E65020"/>
    <w:rsid w:val="00E652BA"/>
    <w:rsid w:val="00E65C57"/>
    <w:rsid w:val="00E72AB1"/>
    <w:rsid w:val="00E74EE8"/>
    <w:rsid w:val="00E76308"/>
    <w:rsid w:val="00E81525"/>
    <w:rsid w:val="00E8158F"/>
    <w:rsid w:val="00E82451"/>
    <w:rsid w:val="00E82A04"/>
    <w:rsid w:val="00E85F5C"/>
    <w:rsid w:val="00E874EE"/>
    <w:rsid w:val="00E916C0"/>
    <w:rsid w:val="00E95F06"/>
    <w:rsid w:val="00E96010"/>
    <w:rsid w:val="00EA3183"/>
    <w:rsid w:val="00EA47B1"/>
    <w:rsid w:val="00EA5973"/>
    <w:rsid w:val="00EA5FDF"/>
    <w:rsid w:val="00EB0F4E"/>
    <w:rsid w:val="00EB5537"/>
    <w:rsid w:val="00EB69AF"/>
    <w:rsid w:val="00EC40D5"/>
    <w:rsid w:val="00EC4C58"/>
    <w:rsid w:val="00ED08E2"/>
    <w:rsid w:val="00ED092C"/>
    <w:rsid w:val="00ED1163"/>
    <w:rsid w:val="00ED7733"/>
    <w:rsid w:val="00EE1215"/>
    <w:rsid w:val="00EE4243"/>
    <w:rsid w:val="00EE743A"/>
    <w:rsid w:val="00EF0701"/>
    <w:rsid w:val="00EF26A6"/>
    <w:rsid w:val="00EF5755"/>
    <w:rsid w:val="00F01E49"/>
    <w:rsid w:val="00F03DED"/>
    <w:rsid w:val="00F04818"/>
    <w:rsid w:val="00F120A2"/>
    <w:rsid w:val="00F17866"/>
    <w:rsid w:val="00F20F13"/>
    <w:rsid w:val="00F210C6"/>
    <w:rsid w:val="00F341D3"/>
    <w:rsid w:val="00F3461B"/>
    <w:rsid w:val="00F370A3"/>
    <w:rsid w:val="00F3735A"/>
    <w:rsid w:val="00F37524"/>
    <w:rsid w:val="00F37D3F"/>
    <w:rsid w:val="00F45B3E"/>
    <w:rsid w:val="00F45F06"/>
    <w:rsid w:val="00F45F12"/>
    <w:rsid w:val="00F651D6"/>
    <w:rsid w:val="00F70BC6"/>
    <w:rsid w:val="00F72398"/>
    <w:rsid w:val="00F73BEE"/>
    <w:rsid w:val="00F7537F"/>
    <w:rsid w:val="00F8017F"/>
    <w:rsid w:val="00F8415F"/>
    <w:rsid w:val="00F86472"/>
    <w:rsid w:val="00F90518"/>
    <w:rsid w:val="00F93B68"/>
    <w:rsid w:val="00F95BFF"/>
    <w:rsid w:val="00FA3E6A"/>
    <w:rsid w:val="00FA6D81"/>
    <w:rsid w:val="00FA7245"/>
    <w:rsid w:val="00FB2E13"/>
    <w:rsid w:val="00FB305F"/>
    <w:rsid w:val="00FB36AC"/>
    <w:rsid w:val="00FB535F"/>
    <w:rsid w:val="00FB5754"/>
    <w:rsid w:val="00FB6B37"/>
    <w:rsid w:val="00FC1FF6"/>
    <w:rsid w:val="00FC7953"/>
    <w:rsid w:val="00FD1C97"/>
    <w:rsid w:val="00FD3F1E"/>
    <w:rsid w:val="00FD6BDF"/>
    <w:rsid w:val="00FD7C66"/>
    <w:rsid w:val="00FE04BF"/>
    <w:rsid w:val="00FE1AB9"/>
    <w:rsid w:val="00FE324C"/>
    <w:rsid w:val="00FF3295"/>
    <w:rsid w:val="00FF4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84FD2"/>
  <w15:chartTrackingRefBased/>
  <w15:docId w15:val="{1F69CA7D-128B-4557-B970-1007D156F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23546A"/>
    <w:pPr>
      <w:widowControl w:val="0"/>
      <w:spacing w:before="37" w:after="0" w:line="240" w:lineRule="auto"/>
      <w:ind w:left="462" w:right="282"/>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3FAB"/>
    <w:rPr>
      <w:color w:val="0000FF"/>
      <w:u w:val="single"/>
    </w:rPr>
  </w:style>
  <w:style w:type="paragraph" w:styleId="ListParagraph">
    <w:name w:val="List Paragraph"/>
    <w:basedOn w:val="Normal"/>
    <w:uiPriority w:val="34"/>
    <w:qFormat/>
    <w:rsid w:val="00EA5973"/>
    <w:pPr>
      <w:spacing w:after="200" w:line="276" w:lineRule="auto"/>
      <w:ind w:left="720"/>
      <w:contextualSpacing/>
    </w:pPr>
  </w:style>
  <w:style w:type="paragraph" w:styleId="BalloonText">
    <w:name w:val="Balloon Text"/>
    <w:basedOn w:val="Normal"/>
    <w:link w:val="BalloonTextChar"/>
    <w:uiPriority w:val="99"/>
    <w:semiHidden/>
    <w:unhideWhenUsed/>
    <w:rsid w:val="00F723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98"/>
    <w:rPr>
      <w:rFonts w:ascii="Segoe UI" w:hAnsi="Segoe UI" w:cs="Segoe UI"/>
      <w:sz w:val="18"/>
      <w:szCs w:val="18"/>
    </w:rPr>
  </w:style>
  <w:style w:type="character" w:styleId="Strong">
    <w:name w:val="Strong"/>
    <w:basedOn w:val="DefaultParagraphFont"/>
    <w:uiPriority w:val="22"/>
    <w:qFormat/>
    <w:rsid w:val="00F651D6"/>
    <w:rPr>
      <w:b/>
      <w:bCs/>
    </w:rPr>
  </w:style>
  <w:style w:type="paragraph" w:customStyle="1" w:styleId="aolmailmsonormal">
    <w:name w:val="aolmail_msonormal"/>
    <w:basedOn w:val="Normal"/>
    <w:rsid w:val="00C436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23546A"/>
    <w:rPr>
      <w:rFonts w:ascii="Times New Roman" w:eastAsia="Times New Roman" w:hAnsi="Times New Roman" w:cs="Times New Roman"/>
      <w:b/>
      <w:bCs/>
      <w:sz w:val="28"/>
      <w:szCs w:val="28"/>
    </w:rPr>
  </w:style>
  <w:style w:type="paragraph" w:styleId="BodyText">
    <w:name w:val="Body Text"/>
    <w:basedOn w:val="Normal"/>
    <w:link w:val="BodyTextChar"/>
    <w:uiPriority w:val="1"/>
    <w:semiHidden/>
    <w:unhideWhenUsed/>
    <w:qFormat/>
    <w:rsid w:val="0023546A"/>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23546A"/>
    <w:rPr>
      <w:rFonts w:ascii="Times New Roman" w:eastAsia="Times New Roman" w:hAnsi="Times New Roman" w:cs="Times New Roman"/>
      <w:sz w:val="24"/>
      <w:szCs w:val="24"/>
    </w:rPr>
  </w:style>
  <w:style w:type="paragraph" w:customStyle="1" w:styleId="Document1">
    <w:name w:val="Document[1]"/>
    <w:rsid w:val="00864995"/>
    <w:pPr>
      <w:widowControl w:val="0"/>
      <w:spacing w:after="0" w:line="240" w:lineRule="auto"/>
      <w:jc w:val="center"/>
    </w:pPr>
    <w:rPr>
      <w:rFonts w:ascii="Times" w:eastAsia="Times New Roman" w:hAnsi="Times" w:cs="Times New Roman"/>
      <w:b/>
      <w:snapToGrid w:val="0"/>
      <w:sz w:val="24"/>
      <w:szCs w:val="20"/>
    </w:rPr>
  </w:style>
  <w:style w:type="character" w:styleId="UnresolvedMention">
    <w:name w:val="Unresolved Mention"/>
    <w:basedOn w:val="DefaultParagraphFont"/>
    <w:uiPriority w:val="99"/>
    <w:semiHidden/>
    <w:unhideWhenUsed/>
    <w:rsid w:val="00341CDA"/>
    <w:rPr>
      <w:color w:val="605E5C"/>
      <w:shd w:val="clear" w:color="auto" w:fill="E1DFDD"/>
    </w:rPr>
  </w:style>
  <w:style w:type="paragraph" w:customStyle="1" w:styleId="yiv7969432190msonormal">
    <w:name w:val="yiv7969432190msonormal"/>
    <w:basedOn w:val="Normal"/>
    <w:rsid w:val="00FD7C66"/>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link w:val="PlainTextChar"/>
    <w:rsid w:val="002B0CE8"/>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rPr>
  </w:style>
  <w:style w:type="character" w:customStyle="1" w:styleId="PlainTextChar">
    <w:name w:val="Plain Text Char"/>
    <w:basedOn w:val="DefaultParagraphFont"/>
    <w:link w:val="PlainText"/>
    <w:rsid w:val="002B0CE8"/>
    <w:rPr>
      <w:rFonts w:ascii="Calibri" w:eastAsia="Arial Unicode MS" w:hAnsi="Calibri" w:cs="Arial Unicode MS"/>
      <w:color w:val="000000"/>
      <w:u w:color="000000"/>
      <w:bdr w:val="nil"/>
    </w:rPr>
  </w:style>
  <w:style w:type="paragraph" w:customStyle="1" w:styleId="Body">
    <w:name w:val="Body"/>
    <w:rsid w:val="002B0CE8"/>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customStyle="1" w:styleId="Default">
    <w:name w:val="Default"/>
    <w:rsid w:val="00BC04A8"/>
    <w:pPr>
      <w:autoSpaceDE w:val="0"/>
      <w:autoSpaceDN w:val="0"/>
      <w:adjustRightInd w:val="0"/>
      <w:spacing w:after="0" w:line="240" w:lineRule="auto"/>
    </w:pPr>
    <w:rPr>
      <w:rFonts w:ascii="Calibri" w:eastAsiaTheme="minorEastAsia" w:hAnsi="Calibri" w:cs="Calibri"/>
      <w:color w:val="000000"/>
      <w:sz w:val="24"/>
      <w:szCs w:val="24"/>
      <w:lang w:eastAsia="ja-JP"/>
    </w:rPr>
  </w:style>
  <w:style w:type="character" w:styleId="CommentReference">
    <w:name w:val="annotation reference"/>
    <w:basedOn w:val="DefaultParagraphFont"/>
    <w:uiPriority w:val="99"/>
    <w:semiHidden/>
    <w:unhideWhenUsed/>
    <w:rsid w:val="00D51F53"/>
    <w:rPr>
      <w:sz w:val="16"/>
      <w:szCs w:val="16"/>
    </w:rPr>
  </w:style>
  <w:style w:type="paragraph" w:styleId="CommentText">
    <w:name w:val="annotation text"/>
    <w:basedOn w:val="Normal"/>
    <w:link w:val="CommentTextChar"/>
    <w:uiPriority w:val="99"/>
    <w:semiHidden/>
    <w:unhideWhenUsed/>
    <w:rsid w:val="00D51F53"/>
    <w:pPr>
      <w:spacing w:line="240" w:lineRule="auto"/>
    </w:pPr>
    <w:rPr>
      <w:sz w:val="20"/>
      <w:szCs w:val="20"/>
    </w:rPr>
  </w:style>
  <w:style w:type="character" w:customStyle="1" w:styleId="CommentTextChar">
    <w:name w:val="Comment Text Char"/>
    <w:basedOn w:val="DefaultParagraphFont"/>
    <w:link w:val="CommentText"/>
    <w:uiPriority w:val="99"/>
    <w:semiHidden/>
    <w:rsid w:val="00D51F53"/>
    <w:rPr>
      <w:sz w:val="20"/>
      <w:szCs w:val="20"/>
    </w:rPr>
  </w:style>
  <w:style w:type="paragraph" w:styleId="CommentSubject">
    <w:name w:val="annotation subject"/>
    <w:basedOn w:val="CommentText"/>
    <w:next w:val="CommentText"/>
    <w:link w:val="CommentSubjectChar"/>
    <w:uiPriority w:val="99"/>
    <w:semiHidden/>
    <w:unhideWhenUsed/>
    <w:rsid w:val="00D51F53"/>
    <w:rPr>
      <w:b/>
      <w:bCs/>
    </w:rPr>
  </w:style>
  <w:style w:type="character" w:customStyle="1" w:styleId="CommentSubjectChar">
    <w:name w:val="Comment Subject Char"/>
    <w:basedOn w:val="CommentTextChar"/>
    <w:link w:val="CommentSubject"/>
    <w:uiPriority w:val="99"/>
    <w:semiHidden/>
    <w:rsid w:val="00D51F53"/>
    <w:rPr>
      <w:b/>
      <w:bCs/>
      <w:sz w:val="20"/>
      <w:szCs w:val="20"/>
    </w:rPr>
  </w:style>
  <w:style w:type="paragraph" w:customStyle="1" w:styleId="yiv9047177606msonormal">
    <w:name w:val="yiv9047177606msonormal"/>
    <w:basedOn w:val="Normal"/>
    <w:rsid w:val="00B110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434935160msonormal">
    <w:name w:val="yiv4434935160msonormal"/>
    <w:basedOn w:val="Normal"/>
    <w:rsid w:val="006F141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781EBE"/>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781EBE"/>
    <w:rPr>
      <w:rFonts w:ascii="Calibri" w:eastAsia="Calibri" w:hAnsi="Calibri" w:cs="Times New Roman"/>
      <w:sz w:val="20"/>
      <w:szCs w:val="20"/>
    </w:rPr>
  </w:style>
  <w:style w:type="character" w:styleId="FootnoteReference">
    <w:name w:val="footnote reference"/>
    <w:semiHidden/>
    <w:unhideWhenUsed/>
    <w:rsid w:val="00781EBE"/>
    <w:rPr>
      <w:vertAlign w:val="superscript"/>
    </w:rPr>
  </w:style>
  <w:style w:type="table" w:styleId="TableGrid">
    <w:name w:val="Table Grid"/>
    <w:basedOn w:val="TableNormal"/>
    <w:rsid w:val="00781EBE"/>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F4C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C70"/>
  </w:style>
  <w:style w:type="paragraph" w:styleId="Footer">
    <w:name w:val="footer"/>
    <w:basedOn w:val="Normal"/>
    <w:link w:val="FooterChar"/>
    <w:uiPriority w:val="99"/>
    <w:unhideWhenUsed/>
    <w:rsid w:val="004F4C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C70"/>
  </w:style>
  <w:style w:type="paragraph" w:styleId="Revision">
    <w:name w:val="Revision"/>
    <w:hidden/>
    <w:uiPriority w:val="99"/>
    <w:semiHidden/>
    <w:rsid w:val="002D5EF4"/>
    <w:pPr>
      <w:spacing w:after="0" w:line="240" w:lineRule="auto"/>
    </w:pPr>
  </w:style>
  <w:style w:type="paragraph" w:styleId="NormalWeb">
    <w:name w:val="Normal (Web)"/>
    <w:basedOn w:val="Normal"/>
    <w:uiPriority w:val="99"/>
    <w:unhideWhenUsed/>
    <w:rsid w:val="00E874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277507576msonormal">
    <w:name w:val="yiv2277507576msonormal"/>
    <w:basedOn w:val="Normal"/>
    <w:rsid w:val="00D750F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2822A0"/>
    <w:pPr>
      <w:spacing w:after="0" w:line="240" w:lineRule="auto"/>
    </w:pPr>
    <w:rPr>
      <w:rFonts w:eastAsiaTheme="minorEastAsia"/>
    </w:rPr>
  </w:style>
  <w:style w:type="paragraph" w:customStyle="1" w:styleId="yiv2205816722msonormal">
    <w:name w:val="yiv2205816722msonormal"/>
    <w:basedOn w:val="Normal"/>
    <w:rsid w:val="004A32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7749">
      <w:bodyDiv w:val="1"/>
      <w:marLeft w:val="0"/>
      <w:marRight w:val="0"/>
      <w:marTop w:val="0"/>
      <w:marBottom w:val="0"/>
      <w:divBdr>
        <w:top w:val="none" w:sz="0" w:space="0" w:color="auto"/>
        <w:left w:val="none" w:sz="0" w:space="0" w:color="auto"/>
        <w:bottom w:val="none" w:sz="0" w:space="0" w:color="auto"/>
        <w:right w:val="none" w:sz="0" w:space="0" w:color="auto"/>
      </w:divBdr>
    </w:div>
    <w:div w:id="141309443">
      <w:bodyDiv w:val="1"/>
      <w:marLeft w:val="0"/>
      <w:marRight w:val="0"/>
      <w:marTop w:val="0"/>
      <w:marBottom w:val="0"/>
      <w:divBdr>
        <w:top w:val="none" w:sz="0" w:space="0" w:color="auto"/>
        <w:left w:val="none" w:sz="0" w:space="0" w:color="auto"/>
        <w:bottom w:val="none" w:sz="0" w:space="0" w:color="auto"/>
        <w:right w:val="none" w:sz="0" w:space="0" w:color="auto"/>
      </w:divBdr>
      <w:divsChild>
        <w:div w:id="17529650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7808619">
              <w:marLeft w:val="0"/>
              <w:marRight w:val="0"/>
              <w:marTop w:val="0"/>
              <w:marBottom w:val="0"/>
              <w:divBdr>
                <w:top w:val="none" w:sz="0" w:space="0" w:color="auto"/>
                <w:left w:val="none" w:sz="0" w:space="0" w:color="auto"/>
                <w:bottom w:val="none" w:sz="0" w:space="0" w:color="auto"/>
                <w:right w:val="none" w:sz="0" w:space="0" w:color="auto"/>
              </w:divBdr>
              <w:divsChild>
                <w:div w:id="1253973134">
                  <w:marLeft w:val="0"/>
                  <w:marRight w:val="0"/>
                  <w:marTop w:val="0"/>
                  <w:marBottom w:val="0"/>
                  <w:divBdr>
                    <w:top w:val="none" w:sz="0" w:space="0" w:color="auto"/>
                    <w:left w:val="none" w:sz="0" w:space="0" w:color="auto"/>
                    <w:bottom w:val="none" w:sz="0" w:space="0" w:color="auto"/>
                    <w:right w:val="none" w:sz="0" w:space="0" w:color="auto"/>
                  </w:divBdr>
                  <w:divsChild>
                    <w:div w:id="820078117">
                      <w:marLeft w:val="0"/>
                      <w:marRight w:val="0"/>
                      <w:marTop w:val="0"/>
                      <w:marBottom w:val="0"/>
                      <w:divBdr>
                        <w:top w:val="none" w:sz="0" w:space="0" w:color="auto"/>
                        <w:left w:val="none" w:sz="0" w:space="0" w:color="auto"/>
                        <w:bottom w:val="none" w:sz="0" w:space="0" w:color="auto"/>
                        <w:right w:val="none" w:sz="0" w:space="0" w:color="auto"/>
                      </w:divBdr>
                      <w:divsChild>
                        <w:div w:id="451019794">
                          <w:marLeft w:val="0"/>
                          <w:marRight w:val="0"/>
                          <w:marTop w:val="0"/>
                          <w:marBottom w:val="0"/>
                          <w:divBdr>
                            <w:top w:val="none" w:sz="0" w:space="0" w:color="auto"/>
                            <w:left w:val="none" w:sz="0" w:space="0" w:color="auto"/>
                            <w:bottom w:val="none" w:sz="0" w:space="0" w:color="auto"/>
                            <w:right w:val="none" w:sz="0" w:space="0" w:color="auto"/>
                          </w:divBdr>
                          <w:divsChild>
                            <w:div w:id="1643970594">
                              <w:marLeft w:val="0"/>
                              <w:marRight w:val="0"/>
                              <w:marTop w:val="0"/>
                              <w:marBottom w:val="0"/>
                              <w:divBdr>
                                <w:top w:val="none" w:sz="0" w:space="0" w:color="auto"/>
                                <w:left w:val="none" w:sz="0" w:space="0" w:color="auto"/>
                                <w:bottom w:val="none" w:sz="0" w:space="0" w:color="auto"/>
                                <w:right w:val="none" w:sz="0" w:space="0" w:color="auto"/>
                              </w:divBdr>
                              <w:divsChild>
                                <w:div w:id="2001930453">
                                  <w:marLeft w:val="0"/>
                                  <w:marRight w:val="0"/>
                                  <w:marTop w:val="0"/>
                                  <w:marBottom w:val="0"/>
                                  <w:divBdr>
                                    <w:top w:val="none" w:sz="0" w:space="0" w:color="auto"/>
                                    <w:left w:val="none" w:sz="0" w:space="0" w:color="auto"/>
                                    <w:bottom w:val="none" w:sz="0" w:space="0" w:color="auto"/>
                                    <w:right w:val="none" w:sz="0" w:space="0" w:color="auto"/>
                                  </w:divBdr>
                                  <w:divsChild>
                                    <w:div w:id="987242695">
                                      <w:marLeft w:val="0"/>
                                      <w:marRight w:val="0"/>
                                      <w:marTop w:val="0"/>
                                      <w:marBottom w:val="0"/>
                                      <w:divBdr>
                                        <w:top w:val="none" w:sz="0" w:space="0" w:color="auto"/>
                                        <w:left w:val="none" w:sz="0" w:space="0" w:color="auto"/>
                                        <w:bottom w:val="none" w:sz="0" w:space="0" w:color="auto"/>
                                        <w:right w:val="none" w:sz="0" w:space="0" w:color="auto"/>
                                      </w:divBdr>
                                      <w:divsChild>
                                        <w:div w:id="655652030">
                                          <w:marLeft w:val="0"/>
                                          <w:marRight w:val="0"/>
                                          <w:marTop w:val="0"/>
                                          <w:marBottom w:val="0"/>
                                          <w:divBdr>
                                            <w:top w:val="none" w:sz="0" w:space="0" w:color="auto"/>
                                            <w:left w:val="none" w:sz="0" w:space="0" w:color="auto"/>
                                            <w:bottom w:val="none" w:sz="0" w:space="0" w:color="auto"/>
                                            <w:right w:val="none" w:sz="0" w:space="0" w:color="auto"/>
                                          </w:divBdr>
                                          <w:divsChild>
                                            <w:div w:id="1791976129">
                                              <w:marLeft w:val="0"/>
                                              <w:marRight w:val="0"/>
                                              <w:marTop w:val="0"/>
                                              <w:marBottom w:val="0"/>
                                              <w:divBdr>
                                                <w:top w:val="none" w:sz="0" w:space="0" w:color="auto"/>
                                                <w:left w:val="none" w:sz="0" w:space="0" w:color="auto"/>
                                                <w:bottom w:val="none" w:sz="0" w:space="0" w:color="auto"/>
                                                <w:right w:val="none" w:sz="0" w:space="0" w:color="auto"/>
                                              </w:divBdr>
                                              <w:divsChild>
                                                <w:div w:id="1625430517">
                                                  <w:marLeft w:val="0"/>
                                                  <w:marRight w:val="0"/>
                                                  <w:marTop w:val="0"/>
                                                  <w:marBottom w:val="0"/>
                                                  <w:divBdr>
                                                    <w:top w:val="none" w:sz="0" w:space="0" w:color="auto"/>
                                                    <w:left w:val="none" w:sz="0" w:space="0" w:color="auto"/>
                                                    <w:bottom w:val="none" w:sz="0" w:space="0" w:color="auto"/>
                                                    <w:right w:val="none" w:sz="0" w:space="0" w:color="auto"/>
                                                  </w:divBdr>
                                                  <w:divsChild>
                                                    <w:div w:id="440610928">
                                                      <w:marLeft w:val="0"/>
                                                      <w:marRight w:val="0"/>
                                                      <w:marTop w:val="0"/>
                                                      <w:marBottom w:val="0"/>
                                                      <w:divBdr>
                                                        <w:top w:val="none" w:sz="0" w:space="0" w:color="auto"/>
                                                        <w:left w:val="none" w:sz="0" w:space="0" w:color="auto"/>
                                                        <w:bottom w:val="none" w:sz="0" w:space="0" w:color="auto"/>
                                                        <w:right w:val="none" w:sz="0" w:space="0" w:color="auto"/>
                                                      </w:divBdr>
                                                      <w:divsChild>
                                                        <w:div w:id="973098340">
                                                          <w:marLeft w:val="0"/>
                                                          <w:marRight w:val="0"/>
                                                          <w:marTop w:val="0"/>
                                                          <w:marBottom w:val="0"/>
                                                          <w:divBdr>
                                                            <w:top w:val="none" w:sz="0" w:space="0" w:color="auto"/>
                                                            <w:left w:val="none" w:sz="0" w:space="0" w:color="auto"/>
                                                            <w:bottom w:val="none" w:sz="0" w:space="0" w:color="auto"/>
                                                            <w:right w:val="none" w:sz="0" w:space="0" w:color="auto"/>
                                                          </w:divBdr>
                                                          <w:divsChild>
                                                            <w:div w:id="1289893596">
                                                              <w:marLeft w:val="0"/>
                                                              <w:marRight w:val="0"/>
                                                              <w:marTop w:val="0"/>
                                                              <w:marBottom w:val="0"/>
                                                              <w:divBdr>
                                                                <w:top w:val="none" w:sz="0" w:space="0" w:color="auto"/>
                                                                <w:left w:val="none" w:sz="0" w:space="0" w:color="auto"/>
                                                                <w:bottom w:val="none" w:sz="0" w:space="0" w:color="auto"/>
                                                                <w:right w:val="none" w:sz="0" w:space="0" w:color="auto"/>
                                                              </w:divBdr>
                                                              <w:divsChild>
                                                                <w:div w:id="58679645">
                                                                  <w:marLeft w:val="0"/>
                                                                  <w:marRight w:val="0"/>
                                                                  <w:marTop w:val="0"/>
                                                                  <w:marBottom w:val="0"/>
                                                                  <w:divBdr>
                                                                    <w:top w:val="none" w:sz="0" w:space="0" w:color="auto"/>
                                                                    <w:left w:val="none" w:sz="0" w:space="0" w:color="auto"/>
                                                                    <w:bottom w:val="none" w:sz="0" w:space="0" w:color="auto"/>
                                                                    <w:right w:val="none" w:sz="0" w:space="0" w:color="auto"/>
                                                                  </w:divBdr>
                                                                  <w:divsChild>
                                                                    <w:div w:id="326060361">
                                                                      <w:marLeft w:val="0"/>
                                                                      <w:marRight w:val="0"/>
                                                                      <w:marTop w:val="0"/>
                                                                      <w:marBottom w:val="0"/>
                                                                      <w:divBdr>
                                                                        <w:top w:val="none" w:sz="0" w:space="0" w:color="auto"/>
                                                                        <w:left w:val="none" w:sz="0" w:space="0" w:color="auto"/>
                                                                        <w:bottom w:val="none" w:sz="0" w:space="0" w:color="auto"/>
                                                                        <w:right w:val="none" w:sz="0" w:space="0" w:color="auto"/>
                                                                      </w:divBdr>
                                                                      <w:divsChild>
                                                                        <w:div w:id="1176118342">
                                                                          <w:marLeft w:val="0"/>
                                                                          <w:marRight w:val="0"/>
                                                                          <w:marTop w:val="0"/>
                                                                          <w:marBottom w:val="0"/>
                                                                          <w:divBdr>
                                                                            <w:top w:val="none" w:sz="0" w:space="0" w:color="auto"/>
                                                                            <w:left w:val="none" w:sz="0" w:space="0" w:color="auto"/>
                                                                            <w:bottom w:val="none" w:sz="0" w:space="0" w:color="auto"/>
                                                                            <w:right w:val="none" w:sz="0" w:space="0" w:color="auto"/>
                                                                          </w:divBdr>
                                                                          <w:divsChild>
                                                                            <w:div w:id="8443696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7190050">
                                                                                  <w:marLeft w:val="0"/>
                                                                                  <w:marRight w:val="0"/>
                                                                                  <w:marTop w:val="0"/>
                                                                                  <w:marBottom w:val="0"/>
                                                                                  <w:divBdr>
                                                                                    <w:top w:val="none" w:sz="0" w:space="0" w:color="auto"/>
                                                                                    <w:left w:val="none" w:sz="0" w:space="0" w:color="auto"/>
                                                                                    <w:bottom w:val="none" w:sz="0" w:space="0" w:color="auto"/>
                                                                                    <w:right w:val="none" w:sz="0" w:space="0" w:color="auto"/>
                                                                                  </w:divBdr>
                                                                                  <w:divsChild>
                                                                                    <w:div w:id="1573195458">
                                                                                      <w:marLeft w:val="0"/>
                                                                                      <w:marRight w:val="0"/>
                                                                                      <w:marTop w:val="0"/>
                                                                                      <w:marBottom w:val="0"/>
                                                                                      <w:divBdr>
                                                                                        <w:top w:val="none" w:sz="0" w:space="0" w:color="auto"/>
                                                                                        <w:left w:val="none" w:sz="0" w:space="0" w:color="auto"/>
                                                                                        <w:bottom w:val="none" w:sz="0" w:space="0" w:color="auto"/>
                                                                                        <w:right w:val="none" w:sz="0" w:space="0" w:color="auto"/>
                                                                                      </w:divBdr>
                                                                                      <w:divsChild>
                                                                                        <w:div w:id="1323196191">
                                                                                          <w:marLeft w:val="0"/>
                                                                                          <w:marRight w:val="0"/>
                                                                                          <w:marTop w:val="0"/>
                                                                                          <w:marBottom w:val="0"/>
                                                                                          <w:divBdr>
                                                                                            <w:top w:val="none" w:sz="0" w:space="0" w:color="auto"/>
                                                                                            <w:left w:val="none" w:sz="0" w:space="0" w:color="auto"/>
                                                                                            <w:bottom w:val="none" w:sz="0" w:space="0" w:color="auto"/>
                                                                                            <w:right w:val="none" w:sz="0" w:space="0" w:color="auto"/>
                                                                                          </w:divBdr>
                                                                                          <w:divsChild>
                                                                                            <w:div w:id="1272660775">
                                                                                              <w:marLeft w:val="0"/>
                                                                                              <w:marRight w:val="0"/>
                                                                                              <w:marTop w:val="0"/>
                                                                                              <w:marBottom w:val="0"/>
                                                                                              <w:divBdr>
                                                                                                <w:top w:val="none" w:sz="0" w:space="0" w:color="auto"/>
                                                                                                <w:left w:val="none" w:sz="0" w:space="0" w:color="auto"/>
                                                                                                <w:bottom w:val="none" w:sz="0" w:space="0" w:color="auto"/>
                                                                                                <w:right w:val="none" w:sz="0" w:space="0" w:color="auto"/>
                                                                                              </w:divBdr>
                                                                                              <w:divsChild>
                                                                                                <w:div w:id="516428776">
                                                                                                  <w:marLeft w:val="0"/>
                                                                                                  <w:marRight w:val="0"/>
                                                                                                  <w:marTop w:val="0"/>
                                                                                                  <w:marBottom w:val="0"/>
                                                                                                  <w:divBdr>
                                                                                                    <w:top w:val="none" w:sz="0" w:space="0" w:color="auto"/>
                                                                                                    <w:left w:val="none" w:sz="0" w:space="0" w:color="auto"/>
                                                                                                    <w:bottom w:val="none" w:sz="0" w:space="0" w:color="auto"/>
                                                                                                    <w:right w:val="none" w:sz="0" w:space="0" w:color="auto"/>
                                                                                                  </w:divBdr>
                                                                                                  <w:divsChild>
                                                                                                    <w:div w:id="756096723">
                                                                                                      <w:marLeft w:val="0"/>
                                                                                                      <w:marRight w:val="0"/>
                                                                                                      <w:marTop w:val="0"/>
                                                                                                      <w:marBottom w:val="0"/>
                                                                                                      <w:divBdr>
                                                                                                        <w:top w:val="none" w:sz="0" w:space="0" w:color="auto"/>
                                                                                                        <w:left w:val="none" w:sz="0" w:space="0" w:color="auto"/>
                                                                                                        <w:bottom w:val="none" w:sz="0" w:space="0" w:color="auto"/>
                                                                                                        <w:right w:val="none" w:sz="0" w:space="0" w:color="auto"/>
                                                                                                      </w:divBdr>
                                                                                                      <w:divsChild>
                                                                                                        <w:div w:id="1016690581">
                                                                                                          <w:marLeft w:val="0"/>
                                                                                                          <w:marRight w:val="0"/>
                                                                                                          <w:marTop w:val="0"/>
                                                                                                          <w:marBottom w:val="0"/>
                                                                                                          <w:divBdr>
                                                                                                            <w:top w:val="none" w:sz="0" w:space="0" w:color="auto"/>
                                                                                                            <w:left w:val="none" w:sz="0" w:space="0" w:color="auto"/>
                                                                                                            <w:bottom w:val="none" w:sz="0" w:space="0" w:color="auto"/>
                                                                                                            <w:right w:val="none" w:sz="0" w:space="0" w:color="auto"/>
                                                                                                          </w:divBdr>
                                                                                                          <w:divsChild>
                                                                                                            <w:div w:id="994574738">
                                                                                                              <w:marLeft w:val="0"/>
                                                                                                              <w:marRight w:val="0"/>
                                                                                                              <w:marTop w:val="0"/>
                                                                                                              <w:marBottom w:val="0"/>
                                                                                                              <w:divBdr>
                                                                                                                <w:top w:val="none" w:sz="0" w:space="0" w:color="auto"/>
                                                                                                                <w:left w:val="none" w:sz="0" w:space="0" w:color="auto"/>
                                                                                                                <w:bottom w:val="none" w:sz="0" w:space="0" w:color="auto"/>
                                                                                                                <w:right w:val="none" w:sz="0" w:space="0" w:color="auto"/>
                                                                                                              </w:divBdr>
                                                                                                              <w:divsChild>
                                                                                                                <w:div w:id="1189568800">
                                                                                                                  <w:marLeft w:val="0"/>
                                                                                                                  <w:marRight w:val="0"/>
                                                                                                                  <w:marTop w:val="0"/>
                                                                                                                  <w:marBottom w:val="0"/>
                                                                                                                  <w:divBdr>
                                                                                                                    <w:top w:val="none" w:sz="0" w:space="0" w:color="auto"/>
                                                                                                                    <w:left w:val="none" w:sz="0" w:space="0" w:color="auto"/>
                                                                                                                    <w:bottom w:val="none" w:sz="0" w:space="0" w:color="auto"/>
                                                                                                                    <w:right w:val="none" w:sz="0" w:space="0" w:color="auto"/>
                                                                                                                  </w:divBdr>
                                                                                                                  <w:divsChild>
                                                                                                                    <w:div w:id="800922738">
                                                                                                                      <w:marLeft w:val="0"/>
                                                                                                                      <w:marRight w:val="0"/>
                                                                                                                      <w:marTop w:val="0"/>
                                                                                                                      <w:marBottom w:val="0"/>
                                                                                                                      <w:divBdr>
                                                                                                                        <w:top w:val="none" w:sz="0" w:space="0" w:color="auto"/>
                                                                                                                        <w:left w:val="none" w:sz="0" w:space="0" w:color="auto"/>
                                                                                                                        <w:bottom w:val="none" w:sz="0" w:space="0" w:color="auto"/>
                                                                                                                        <w:right w:val="none" w:sz="0" w:space="0" w:color="auto"/>
                                                                                                                      </w:divBdr>
                                                                                                                      <w:divsChild>
                                                                                                                        <w:div w:id="1304651034">
                                                                                                                          <w:marLeft w:val="0"/>
                                                                                                                          <w:marRight w:val="0"/>
                                                                                                                          <w:marTop w:val="0"/>
                                                                                                                          <w:marBottom w:val="0"/>
                                                                                                                          <w:divBdr>
                                                                                                                            <w:top w:val="none" w:sz="0" w:space="0" w:color="auto"/>
                                                                                                                            <w:left w:val="none" w:sz="0" w:space="0" w:color="auto"/>
                                                                                                                            <w:bottom w:val="none" w:sz="0" w:space="0" w:color="auto"/>
                                                                                                                            <w:right w:val="none" w:sz="0" w:space="0" w:color="auto"/>
                                                                                                                          </w:divBdr>
                                                                                                                          <w:divsChild>
                                                                                                                            <w:div w:id="1688867530">
                                                                                                                              <w:marLeft w:val="0"/>
                                                                                                                              <w:marRight w:val="0"/>
                                                                                                                              <w:marTop w:val="0"/>
                                                                                                                              <w:marBottom w:val="0"/>
                                                                                                                              <w:divBdr>
                                                                                                                                <w:top w:val="none" w:sz="0" w:space="0" w:color="auto"/>
                                                                                                                                <w:left w:val="none" w:sz="0" w:space="0" w:color="auto"/>
                                                                                                                                <w:bottom w:val="none" w:sz="0" w:space="0" w:color="auto"/>
                                                                                                                                <w:right w:val="none" w:sz="0" w:space="0" w:color="auto"/>
                                                                                                                              </w:divBdr>
                                                                                                                              <w:divsChild>
                                                                                                                                <w:div w:id="779185406">
                                                                                                                                  <w:marLeft w:val="0"/>
                                                                                                                                  <w:marRight w:val="0"/>
                                                                                                                                  <w:marTop w:val="0"/>
                                                                                                                                  <w:marBottom w:val="0"/>
                                                                                                                                  <w:divBdr>
                                                                                                                                    <w:top w:val="none" w:sz="0" w:space="0" w:color="auto"/>
                                                                                                                                    <w:left w:val="none" w:sz="0" w:space="0" w:color="auto"/>
                                                                                                                                    <w:bottom w:val="none" w:sz="0" w:space="0" w:color="auto"/>
                                                                                                                                    <w:right w:val="none" w:sz="0" w:space="0" w:color="auto"/>
                                                                                                                                  </w:divBdr>
                                                                                                                                  <w:divsChild>
                                                                                                                                    <w:div w:id="582498169">
                                                                                                                                      <w:marLeft w:val="0"/>
                                                                                                                                      <w:marRight w:val="0"/>
                                                                                                                                      <w:marTop w:val="0"/>
                                                                                                                                      <w:marBottom w:val="0"/>
                                                                                                                                      <w:divBdr>
                                                                                                                                        <w:top w:val="none" w:sz="0" w:space="0" w:color="auto"/>
                                                                                                                                        <w:left w:val="none" w:sz="0" w:space="0" w:color="auto"/>
                                                                                                                                        <w:bottom w:val="none" w:sz="0" w:space="0" w:color="auto"/>
                                                                                                                                        <w:right w:val="none" w:sz="0" w:space="0" w:color="auto"/>
                                                                                                                                      </w:divBdr>
                                                                                                                                      <w:divsChild>
                                                                                                                                        <w:div w:id="1272543451">
                                                                                                                                          <w:marLeft w:val="0"/>
                                                                                                                                          <w:marRight w:val="0"/>
                                                                                                                                          <w:marTop w:val="0"/>
                                                                                                                                          <w:marBottom w:val="0"/>
                                                                                                                                          <w:divBdr>
                                                                                                                                            <w:top w:val="none" w:sz="0" w:space="0" w:color="auto"/>
                                                                                                                                            <w:left w:val="none" w:sz="0" w:space="0" w:color="auto"/>
                                                                                                                                            <w:bottom w:val="none" w:sz="0" w:space="0" w:color="auto"/>
                                                                                                                                            <w:right w:val="none" w:sz="0" w:space="0" w:color="auto"/>
                                                                                                                                          </w:divBdr>
                                                                                                                                          <w:divsChild>
                                                                                                                                            <w:div w:id="2091340628">
                                                                                                                                              <w:marLeft w:val="0"/>
                                                                                                                                              <w:marRight w:val="0"/>
                                                                                                                                              <w:marTop w:val="0"/>
                                                                                                                                              <w:marBottom w:val="0"/>
                                                                                                                                              <w:divBdr>
                                                                                                                                                <w:top w:val="none" w:sz="0" w:space="0" w:color="auto"/>
                                                                                                                                                <w:left w:val="none" w:sz="0" w:space="0" w:color="auto"/>
                                                                                                                                                <w:bottom w:val="none" w:sz="0" w:space="0" w:color="auto"/>
                                                                                                                                                <w:right w:val="none" w:sz="0" w:space="0" w:color="auto"/>
                                                                                                                                              </w:divBdr>
                                                                                                                                              <w:divsChild>
                                                                                                                                                <w:div w:id="1288319073">
                                                                                                                                                  <w:marLeft w:val="0"/>
                                                                                                                                                  <w:marRight w:val="0"/>
                                                                                                                                                  <w:marTop w:val="0"/>
                                                                                                                                                  <w:marBottom w:val="0"/>
                                                                                                                                                  <w:divBdr>
                                                                                                                                                    <w:top w:val="none" w:sz="0" w:space="0" w:color="auto"/>
                                                                                                                                                    <w:left w:val="none" w:sz="0" w:space="0" w:color="auto"/>
                                                                                                                                                    <w:bottom w:val="none" w:sz="0" w:space="0" w:color="auto"/>
                                                                                                                                                    <w:right w:val="none" w:sz="0" w:space="0" w:color="auto"/>
                                                                                                                                                  </w:divBdr>
                                                                                                                                                  <w:divsChild>
                                                                                                                                                    <w:div w:id="1358889736">
                                                                                                                                                      <w:marLeft w:val="0"/>
                                                                                                                                                      <w:marRight w:val="0"/>
                                                                                                                                                      <w:marTop w:val="0"/>
                                                                                                                                                      <w:marBottom w:val="0"/>
                                                                                                                                                      <w:divBdr>
                                                                                                                                                        <w:top w:val="none" w:sz="0" w:space="0" w:color="auto"/>
                                                                                                                                                        <w:left w:val="none" w:sz="0" w:space="0" w:color="auto"/>
                                                                                                                                                        <w:bottom w:val="none" w:sz="0" w:space="0" w:color="auto"/>
                                                                                                                                                        <w:right w:val="none" w:sz="0" w:space="0" w:color="auto"/>
                                                                                                                                                      </w:divBdr>
                                                                                                                                                      <w:divsChild>
                                                                                                                                                        <w:div w:id="1749182720">
                                                                                                                                                          <w:marLeft w:val="0"/>
                                                                                                                                                          <w:marRight w:val="0"/>
                                                                                                                                                          <w:marTop w:val="0"/>
                                                                                                                                                          <w:marBottom w:val="0"/>
                                                                                                                                                          <w:divBdr>
                                                                                                                                                            <w:top w:val="none" w:sz="0" w:space="0" w:color="auto"/>
                                                                                                                                                            <w:left w:val="none" w:sz="0" w:space="0" w:color="auto"/>
                                                                                                                                                            <w:bottom w:val="none" w:sz="0" w:space="0" w:color="auto"/>
                                                                                                                                                            <w:right w:val="none" w:sz="0" w:space="0" w:color="auto"/>
                                                                                                                                                          </w:divBdr>
                                                                                                                                                          <w:divsChild>
                                                                                                                                                            <w:div w:id="1567569102">
                                                                                                                                                              <w:marLeft w:val="0"/>
                                                                                                                                                              <w:marRight w:val="0"/>
                                                                                                                                                              <w:marTop w:val="0"/>
                                                                                                                                                              <w:marBottom w:val="0"/>
                                                                                                                                                              <w:divBdr>
                                                                                                                                                                <w:top w:val="none" w:sz="0" w:space="0" w:color="auto"/>
                                                                                                                                                                <w:left w:val="none" w:sz="0" w:space="0" w:color="auto"/>
                                                                                                                                                                <w:bottom w:val="none" w:sz="0" w:space="0" w:color="auto"/>
                                                                                                                                                                <w:right w:val="none" w:sz="0" w:space="0" w:color="auto"/>
                                                                                                                                                              </w:divBdr>
                                                                                                                                                              <w:divsChild>
                                                                                                                                                                <w:div w:id="394789220">
                                                                                                                                                                  <w:marLeft w:val="0"/>
                                                                                                                                                                  <w:marRight w:val="0"/>
                                                                                                                                                                  <w:marTop w:val="0"/>
                                                                                                                                                                  <w:marBottom w:val="0"/>
                                                                                                                                                                  <w:divBdr>
                                                                                                                                                                    <w:top w:val="none" w:sz="0" w:space="0" w:color="auto"/>
                                                                                                                                                                    <w:left w:val="none" w:sz="0" w:space="0" w:color="auto"/>
                                                                                                                                                                    <w:bottom w:val="none" w:sz="0" w:space="0" w:color="auto"/>
                                                                                                                                                                    <w:right w:val="none" w:sz="0" w:space="0" w:color="auto"/>
                                                                                                                                                                  </w:divBdr>
                                                                                                                                                                  <w:divsChild>
                                                                                                                                                                    <w:div w:id="1922106205">
                                                                                                                                                                      <w:marLeft w:val="0"/>
                                                                                                                                                                      <w:marRight w:val="0"/>
                                                                                                                                                                      <w:marTop w:val="0"/>
                                                                                                                                                                      <w:marBottom w:val="0"/>
                                                                                                                                                                      <w:divBdr>
                                                                                                                                                                        <w:top w:val="none" w:sz="0" w:space="0" w:color="auto"/>
                                                                                                                                                                        <w:left w:val="none" w:sz="0" w:space="0" w:color="auto"/>
                                                                                                                                                                        <w:bottom w:val="none" w:sz="0" w:space="0" w:color="auto"/>
                                                                                                                                                                        <w:right w:val="none" w:sz="0" w:space="0" w:color="auto"/>
                                                                                                                                                                      </w:divBdr>
                                                                                                                                                                      <w:divsChild>
                                                                                                                                                                        <w:div w:id="1237324517">
                                                                                                                                                                          <w:marLeft w:val="0"/>
                                                                                                                                                                          <w:marRight w:val="0"/>
                                                                                                                                                                          <w:marTop w:val="0"/>
                                                                                                                                                                          <w:marBottom w:val="0"/>
                                                                                                                                                                          <w:divBdr>
                                                                                                                                                                            <w:top w:val="none" w:sz="0" w:space="0" w:color="auto"/>
                                                                                                                                                                            <w:left w:val="none" w:sz="0" w:space="0" w:color="auto"/>
                                                                                                                                                                            <w:bottom w:val="none" w:sz="0" w:space="0" w:color="auto"/>
                                                                                                                                                                            <w:right w:val="none" w:sz="0" w:space="0" w:color="auto"/>
                                                                                                                                                                          </w:divBdr>
                                                                                                                                                                          <w:divsChild>
                                                                                                                                                                            <w:div w:id="355156051">
                                                                                                                                                                              <w:marLeft w:val="0"/>
                                                                                                                                                                              <w:marRight w:val="0"/>
                                                                                                                                                                              <w:marTop w:val="0"/>
                                                                                                                                                                              <w:marBottom w:val="0"/>
                                                                                                                                                                              <w:divBdr>
                                                                                                                                                                                <w:top w:val="none" w:sz="0" w:space="0" w:color="auto"/>
                                                                                                                                                                                <w:left w:val="none" w:sz="0" w:space="0" w:color="auto"/>
                                                                                                                                                                                <w:bottom w:val="none" w:sz="0" w:space="0" w:color="auto"/>
                                                                                                                                                                                <w:right w:val="none" w:sz="0" w:space="0" w:color="auto"/>
                                                                                                                                                                              </w:divBdr>
                                                                                                                                                                              <w:divsChild>
                                                                                                                                                                                <w:div w:id="1729839049">
                                                                                                                                                                                  <w:marLeft w:val="0"/>
                                                                                                                                                                                  <w:marRight w:val="0"/>
                                                                                                                                                                                  <w:marTop w:val="0"/>
                                                                                                                                                                                  <w:marBottom w:val="0"/>
                                                                                                                                                                                  <w:divBdr>
                                                                                                                                                                                    <w:top w:val="none" w:sz="0" w:space="0" w:color="auto"/>
                                                                                                                                                                                    <w:left w:val="none" w:sz="0" w:space="0" w:color="auto"/>
                                                                                                                                                                                    <w:bottom w:val="none" w:sz="0" w:space="0" w:color="auto"/>
                                                                                                                                                                                    <w:right w:val="none" w:sz="0" w:space="0" w:color="auto"/>
                                                                                                                                                                                  </w:divBdr>
                                                                                                                                                                                  <w:divsChild>
                                                                                                                                                                                    <w:div w:id="647168393">
                                                                                                                                                                                      <w:marLeft w:val="0"/>
                                                                                                                                                                                      <w:marRight w:val="0"/>
                                                                                                                                                                                      <w:marTop w:val="0"/>
                                                                                                                                                                                      <w:marBottom w:val="0"/>
                                                                                                                                                                                      <w:divBdr>
                                                                                                                                                                                        <w:top w:val="none" w:sz="0" w:space="0" w:color="auto"/>
                                                                                                                                                                                        <w:left w:val="none" w:sz="0" w:space="0" w:color="auto"/>
                                                                                                                                                                                        <w:bottom w:val="none" w:sz="0" w:space="0" w:color="auto"/>
                                                                                                                                                                                        <w:right w:val="none" w:sz="0" w:space="0" w:color="auto"/>
                                                                                                                                                                                      </w:divBdr>
                                                                                                                                                                                      <w:divsChild>
                                                                                                                                                                                        <w:div w:id="656348723">
                                                                                                                                                                                          <w:marLeft w:val="0"/>
                                                                                                                                                                                          <w:marRight w:val="0"/>
                                                                                                                                                                                          <w:marTop w:val="0"/>
                                                                                                                                                                                          <w:marBottom w:val="0"/>
                                                                                                                                                                                          <w:divBdr>
                                                                                                                                                                                            <w:top w:val="none" w:sz="0" w:space="0" w:color="auto"/>
                                                                                                                                                                                            <w:left w:val="none" w:sz="0" w:space="0" w:color="auto"/>
                                                                                                                                                                                            <w:bottom w:val="none" w:sz="0" w:space="0" w:color="auto"/>
                                                                                                                                                                                            <w:right w:val="none" w:sz="0" w:space="0" w:color="auto"/>
                                                                                                                                                                                          </w:divBdr>
                                                                                                                                                                                          <w:divsChild>
                                                                                                                                                                                            <w:div w:id="1558131483">
                                                                                                                                                                                              <w:marLeft w:val="0"/>
                                                                                                                                                                                              <w:marRight w:val="0"/>
                                                                                                                                                                                              <w:marTop w:val="0"/>
                                                                                                                                                                                              <w:marBottom w:val="0"/>
                                                                                                                                                                                              <w:divBdr>
                                                                                                                                                                                                <w:top w:val="none" w:sz="0" w:space="0" w:color="auto"/>
                                                                                                                                                                                                <w:left w:val="none" w:sz="0" w:space="0" w:color="auto"/>
                                                                                                                                                                                                <w:bottom w:val="none" w:sz="0" w:space="0" w:color="auto"/>
                                                                                                                                                                                                <w:right w:val="none" w:sz="0" w:space="0" w:color="auto"/>
                                                                                                                                                                                              </w:divBdr>
                                                                                                                                                                                              <w:divsChild>
                                                                                                                                                                                                <w:div w:id="1289628731">
                                                                                                                                                                                                  <w:marLeft w:val="0"/>
                                                                                                                                                                                                  <w:marRight w:val="0"/>
                                                                                                                                                                                                  <w:marTop w:val="0"/>
                                                                                                                                                                                                  <w:marBottom w:val="0"/>
                                                                                                                                                                                                  <w:divBdr>
                                                                                                                                                                                                    <w:top w:val="none" w:sz="0" w:space="0" w:color="auto"/>
                                                                                                                                                                                                    <w:left w:val="none" w:sz="0" w:space="0" w:color="auto"/>
                                                                                                                                                                                                    <w:bottom w:val="none" w:sz="0" w:space="0" w:color="auto"/>
                                                                                                                                                                                                    <w:right w:val="none" w:sz="0" w:space="0" w:color="auto"/>
                                                                                                                                                                                                  </w:divBdr>
                                                                                                                                                                                                  <w:divsChild>
                                                                                                                                                                                                    <w:div w:id="760217635">
                                                                                                                                                                                                      <w:marLeft w:val="0"/>
                                                                                                                                                                                                      <w:marRight w:val="0"/>
                                                                                                                                                                                                      <w:marTop w:val="0"/>
                                                                                                                                                                                                      <w:marBottom w:val="0"/>
                                                                                                                                                                                                      <w:divBdr>
                                                                                                                                                                                                        <w:top w:val="none" w:sz="0" w:space="0" w:color="auto"/>
                                                                                                                                                                                                        <w:left w:val="none" w:sz="0" w:space="0" w:color="auto"/>
                                                                                                                                                                                                        <w:bottom w:val="none" w:sz="0" w:space="0" w:color="auto"/>
                                                                                                                                                                                                        <w:right w:val="none" w:sz="0" w:space="0" w:color="auto"/>
                                                                                                                                                                                                      </w:divBdr>
                                                                                                                                                                                                      <w:divsChild>
                                                                                                                                                                                                        <w:div w:id="1263876598">
                                                                                                                                                                                                          <w:marLeft w:val="0"/>
                                                                                                                                                                                                          <w:marRight w:val="0"/>
                                                                                                                                                                                                          <w:marTop w:val="0"/>
                                                                                                                                                                                                          <w:marBottom w:val="0"/>
                                                                                                                                                                                                          <w:divBdr>
                                                                                                                                                                                                            <w:top w:val="none" w:sz="0" w:space="0" w:color="auto"/>
                                                                                                                                                                                                            <w:left w:val="none" w:sz="0" w:space="0" w:color="auto"/>
                                                                                                                                                                                                            <w:bottom w:val="none" w:sz="0" w:space="0" w:color="auto"/>
                                                                                                                                                                                                            <w:right w:val="none" w:sz="0" w:space="0" w:color="auto"/>
                                                                                                                                                                                                          </w:divBdr>
                                                                                                                                                                                                          <w:divsChild>
                                                                                                                                                                                                            <w:div w:id="1870295400">
                                                                                                                                                                                                              <w:marLeft w:val="0"/>
                                                                                                                                                                                                              <w:marRight w:val="0"/>
                                                                                                                                                                                                              <w:marTop w:val="0"/>
                                                                                                                                                                                                              <w:marBottom w:val="0"/>
                                                                                                                                                                                                              <w:divBdr>
                                                                                                                                                                                                                <w:top w:val="none" w:sz="0" w:space="0" w:color="auto"/>
                                                                                                                                                                                                                <w:left w:val="none" w:sz="0" w:space="0" w:color="auto"/>
                                                                                                                                                                                                                <w:bottom w:val="none" w:sz="0" w:space="0" w:color="auto"/>
                                                                                                                                                                                                                <w:right w:val="none" w:sz="0" w:space="0" w:color="auto"/>
                                                                                                                                                                                                              </w:divBdr>
                                                                                                                                                                                                              <w:divsChild>
                                                                                                                                                                                                                <w:div w:id="1255091593">
                                                                                                                                                                                                                  <w:marLeft w:val="0"/>
                                                                                                                                                                                                                  <w:marRight w:val="0"/>
                                                                                                                                                                                                                  <w:marTop w:val="0"/>
                                                                                                                                                                                                                  <w:marBottom w:val="0"/>
                                                                                                                                                                                                                  <w:divBdr>
                                                                                                                                                                                                                    <w:top w:val="none" w:sz="0" w:space="0" w:color="auto"/>
                                                                                                                                                                                                                    <w:left w:val="none" w:sz="0" w:space="0" w:color="auto"/>
                                                                                                                                                                                                                    <w:bottom w:val="none" w:sz="0" w:space="0" w:color="auto"/>
                                                                                                                                                                                                                    <w:right w:val="none" w:sz="0" w:space="0" w:color="auto"/>
                                                                                                                                                                                                                  </w:divBdr>
                                                                                                                                                                                                                  <w:divsChild>
                                                                                                                                                                                                                    <w:div w:id="1918326195">
                                                                                                                                                                                                                      <w:marLeft w:val="0"/>
                                                                                                                                                                                                                      <w:marRight w:val="0"/>
                                                                                                                                                                                                                      <w:marTop w:val="0"/>
                                                                                                                                                                                                                      <w:marBottom w:val="0"/>
                                                                                                                                                                                                                      <w:divBdr>
                                                                                                                                                                                                                        <w:top w:val="none" w:sz="0" w:space="0" w:color="auto"/>
                                                                                                                                                                                                                        <w:left w:val="none" w:sz="0" w:space="0" w:color="auto"/>
                                                                                                                                                                                                                        <w:bottom w:val="none" w:sz="0" w:space="0" w:color="auto"/>
                                                                                                                                                                                                                        <w:right w:val="none" w:sz="0" w:space="0" w:color="auto"/>
                                                                                                                                                                                                                      </w:divBdr>
                                                                                                                                                                                                                      <w:divsChild>
                                                                                                                                                                                                                        <w:div w:id="1885369278">
                                                                                                                                                                                                                          <w:marLeft w:val="0"/>
                                                                                                                                                                                                                          <w:marRight w:val="0"/>
                                                                                                                                                                                                                          <w:marTop w:val="0"/>
                                                                                                                                                                                                                          <w:marBottom w:val="0"/>
                                                                                                                                                                                                                          <w:divBdr>
                                                                                                                                                                                                                            <w:top w:val="none" w:sz="0" w:space="0" w:color="auto"/>
                                                                                                                                                                                                                            <w:left w:val="none" w:sz="0" w:space="0" w:color="auto"/>
                                                                                                                                                                                                                            <w:bottom w:val="none" w:sz="0" w:space="0" w:color="auto"/>
                                                                                                                                                                                                                            <w:right w:val="none" w:sz="0" w:space="0" w:color="auto"/>
                                                                                                                                                                                                                          </w:divBdr>
                                                                                                                                                                                                                          <w:divsChild>
                                                                                                                                                                                                                            <w:div w:id="15349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10450">
      <w:bodyDiv w:val="1"/>
      <w:marLeft w:val="0"/>
      <w:marRight w:val="0"/>
      <w:marTop w:val="0"/>
      <w:marBottom w:val="0"/>
      <w:divBdr>
        <w:top w:val="none" w:sz="0" w:space="0" w:color="auto"/>
        <w:left w:val="none" w:sz="0" w:space="0" w:color="auto"/>
        <w:bottom w:val="none" w:sz="0" w:space="0" w:color="auto"/>
        <w:right w:val="none" w:sz="0" w:space="0" w:color="auto"/>
      </w:divBdr>
    </w:div>
    <w:div w:id="314265722">
      <w:bodyDiv w:val="1"/>
      <w:marLeft w:val="0"/>
      <w:marRight w:val="0"/>
      <w:marTop w:val="0"/>
      <w:marBottom w:val="0"/>
      <w:divBdr>
        <w:top w:val="none" w:sz="0" w:space="0" w:color="auto"/>
        <w:left w:val="none" w:sz="0" w:space="0" w:color="auto"/>
        <w:bottom w:val="none" w:sz="0" w:space="0" w:color="auto"/>
        <w:right w:val="none" w:sz="0" w:space="0" w:color="auto"/>
      </w:divBdr>
    </w:div>
    <w:div w:id="321659359">
      <w:bodyDiv w:val="1"/>
      <w:marLeft w:val="0"/>
      <w:marRight w:val="0"/>
      <w:marTop w:val="0"/>
      <w:marBottom w:val="0"/>
      <w:divBdr>
        <w:top w:val="none" w:sz="0" w:space="0" w:color="auto"/>
        <w:left w:val="none" w:sz="0" w:space="0" w:color="auto"/>
        <w:bottom w:val="none" w:sz="0" w:space="0" w:color="auto"/>
        <w:right w:val="none" w:sz="0" w:space="0" w:color="auto"/>
      </w:divBdr>
    </w:div>
    <w:div w:id="369191011">
      <w:bodyDiv w:val="1"/>
      <w:marLeft w:val="0"/>
      <w:marRight w:val="0"/>
      <w:marTop w:val="0"/>
      <w:marBottom w:val="0"/>
      <w:divBdr>
        <w:top w:val="none" w:sz="0" w:space="0" w:color="auto"/>
        <w:left w:val="none" w:sz="0" w:space="0" w:color="auto"/>
        <w:bottom w:val="none" w:sz="0" w:space="0" w:color="auto"/>
        <w:right w:val="none" w:sz="0" w:space="0" w:color="auto"/>
      </w:divBdr>
    </w:div>
    <w:div w:id="382026446">
      <w:bodyDiv w:val="1"/>
      <w:marLeft w:val="0"/>
      <w:marRight w:val="0"/>
      <w:marTop w:val="0"/>
      <w:marBottom w:val="0"/>
      <w:divBdr>
        <w:top w:val="none" w:sz="0" w:space="0" w:color="auto"/>
        <w:left w:val="none" w:sz="0" w:space="0" w:color="auto"/>
        <w:bottom w:val="none" w:sz="0" w:space="0" w:color="auto"/>
        <w:right w:val="none" w:sz="0" w:space="0" w:color="auto"/>
      </w:divBdr>
    </w:div>
    <w:div w:id="434180987">
      <w:bodyDiv w:val="1"/>
      <w:marLeft w:val="0"/>
      <w:marRight w:val="0"/>
      <w:marTop w:val="0"/>
      <w:marBottom w:val="0"/>
      <w:divBdr>
        <w:top w:val="none" w:sz="0" w:space="0" w:color="auto"/>
        <w:left w:val="none" w:sz="0" w:space="0" w:color="auto"/>
        <w:bottom w:val="none" w:sz="0" w:space="0" w:color="auto"/>
        <w:right w:val="none" w:sz="0" w:space="0" w:color="auto"/>
      </w:divBdr>
    </w:div>
    <w:div w:id="481777116">
      <w:bodyDiv w:val="1"/>
      <w:marLeft w:val="0"/>
      <w:marRight w:val="0"/>
      <w:marTop w:val="0"/>
      <w:marBottom w:val="0"/>
      <w:divBdr>
        <w:top w:val="none" w:sz="0" w:space="0" w:color="auto"/>
        <w:left w:val="none" w:sz="0" w:space="0" w:color="auto"/>
        <w:bottom w:val="none" w:sz="0" w:space="0" w:color="auto"/>
        <w:right w:val="none" w:sz="0" w:space="0" w:color="auto"/>
      </w:divBdr>
    </w:div>
    <w:div w:id="509298193">
      <w:bodyDiv w:val="1"/>
      <w:marLeft w:val="0"/>
      <w:marRight w:val="0"/>
      <w:marTop w:val="0"/>
      <w:marBottom w:val="0"/>
      <w:divBdr>
        <w:top w:val="none" w:sz="0" w:space="0" w:color="auto"/>
        <w:left w:val="none" w:sz="0" w:space="0" w:color="auto"/>
        <w:bottom w:val="none" w:sz="0" w:space="0" w:color="auto"/>
        <w:right w:val="none" w:sz="0" w:space="0" w:color="auto"/>
      </w:divBdr>
    </w:div>
    <w:div w:id="627904666">
      <w:bodyDiv w:val="1"/>
      <w:marLeft w:val="0"/>
      <w:marRight w:val="0"/>
      <w:marTop w:val="0"/>
      <w:marBottom w:val="0"/>
      <w:divBdr>
        <w:top w:val="none" w:sz="0" w:space="0" w:color="auto"/>
        <w:left w:val="none" w:sz="0" w:space="0" w:color="auto"/>
        <w:bottom w:val="none" w:sz="0" w:space="0" w:color="auto"/>
        <w:right w:val="none" w:sz="0" w:space="0" w:color="auto"/>
      </w:divBdr>
    </w:div>
    <w:div w:id="675425283">
      <w:bodyDiv w:val="1"/>
      <w:marLeft w:val="0"/>
      <w:marRight w:val="0"/>
      <w:marTop w:val="0"/>
      <w:marBottom w:val="0"/>
      <w:divBdr>
        <w:top w:val="none" w:sz="0" w:space="0" w:color="auto"/>
        <w:left w:val="none" w:sz="0" w:space="0" w:color="auto"/>
        <w:bottom w:val="none" w:sz="0" w:space="0" w:color="auto"/>
        <w:right w:val="none" w:sz="0" w:space="0" w:color="auto"/>
      </w:divBdr>
    </w:div>
    <w:div w:id="728381731">
      <w:bodyDiv w:val="1"/>
      <w:marLeft w:val="0"/>
      <w:marRight w:val="0"/>
      <w:marTop w:val="0"/>
      <w:marBottom w:val="0"/>
      <w:divBdr>
        <w:top w:val="none" w:sz="0" w:space="0" w:color="auto"/>
        <w:left w:val="none" w:sz="0" w:space="0" w:color="auto"/>
        <w:bottom w:val="none" w:sz="0" w:space="0" w:color="auto"/>
        <w:right w:val="none" w:sz="0" w:space="0" w:color="auto"/>
      </w:divBdr>
    </w:div>
    <w:div w:id="739794599">
      <w:bodyDiv w:val="1"/>
      <w:marLeft w:val="0"/>
      <w:marRight w:val="0"/>
      <w:marTop w:val="0"/>
      <w:marBottom w:val="0"/>
      <w:divBdr>
        <w:top w:val="none" w:sz="0" w:space="0" w:color="auto"/>
        <w:left w:val="none" w:sz="0" w:space="0" w:color="auto"/>
        <w:bottom w:val="none" w:sz="0" w:space="0" w:color="auto"/>
        <w:right w:val="none" w:sz="0" w:space="0" w:color="auto"/>
      </w:divBdr>
      <w:divsChild>
        <w:div w:id="564486812">
          <w:marLeft w:val="0"/>
          <w:marRight w:val="0"/>
          <w:marTop w:val="0"/>
          <w:marBottom w:val="0"/>
          <w:divBdr>
            <w:top w:val="none" w:sz="0" w:space="0" w:color="auto"/>
            <w:left w:val="none" w:sz="0" w:space="0" w:color="auto"/>
            <w:bottom w:val="none" w:sz="0" w:space="0" w:color="auto"/>
            <w:right w:val="none" w:sz="0" w:space="0" w:color="auto"/>
          </w:divBdr>
          <w:divsChild>
            <w:div w:id="1567111970">
              <w:marLeft w:val="0"/>
              <w:marRight w:val="0"/>
              <w:marTop w:val="0"/>
              <w:marBottom w:val="0"/>
              <w:divBdr>
                <w:top w:val="none" w:sz="0" w:space="0" w:color="auto"/>
                <w:left w:val="none" w:sz="0" w:space="0" w:color="auto"/>
                <w:bottom w:val="none" w:sz="0" w:space="0" w:color="auto"/>
                <w:right w:val="none" w:sz="0" w:space="0" w:color="auto"/>
              </w:divBdr>
              <w:divsChild>
                <w:div w:id="842817305">
                  <w:marLeft w:val="0"/>
                  <w:marRight w:val="0"/>
                  <w:marTop w:val="0"/>
                  <w:marBottom w:val="0"/>
                  <w:divBdr>
                    <w:top w:val="single" w:sz="6" w:space="0" w:color="BBBBBB"/>
                    <w:left w:val="none" w:sz="0" w:space="0" w:color="auto"/>
                    <w:bottom w:val="none" w:sz="0" w:space="0" w:color="auto"/>
                    <w:right w:val="none" w:sz="0" w:space="0" w:color="auto"/>
                  </w:divBdr>
                  <w:divsChild>
                    <w:div w:id="1481580884">
                      <w:marLeft w:val="0"/>
                      <w:marRight w:val="0"/>
                      <w:marTop w:val="0"/>
                      <w:marBottom w:val="0"/>
                      <w:divBdr>
                        <w:top w:val="none" w:sz="0" w:space="0" w:color="auto"/>
                        <w:left w:val="none" w:sz="0" w:space="0" w:color="auto"/>
                        <w:bottom w:val="none" w:sz="0" w:space="0" w:color="auto"/>
                        <w:right w:val="none" w:sz="0" w:space="0" w:color="auto"/>
                      </w:divBdr>
                      <w:divsChild>
                        <w:div w:id="303315634">
                          <w:marLeft w:val="0"/>
                          <w:marRight w:val="0"/>
                          <w:marTop w:val="0"/>
                          <w:marBottom w:val="0"/>
                          <w:divBdr>
                            <w:top w:val="none" w:sz="0" w:space="0" w:color="auto"/>
                            <w:left w:val="none" w:sz="0" w:space="0" w:color="auto"/>
                            <w:bottom w:val="none" w:sz="0" w:space="0" w:color="auto"/>
                            <w:right w:val="none" w:sz="0" w:space="0" w:color="auto"/>
                          </w:divBdr>
                          <w:divsChild>
                            <w:div w:id="58552912">
                              <w:marLeft w:val="0"/>
                              <w:marRight w:val="0"/>
                              <w:marTop w:val="0"/>
                              <w:marBottom w:val="0"/>
                              <w:divBdr>
                                <w:top w:val="none" w:sz="0" w:space="0" w:color="auto"/>
                                <w:left w:val="none" w:sz="0" w:space="0" w:color="auto"/>
                                <w:bottom w:val="none" w:sz="0" w:space="0" w:color="auto"/>
                                <w:right w:val="none" w:sz="0" w:space="0" w:color="auto"/>
                              </w:divBdr>
                              <w:divsChild>
                                <w:div w:id="336807871">
                                  <w:marLeft w:val="0"/>
                                  <w:marRight w:val="0"/>
                                  <w:marTop w:val="0"/>
                                  <w:marBottom w:val="0"/>
                                  <w:divBdr>
                                    <w:top w:val="none" w:sz="0" w:space="0" w:color="auto"/>
                                    <w:left w:val="none" w:sz="0" w:space="0" w:color="auto"/>
                                    <w:bottom w:val="none" w:sz="0" w:space="0" w:color="auto"/>
                                    <w:right w:val="none" w:sz="0" w:space="0" w:color="auto"/>
                                  </w:divBdr>
                                  <w:divsChild>
                                    <w:div w:id="2079743777">
                                      <w:marLeft w:val="0"/>
                                      <w:marRight w:val="0"/>
                                      <w:marTop w:val="0"/>
                                      <w:marBottom w:val="0"/>
                                      <w:divBdr>
                                        <w:top w:val="none" w:sz="0" w:space="0" w:color="auto"/>
                                        <w:left w:val="none" w:sz="0" w:space="0" w:color="auto"/>
                                        <w:bottom w:val="none" w:sz="0" w:space="0" w:color="auto"/>
                                        <w:right w:val="none" w:sz="0" w:space="0" w:color="auto"/>
                                      </w:divBdr>
                                      <w:divsChild>
                                        <w:div w:id="1516384352">
                                          <w:marLeft w:val="0"/>
                                          <w:marRight w:val="0"/>
                                          <w:marTop w:val="0"/>
                                          <w:marBottom w:val="0"/>
                                          <w:divBdr>
                                            <w:top w:val="none" w:sz="0" w:space="0" w:color="auto"/>
                                            <w:left w:val="none" w:sz="0" w:space="0" w:color="auto"/>
                                            <w:bottom w:val="none" w:sz="0" w:space="0" w:color="auto"/>
                                            <w:right w:val="none" w:sz="0" w:space="0" w:color="auto"/>
                                          </w:divBdr>
                                          <w:divsChild>
                                            <w:div w:id="976880746">
                                              <w:marLeft w:val="0"/>
                                              <w:marRight w:val="0"/>
                                              <w:marTop w:val="0"/>
                                              <w:marBottom w:val="0"/>
                                              <w:divBdr>
                                                <w:top w:val="none" w:sz="0" w:space="0" w:color="auto"/>
                                                <w:left w:val="none" w:sz="0" w:space="0" w:color="auto"/>
                                                <w:bottom w:val="none" w:sz="0" w:space="0" w:color="auto"/>
                                                <w:right w:val="none" w:sz="0" w:space="0" w:color="auto"/>
                                              </w:divBdr>
                                              <w:divsChild>
                                                <w:div w:id="1977490142">
                                                  <w:marLeft w:val="0"/>
                                                  <w:marRight w:val="0"/>
                                                  <w:marTop w:val="0"/>
                                                  <w:marBottom w:val="0"/>
                                                  <w:divBdr>
                                                    <w:top w:val="none" w:sz="0" w:space="0" w:color="auto"/>
                                                    <w:left w:val="none" w:sz="0" w:space="0" w:color="auto"/>
                                                    <w:bottom w:val="none" w:sz="0" w:space="0" w:color="auto"/>
                                                    <w:right w:val="none" w:sz="0" w:space="0" w:color="auto"/>
                                                  </w:divBdr>
                                                  <w:divsChild>
                                                    <w:div w:id="850224408">
                                                      <w:marLeft w:val="0"/>
                                                      <w:marRight w:val="0"/>
                                                      <w:marTop w:val="0"/>
                                                      <w:marBottom w:val="0"/>
                                                      <w:divBdr>
                                                        <w:top w:val="none" w:sz="0" w:space="0" w:color="auto"/>
                                                        <w:left w:val="none" w:sz="0" w:space="0" w:color="auto"/>
                                                        <w:bottom w:val="none" w:sz="0" w:space="0" w:color="auto"/>
                                                        <w:right w:val="none" w:sz="0" w:space="0" w:color="auto"/>
                                                      </w:divBdr>
                                                    </w:div>
                                                    <w:div w:id="569001258">
                                                      <w:marLeft w:val="0"/>
                                                      <w:marRight w:val="0"/>
                                                      <w:marTop w:val="0"/>
                                                      <w:marBottom w:val="0"/>
                                                      <w:divBdr>
                                                        <w:top w:val="none" w:sz="0" w:space="0" w:color="auto"/>
                                                        <w:left w:val="none" w:sz="0" w:space="0" w:color="auto"/>
                                                        <w:bottom w:val="none" w:sz="0" w:space="0" w:color="auto"/>
                                                        <w:right w:val="none" w:sz="0" w:space="0" w:color="auto"/>
                                                      </w:divBdr>
                                                      <w:divsChild>
                                                        <w:div w:id="1614746647">
                                                          <w:marLeft w:val="0"/>
                                                          <w:marRight w:val="0"/>
                                                          <w:marTop w:val="0"/>
                                                          <w:marBottom w:val="165"/>
                                                          <w:divBdr>
                                                            <w:top w:val="none" w:sz="0" w:space="0" w:color="auto"/>
                                                            <w:left w:val="none" w:sz="0" w:space="0" w:color="auto"/>
                                                            <w:bottom w:val="none" w:sz="0" w:space="0" w:color="auto"/>
                                                            <w:right w:val="none" w:sz="0" w:space="0" w:color="auto"/>
                                                          </w:divBdr>
                                                        </w:div>
                                                        <w:div w:id="1210611510">
                                                          <w:marLeft w:val="0"/>
                                                          <w:marRight w:val="0"/>
                                                          <w:marTop w:val="0"/>
                                                          <w:marBottom w:val="165"/>
                                                          <w:divBdr>
                                                            <w:top w:val="none" w:sz="0" w:space="0" w:color="auto"/>
                                                            <w:left w:val="none" w:sz="0" w:space="0" w:color="auto"/>
                                                            <w:bottom w:val="none" w:sz="0" w:space="0" w:color="auto"/>
                                                            <w:right w:val="none" w:sz="0" w:space="0" w:color="auto"/>
                                                          </w:divBdr>
                                                        </w:div>
                                                        <w:div w:id="206957057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5734824">
      <w:bodyDiv w:val="1"/>
      <w:marLeft w:val="0"/>
      <w:marRight w:val="0"/>
      <w:marTop w:val="0"/>
      <w:marBottom w:val="0"/>
      <w:divBdr>
        <w:top w:val="none" w:sz="0" w:space="0" w:color="auto"/>
        <w:left w:val="none" w:sz="0" w:space="0" w:color="auto"/>
        <w:bottom w:val="none" w:sz="0" w:space="0" w:color="auto"/>
        <w:right w:val="none" w:sz="0" w:space="0" w:color="auto"/>
      </w:divBdr>
    </w:div>
    <w:div w:id="758991128">
      <w:bodyDiv w:val="1"/>
      <w:marLeft w:val="0"/>
      <w:marRight w:val="0"/>
      <w:marTop w:val="0"/>
      <w:marBottom w:val="0"/>
      <w:divBdr>
        <w:top w:val="none" w:sz="0" w:space="0" w:color="auto"/>
        <w:left w:val="none" w:sz="0" w:space="0" w:color="auto"/>
        <w:bottom w:val="none" w:sz="0" w:space="0" w:color="auto"/>
        <w:right w:val="none" w:sz="0" w:space="0" w:color="auto"/>
      </w:divBdr>
    </w:div>
    <w:div w:id="762452142">
      <w:bodyDiv w:val="1"/>
      <w:marLeft w:val="0"/>
      <w:marRight w:val="0"/>
      <w:marTop w:val="0"/>
      <w:marBottom w:val="0"/>
      <w:divBdr>
        <w:top w:val="none" w:sz="0" w:space="0" w:color="auto"/>
        <w:left w:val="none" w:sz="0" w:space="0" w:color="auto"/>
        <w:bottom w:val="none" w:sz="0" w:space="0" w:color="auto"/>
        <w:right w:val="none" w:sz="0" w:space="0" w:color="auto"/>
      </w:divBdr>
      <w:divsChild>
        <w:div w:id="1976836216">
          <w:marLeft w:val="300"/>
          <w:marRight w:val="300"/>
          <w:marTop w:val="150"/>
          <w:marBottom w:val="60"/>
          <w:divBdr>
            <w:top w:val="none" w:sz="0" w:space="0" w:color="auto"/>
            <w:left w:val="none" w:sz="0" w:space="0" w:color="auto"/>
            <w:bottom w:val="none" w:sz="0" w:space="0" w:color="auto"/>
            <w:right w:val="none" w:sz="0" w:space="0" w:color="auto"/>
          </w:divBdr>
          <w:divsChild>
            <w:div w:id="2045251168">
              <w:marLeft w:val="0"/>
              <w:marRight w:val="0"/>
              <w:marTop w:val="0"/>
              <w:marBottom w:val="0"/>
              <w:divBdr>
                <w:top w:val="none" w:sz="0" w:space="0" w:color="auto"/>
                <w:left w:val="none" w:sz="0" w:space="0" w:color="auto"/>
                <w:bottom w:val="none" w:sz="0" w:space="0" w:color="auto"/>
                <w:right w:val="none" w:sz="0" w:space="0" w:color="auto"/>
              </w:divBdr>
              <w:divsChild>
                <w:div w:id="819734807">
                  <w:marLeft w:val="0"/>
                  <w:marRight w:val="0"/>
                  <w:marTop w:val="0"/>
                  <w:marBottom w:val="0"/>
                  <w:divBdr>
                    <w:top w:val="none" w:sz="0" w:space="0" w:color="auto"/>
                    <w:left w:val="none" w:sz="0" w:space="0" w:color="auto"/>
                    <w:bottom w:val="none" w:sz="0" w:space="0" w:color="auto"/>
                    <w:right w:val="none" w:sz="0" w:space="0" w:color="auto"/>
                  </w:divBdr>
                  <w:divsChild>
                    <w:div w:id="1739554149">
                      <w:marLeft w:val="0"/>
                      <w:marRight w:val="0"/>
                      <w:marTop w:val="0"/>
                      <w:marBottom w:val="0"/>
                      <w:divBdr>
                        <w:top w:val="none" w:sz="0" w:space="0" w:color="auto"/>
                        <w:left w:val="none" w:sz="0" w:space="0" w:color="auto"/>
                        <w:bottom w:val="none" w:sz="0" w:space="0" w:color="auto"/>
                        <w:right w:val="none" w:sz="0" w:space="0" w:color="auto"/>
                      </w:divBdr>
                      <w:divsChild>
                        <w:div w:id="696352326">
                          <w:marLeft w:val="0"/>
                          <w:marRight w:val="0"/>
                          <w:marTop w:val="0"/>
                          <w:marBottom w:val="0"/>
                          <w:divBdr>
                            <w:top w:val="none" w:sz="0" w:space="0" w:color="auto"/>
                            <w:left w:val="none" w:sz="0" w:space="0" w:color="auto"/>
                            <w:bottom w:val="none" w:sz="0" w:space="0" w:color="auto"/>
                            <w:right w:val="none" w:sz="0" w:space="0" w:color="auto"/>
                          </w:divBdr>
                          <w:divsChild>
                            <w:div w:id="389571182">
                              <w:marLeft w:val="0"/>
                              <w:marRight w:val="0"/>
                              <w:marTop w:val="0"/>
                              <w:marBottom w:val="0"/>
                              <w:divBdr>
                                <w:top w:val="none" w:sz="0" w:space="0" w:color="auto"/>
                                <w:left w:val="none" w:sz="0" w:space="0" w:color="auto"/>
                                <w:bottom w:val="none" w:sz="0" w:space="0" w:color="auto"/>
                                <w:right w:val="none" w:sz="0" w:space="0" w:color="auto"/>
                              </w:divBdr>
                              <w:divsChild>
                                <w:div w:id="51657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542861">
      <w:bodyDiv w:val="1"/>
      <w:marLeft w:val="0"/>
      <w:marRight w:val="0"/>
      <w:marTop w:val="0"/>
      <w:marBottom w:val="0"/>
      <w:divBdr>
        <w:top w:val="none" w:sz="0" w:space="0" w:color="auto"/>
        <w:left w:val="none" w:sz="0" w:space="0" w:color="auto"/>
        <w:bottom w:val="none" w:sz="0" w:space="0" w:color="auto"/>
        <w:right w:val="none" w:sz="0" w:space="0" w:color="auto"/>
      </w:divBdr>
    </w:div>
    <w:div w:id="927537172">
      <w:bodyDiv w:val="1"/>
      <w:marLeft w:val="0"/>
      <w:marRight w:val="0"/>
      <w:marTop w:val="0"/>
      <w:marBottom w:val="0"/>
      <w:divBdr>
        <w:top w:val="none" w:sz="0" w:space="0" w:color="auto"/>
        <w:left w:val="none" w:sz="0" w:space="0" w:color="auto"/>
        <w:bottom w:val="none" w:sz="0" w:space="0" w:color="auto"/>
        <w:right w:val="none" w:sz="0" w:space="0" w:color="auto"/>
      </w:divBdr>
    </w:div>
    <w:div w:id="999040586">
      <w:bodyDiv w:val="1"/>
      <w:marLeft w:val="0"/>
      <w:marRight w:val="0"/>
      <w:marTop w:val="0"/>
      <w:marBottom w:val="0"/>
      <w:divBdr>
        <w:top w:val="none" w:sz="0" w:space="0" w:color="auto"/>
        <w:left w:val="none" w:sz="0" w:space="0" w:color="auto"/>
        <w:bottom w:val="none" w:sz="0" w:space="0" w:color="auto"/>
        <w:right w:val="none" w:sz="0" w:space="0" w:color="auto"/>
      </w:divBdr>
      <w:divsChild>
        <w:div w:id="757098241">
          <w:marLeft w:val="0"/>
          <w:marRight w:val="0"/>
          <w:marTop w:val="0"/>
          <w:marBottom w:val="0"/>
          <w:divBdr>
            <w:top w:val="none" w:sz="0" w:space="0" w:color="auto"/>
            <w:left w:val="none" w:sz="0" w:space="0" w:color="auto"/>
            <w:bottom w:val="none" w:sz="0" w:space="0" w:color="auto"/>
            <w:right w:val="none" w:sz="0" w:space="0" w:color="auto"/>
          </w:divBdr>
          <w:divsChild>
            <w:div w:id="37246973">
              <w:marLeft w:val="0"/>
              <w:marRight w:val="0"/>
              <w:marTop w:val="0"/>
              <w:marBottom w:val="0"/>
              <w:divBdr>
                <w:top w:val="none" w:sz="0" w:space="0" w:color="auto"/>
                <w:left w:val="none" w:sz="0" w:space="0" w:color="auto"/>
                <w:bottom w:val="none" w:sz="0" w:space="0" w:color="auto"/>
                <w:right w:val="none" w:sz="0" w:space="0" w:color="auto"/>
              </w:divBdr>
              <w:divsChild>
                <w:div w:id="837428207">
                  <w:marLeft w:val="0"/>
                  <w:marRight w:val="0"/>
                  <w:marTop w:val="0"/>
                  <w:marBottom w:val="0"/>
                  <w:divBdr>
                    <w:top w:val="none" w:sz="0" w:space="0" w:color="auto"/>
                    <w:left w:val="none" w:sz="0" w:space="0" w:color="auto"/>
                    <w:bottom w:val="none" w:sz="0" w:space="0" w:color="auto"/>
                    <w:right w:val="none" w:sz="0" w:space="0" w:color="auto"/>
                  </w:divBdr>
                </w:div>
                <w:div w:id="665479916">
                  <w:marLeft w:val="0"/>
                  <w:marRight w:val="0"/>
                  <w:marTop w:val="0"/>
                  <w:marBottom w:val="0"/>
                  <w:divBdr>
                    <w:top w:val="none" w:sz="0" w:space="0" w:color="auto"/>
                    <w:left w:val="none" w:sz="0" w:space="0" w:color="auto"/>
                    <w:bottom w:val="none" w:sz="0" w:space="0" w:color="auto"/>
                    <w:right w:val="none" w:sz="0" w:space="0" w:color="auto"/>
                  </w:divBdr>
                  <w:divsChild>
                    <w:div w:id="730157459">
                      <w:marLeft w:val="0"/>
                      <w:marRight w:val="0"/>
                      <w:marTop w:val="0"/>
                      <w:marBottom w:val="0"/>
                      <w:divBdr>
                        <w:top w:val="none" w:sz="0" w:space="0" w:color="auto"/>
                        <w:left w:val="none" w:sz="0" w:space="0" w:color="auto"/>
                        <w:bottom w:val="none" w:sz="0" w:space="0" w:color="auto"/>
                        <w:right w:val="none" w:sz="0" w:space="0" w:color="auto"/>
                      </w:divBdr>
                    </w:div>
                  </w:divsChild>
                </w:div>
                <w:div w:id="525673756">
                  <w:marLeft w:val="0"/>
                  <w:marRight w:val="0"/>
                  <w:marTop w:val="0"/>
                  <w:marBottom w:val="0"/>
                  <w:divBdr>
                    <w:top w:val="none" w:sz="0" w:space="0" w:color="auto"/>
                    <w:left w:val="none" w:sz="0" w:space="0" w:color="auto"/>
                    <w:bottom w:val="none" w:sz="0" w:space="0" w:color="auto"/>
                    <w:right w:val="none" w:sz="0" w:space="0" w:color="auto"/>
                  </w:divBdr>
                  <w:divsChild>
                    <w:div w:id="43912941">
                      <w:marLeft w:val="0"/>
                      <w:marRight w:val="0"/>
                      <w:marTop w:val="0"/>
                      <w:marBottom w:val="0"/>
                      <w:divBdr>
                        <w:top w:val="none" w:sz="0" w:space="0" w:color="auto"/>
                        <w:left w:val="none" w:sz="0" w:space="0" w:color="auto"/>
                        <w:bottom w:val="none" w:sz="0" w:space="0" w:color="auto"/>
                        <w:right w:val="none" w:sz="0" w:space="0" w:color="auto"/>
                      </w:divBdr>
                    </w:div>
                  </w:divsChild>
                </w:div>
                <w:div w:id="1528911428">
                  <w:marLeft w:val="0"/>
                  <w:marRight w:val="0"/>
                  <w:marTop w:val="0"/>
                  <w:marBottom w:val="0"/>
                  <w:divBdr>
                    <w:top w:val="none" w:sz="0" w:space="0" w:color="auto"/>
                    <w:left w:val="none" w:sz="0" w:space="0" w:color="auto"/>
                    <w:bottom w:val="none" w:sz="0" w:space="0" w:color="auto"/>
                    <w:right w:val="none" w:sz="0" w:space="0" w:color="auto"/>
                  </w:divBdr>
                  <w:divsChild>
                    <w:div w:id="1078333483">
                      <w:marLeft w:val="0"/>
                      <w:marRight w:val="0"/>
                      <w:marTop w:val="0"/>
                      <w:marBottom w:val="0"/>
                      <w:divBdr>
                        <w:top w:val="none" w:sz="0" w:space="0" w:color="auto"/>
                        <w:left w:val="none" w:sz="0" w:space="0" w:color="auto"/>
                        <w:bottom w:val="none" w:sz="0" w:space="0" w:color="auto"/>
                        <w:right w:val="none" w:sz="0" w:space="0" w:color="auto"/>
                      </w:divBdr>
                    </w:div>
                  </w:divsChild>
                </w:div>
                <w:div w:id="1301963414">
                  <w:marLeft w:val="0"/>
                  <w:marRight w:val="0"/>
                  <w:marTop w:val="0"/>
                  <w:marBottom w:val="0"/>
                  <w:divBdr>
                    <w:top w:val="none" w:sz="0" w:space="0" w:color="auto"/>
                    <w:left w:val="none" w:sz="0" w:space="0" w:color="auto"/>
                    <w:bottom w:val="none" w:sz="0" w:space="0" w:color="auto"/>
                    <w:right w:val="none" w:sz="0" w:space="0" w:color="auto"/>
                  </w:divBdr>
                  <w:divsChild>
                    <w:div w:id="492718664">
                      <w:marLeft w:val="0"/>
                      <w:marRight w:val="0"/>
                      <w:marTop w:val="0"/>
                      <w:marBottom w:val="0"/>
                      <w:divBdr>
                        <w:top w:val="none" w:sz="0" w:space="0" w:color="auto"/>
                        <w:left w:val="none" w:sz="0" w:space="0" w:color="auto"/>
                        <w:bottom w:val="none" w:sz="0" w:space="0" w:color="auto"/>
                        <w:right w:val="none" w:sz="0" w:space="0" w:color="auto"/>
                      </w:divBdr>
                    </w:div>
                  </w:divsChild>
                </w:div>
                <w:div w:id="2081902849">
                  <w:marLeft w:val="0"/>
                  <w:marRight w:val="0"/>
                  <w:marTop w:val="0"/>
                  <w:marBottom w:val="0"/>
                  <w:divBdr>
                    <w:top w:val="none" w:sz="0" w:space="0" w:color="auto"/>
                    <w:left w:val="none" w:sz="0" w:space="0" w:color="auto"/>
                    <w:bottom w:val="none" w:sz="0" w:space="0" w:color="auto"/>
                    <w:right w:val="none" w:sz="0" w:space="0" w:color="auto"/>
                  </w:divBdr>
                  <w:divsChild>
                    <w:div w:id="651252975">
                      <w:marLeft w:val="0"/>
                      <w:marRight w:val="0"/>
                      <w:marTop w:val="0"/>
                      <w:marBottom w:val="0"/>
                      <w:divBdr>
                        <w:top w:val="none" w:sz="0" w:space="0" w:color="auto"/>
                        <w:left w:val="none" w:sz="0" w:space="0" w:color="auto"/>
                        <w:bottom w:val="none" w:sz="0" w:space="0" w:color="auto"/>
                        <w:right w:val="none" w:sz="0" w:space="0" w:color="auto"/>
                      </w:divBdr>
                    </w:div>
                  </w:divsChild>
                </w:div>
                <w:div w:id="333070738">
                  <w:marLeft w:val="0"/>
                  <w:marRight w:val="0"/>
                  <w:marTop w:val="0"/>
                  <w:marBottom w:val="0"/>
                  <w:divBdr>
                    <w:top w:val="none" w:sz="0" w:space="0" w:color="auto"/>
                    <w:left w:val="none" w:sz="0" w:space="0" w:color="auto"/>
                    <w:bottom w:val="none" w:sz="0" w:space="0" w:color="auto"/>
                    <w:right w:val="none" w:sz="0" w:space="0" w:color="auto"/>
                  </w:divBdr>
                  <w:divsChild>
                    <w:div w:id="568998570">
                      <w:marLeft w:val="0"/>
                      <w:marRight w:val="0"/>
                      <w:marTop w:val="0"/>
                      <w:marBottom w:val="0"/>
                      <w:divBdr>
                        <w:top w:val="none" w:sz="0" w:space="0" w:color="auto"/>
                        <w:left w:val="none" w:sz="0" w:space="0" w:color="auto"/>
                        <w:bottom w:val="none" w:sz="0" w:space="0" w:color="auto"/>
                        <w:right w:val="none" w:sz="0" w:space="0" w:color="auto"/>
                      </w:divBdr>
                    </w:div>
                  </w:divsChild>
                </w:div>
                <w:div w:id="331107293">
                  <w:marLeft w:val="0"/>
                  <w:marRight w:val="0"/>
                  <w:marTop w:val="0"/>
                  <w:marBottom w:val="0"/>
                  <w:divBdr>
                    <w:top w:val="none" w:sz="0" w:space="0" w:color="auto"/>
                    <w:left w:val="none" w:sz="0" w:space="0" w:color="auto"/>
                    <w:bottom w:val="none" w:sz="0" w:space="0" w:color="auto"/>
                    <w:right w:val="none" w:sz="0" w:space="0" w:color="auto"/>
                  </w:divBdr>
                  <w:divsChild>
                    <w:div w:id="55204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48406">
          <w:marLeft w:val="0"/>
          <w:marRight w:val="0"/>
          <w:marTop w:val="0"/>
          <w:marBottom w:val="0"/>
          <w:divBdr>
            <w:top w:val="none" w:sz="0" w:space="0" w:color="auto"/>
            <w:left w:val="none" w:sz="0" w:space="0" w:color="auto"/>
            <w:bottom w:val="none" w:sz="0" w:space="0" w:color="auto"/>
            <w:right w:val="none" w:sz="0" w:space="0" w:color="auto"/>
          </w:divBdr>
          <w:divsChild>
            <w:div w:id="71558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07868">
      <w:bodyDiv w:val="1"/>
      <w:marLeft w:val="0"/>
      <w:marRight w:val="0"/>
      <w:marTop w:val="0"/>
      <w:marBottom w:val="0"/>
      <w:divBdr>
        <w:top w:val="none" w:sz="0" w:space="0" w:color="auto"/>
        <w:left w:val="none" w:sz="0" w:space="0" w:color="auto"/>
        <w:bottom w:val="none" w:sz="0" w:space="0" w:color="auto"/>
        <w:right w:val="none" w:sz="0" w:space="0" w:color="auto"/>
      </w:divBdr>
    </w:div>
    <w:div w:id="1098986081">
      <w:bodyDiv w:val="1"/>
      <w:marLeft w:val="0"/>
      <w:marRight w:val="0"/>
      <w:marTop w:val="0"/>
      <w:marBottom w:val="0"/>
      <w:divBdr>
        <w:top w:val="none" w:sz="0" w:space="0" w:color="auto"/>
        <w:left w:val="none" w:sz="0" w:space="0" w:color="auto"/>
        <w:bottom w:val="none" w:sz="0" w:space="0" w:color="auto"/>
        <w:right w:val="none" w:sz="0" w:space="0" w:color="auto"/>
      </w:divBdr>
      <w:divsChild>
        <w:div w:id="596065330">
          <w:marLeft w:val="0"/>
          <w:marRight w:val="0"/>
          <w:marTop w:val="0"/>
          <w:marBottom w:val="0"/>
          <w:divBdr>
            <w:top w:val="none" w:sz="0" w:space="0" w:color="auto"/>
            <w:left w:val="none" w:sz="0" w:space="0" w:color="auto"/>
            <w:bottom w:val="none" w:sz="0" w:space="0" w:color="auto"/>
            <w:right w:val="none" w:sz="0" w:space="0" w:color="auto"/>
          </w:divBdr>
        </w:div>
        <w:div w:id="1946424019">
          <w:marLeft w:val="0"/>
          <w:marRight w:val="0"/>
          <w:marTop w:val="0"/>
          <w:marBottom w:val="0"/>
          <w:divBdr>
            <w:top w:val="none" w:sz="0" w:space="0" w:color="auto"/>
            <w:left w:val="none" w:sz="0" w:space="0" w:color="auto"/>
            <w:bottom w:val="none" w:sz="0" w:space="0" w:color="auto"/>
            <w:right w:val="none" w:sz="0" w:space="0" w:color="auto"/>
          </w:divBdr>
        </w:div>
      </w:divsChild>
    </w:div>
    <w:div w:id="1113675291">
      <w:bodyDiv w:val="1"/>
      <w:marLeft w:val="0"/>
      <w:marRight w:val="0"/>
      <w:marTop w:val="0"/>
      <w:marBottom w:val="0"/>
      <w:divBdr>
        <w:top w:val="none" w:sz="0" w:space="0" w:color="auto"/>
        <w:left w:val="none" w:sz="0" w:space="0" w:color="auto"/>
        <w:bottom w:val="none" w:sz="0" w:space="0" w:color="auto"/>
        <w:right w:val="none" w:sz="0" w:space="0" w:color="auto"/>
      </w:divBdr>
      <w:divsChild>
        <w:div w:id="1125393947">
          <w:marLeft w:val="0"/>
          <w:marRight w:val="0"/>
          <w:marTop w:val="0"/>
          <w:marBottom w:val="0"/>
          <w:divBdr>
            <w:top w:val="none" w:sz="0" w:space="0" w:color="auto"/>
            <w:left w:val="none" w:sz="0" w:space="0" w:color="auto"/>
            <w:bottom w:val="none" w:sz="0" w:space="0" w:color="auto"/>
            <w:right w:val="none" w:sz="0" w:space="0" w:color="auto"/>
          </w:divBdr>
          <w:divsChild>
            <w:div w:id="455878001">
              <w:marLeft w:val="0"/>
              <w:marRight w:val="0"/>
              <w:marTop w:val="0"/>
              <w:marBottom w:val="0"/>
              <w:divBdr>
                <w:top w:val="none" w:sz="0" w:space="0" w:color="auto"/>
                <w:left w:val="none" w:sz="0" w:space="0" w:color="auto"/>
                <w:bottom w:val="none" w:sz="0" w:space="0" w:color="auto"/>
                <w:right w:val="none" w:sz="0" w:space="0" w:color="auto"/>
              </w:divBdr>
            </w:div>
            <w:div w:id="2103839237">
              <w:marLeft w:val="0"/>
              <w:marRight w:val="0"/>
              <w:marTop w:val="0"/>
              <w:marBottom w:val="0"/>
              <w:divBdr>
                <w:top w:val="none" w:sz="0" w:space="0" w:color="auto"/>
                <w:left w:val="none" w:sz="0" w:space="0" w:color="auto"/>
                <w:bottom w:val="none" w:sz="0" w:space="0" w:color="auto"/>
                <w:right w:val="none" w:sz="0" w:space="0" w:color="auto"/>
              </w:divBdr>
            </w:div>
            <w:div w:id="1523473117">
              <w:marLeft w:val="0"/>
              <w:marRight w:val="0"/>
              <w:marTop w:val="0"/>
              <w:marBottom w:val="0"/>
              <w:divBdr>
                <w:top w:val="none" w:sz="0" w:space="0" w:color="auto"/>
                <w:left w:val="none" w:sz="0" w:space="0" w:color="auto"/>
                <w:bottom w:val="none" w:sz="0" w:space="0" w:color="auto"/>
                <w:right w:val="none" w:sz="0" w:space="0" w:color="auto"/>
              </w:divBdr>
            </w:div>
            <w:div w:id="1754740084">
              <w:marLeft w:val="0"/>
              <w:marRight w:val="0"/>
              <w:marTop w:val="0"/>
              <w:marBottom w:val="0"/>
              <w:divBdr>
                <w:top w:val="none" w:sz="0" w:space="0" w:color="auto"/>
                <w:left w:val="none" w:sz="0" w:space="0" w:color="auto"/>
                <w:bottom w:val="none" w:sz="0" w:space="0" w:color="auto"/>
                <w:right w:val="none" w:sz="0" w:space="0" w:color="auto"/>
              </w:divBdr>
            </w:div>
            <w:div w:id="1209681391">
              <w:marLeft w:val="0"/>
              <w:marRight w:val="0"/>
              <w:marTop w:val="0"/>
              <w:marBottom w:val="0"/>
              <w:divBdr>
                <w:top w:val="none" w:sz="0" w:space="0" w:color="auto"/>
                <w:left w:val="none" w:sz="0" w:space="0" w:color="auto"/>
                <w:bottom w:val="none" w:sz="0" w:space="0" w:color="auto"/>
                <w:right w:val="none" w:sz="0" w:space="0" w:color="auto"/>
              </w:divBdr>
            </w:div>
            <w:div w:id="1894458856">
              <w:marLeft w:val="0"/>
              <w:marRight w:val="0"/>
              <w:marTop w:val="0"/>
              <w:marBottom w:val="0"/>
              <w:divBdr>
                <w:top w:val="none" w:sz="0" w:space="0" w:color="auto"/>
                <w:left w:val="none" w:sz="0" w:space="0" w:color="auto"/>
                <w:bottom w:val="none" w:sz="0" w:space="0" w:color="auto"/>
                <w:right w:val="none" w:sz="0" w:space="0" w:color="auto"/>
              </w:divBdr>
            </w:div>
            <w:div w:id="1533104633">
              <w:marLeft w:val="0"/>
              <w:marRight w:val="0"/>
              <w:marTop w:val="0"/>
              <w:marBottom w:val="0"/>
              <w:divBdr>
                <w:top w:val="none" w:sz="0" w:space="0" w:color="auto"/>
                <w:left w:val="none" w:sz="0" w:space="0" w:color="auto"/>
                <w:bottom w:val="none" w:sz="0" w:space="0" w:color="auto"/>
                <w:right w:val="none" w:sz="0" w:space="0" w:color="auto"/>
              </w:divBdr>
            </w:div>
            <w:div w:id="1882353347">
              <w:marLeft w:val="0"/>
              <w:marRight w:val="0"/>
              <w:marTop w:val="0"/>
              <w:marBottom w:val="0"/>
              <w:divBdr>
                <w:top w:val="none" w:sz="0" w:space="0" w:color="auto"/>
                <w:left w:val="none" w:sz="0" w:space="0" w:color="auto"/>
                <w:bottom w:val="none" w:sz="0" w:space="0" w:color="auto"/>
                <w:right w:val="none" w:sz="0" w:space="0" w:color="auto"/>
              </w:divBdr>
            </w:div>
            <w:div w:id="1714572174">
              <w:marLeft w:val="0"/>
              <w:marRight w:val="0"/>
              <w:marTop w:val="0"/>
              <w:marBottom w:val="0"/>
              <w:divBdr>
                <w:top w:val="none" w:sz="0" w:space="0" w:color="auto"/>
                <w:left w:val="none" w:sz="0" w:space="0" w:color="auto"/>
                <w:bottom w:val="none" w:sz="0" w:space="0" w:color="auto"/>
                <w:right w:val="none" w:sz="0" w:space="0" w:color="auto"/>
              </w:divBdr>
            </w:div>
            <w:div w:id="832137034">
              <w:marLeft w:val="0"/>
              <w:marRight w:val="0"/>
              <w:marTop w:val="0"/>
              <w:marBottom w:val="0"/>
              <w:divBdr>
                <w:top w:val="none" w:sz="0" w:space="0" w:color="auto"/>
                <w:left w:val="none" w:sz="0" w:space="0" w:color="auto"/>
                <w:bottom w:val="none" w:sz="0" w:space="0" w:color="auto"/>
                <w:right w:val="none" w:sz="0" w:space="0" w:color="auto"/>
              </w:divBdr>
            </w:div>
            <w:div w:id="824316382">
              <w:marLeft w:val="0"/>
              <w:marRight w:val="0"/>
              <w:marTop w:val="0"/>
              <w:marBottom w:val="0"/>
              <w:divBdr>
                <w:top w:val="none" w:sz="0" w:space="0" w:color="auto"/>
                <w:left w:val="none" w:sz="0" w:space="0" w:color="auto"/>
                <w:bottom w:val="none" w:sz="0" w:space="0" w:color="auto"/>
                <w:right w:val="none" w:sz="0" w:space="0" w:color="auto"/>
              </w:divBdr>
            </w:div>
            <w:div w:id="2090420941">
              <w:marLeft w:val="0"/>
              <w:marRight w:val="0"/>
              <w:marTop w:val="0"/>
              <w:marBottom w:val="0"/>
              <w:divBdr>
                <w:top w:val="none" w:sz="0" w:space="0" w:color="auto"/>
                <w:left w:val="none" w:sz="0" w:space="0" w:color="auto"/>
                <w:bottom w:val="none" w:sz="0" w:space="0" w:color="auto"/>
                <w:right w:val="none" w:sz="0" w:space="0" w:color="auto"/>
              </w:divBdr>
            </w:div>
          </w:divsChild>
        </w:div>
        <w:div w:id="2143308946">
          <w:marLeft w:val="0"/>
          <w:marRight w:val="0"/>
          <w:marTop w:val="0"/>
          <w:marBottom w:val="0"/>
          <w:divBdr>
            <w:top w:val="none" w:sz="0" w:space="0" w:color="auto"/>
            <w:left w:val="none" w:sz="0" w:space="0" w:color="auto"/>
            <w:bottom w:val="none" w:sz="0" w:space="0" w:color="auto"/>
            <w:right w:val="none" w:sz="0" w:space="0" w:color="auto"/>
          </w:divBdr>
        </w:div>
        <w:div w:id="640113028">
          <w:marLeft w:val="0"/>
          <w:marRight w:val="0"/>
          <w:marTop w:val="0"/>
          <w:marBottom w:val="0"/>
          <w:divBdr>
            <w:top w:val="none" w:sz="0" w:space="0" w:color="auto"/>
            <w:left w:val="none" w:sz="0" w:space="0" w:color="auto"/>
            <w:bottom w:val="none" w:sz="0" w:space="0" w:color="auto"/>
            <w:right w:val="none" w:sz="0" w:space="0" w:color="auto"/>
          </w:divBdr>
          <w:divsChild>
            <w:div w:id="1044712466">
              <w:marLeft w:val="0"/>
              <w:marRight w:val="0"/>
              <w:marTop w:val="0"/>
              <w:marBottom w:val="0"/>
              <w:divBdr>
                <w:top w:val="none" w:sz="0" w:space="0" w:color="auto"/>
                <w:left w:val="none" w:sz="0" w:space="0" w:color="auto"/>
                <w:bottom w:val="none" w:sz="0" w:space="0" w:color="auto"/>
                <w:right w:val="none" w:sz="0" w:space="0" w:color="auto"/>
              </w:divBdr>
              <w:divsChild>
                <w:div w:id="943002780">
                  <w:marLeft w:val="0"/>
                  <w:marRight w:val="0"/>
                  <w:marTop w:val="0"/>
                  <w:marBottom w:val="0"/>
                  <w:divBdr>
                    <w:top w:val="none" w:sz="0" w:space="0" w:color="auto"/>
                    <w:left w:val="none" w:sz="0" w:space="0" w:color="auto"/>
                    <w:bottom w:val="none" w:sz="0" w:space="0" w:color="auto"/>
                    <w:right w:val="none" w:sz="0" w:space="0" w:color="auto"/>
                  </w:divBdr>
                  <w:divsChild>
                    <w:div w:id="1334603885">
                      <w:marLeft w:val="0"/>
                      <w:marRight w:val="0"/>
                      <w:marTop w:val="0"/>
                      <w:marBottom w:val="0"/>
                      <w:divBdr>
                        <w:top w:val="none" w:sz="0" w:space="0" w:color="auto"/>
                        <w:left w:val="none" w:sz="0" w:space="0" w:color="auto"/>
                        <w:bottom w:val="none" w:sz="0" w:space="0" w:color="auto"/>
                        <w:right w:val="none" w:sz="0" w:space="0" w:color="auto"/>
                      </w:divBdr>
                      <w:divsChild>
                        <w:div w:id="48574169">
                          <w:marLeft w:val="0"/>
                          <w:marRight w:val="0"/>
                          <w:marTop w:val="0"/>
                          <w:marBottom w:val="0"/>
                          <w:divBdr>
                            <w:top w:val="none" w:sz="0" w:space="0" w:color="auto"/>
                            <w:left w:val="none" w:sz="0" w:space="0" w:color="auto"/>
                            <w:bottom w:val="none" w:sz="0" w:space="0" w:color="auto"/>
                            <w:right w:val="none" w:sz="0" w:space="0" w:color="auto"/>
                          </w:divBdr>
                          <w:divsChild>
                            <w:div w:id="1699962413">
                              <w:marLeft w:val="0"/>
                              <w:marRight w:val="0"/>
                              <w:marTop w:val="0"/>
                              <w:marBottom w:val="0"/>
                              <w:divBdr>
                                <w:top w:val="none" w:sz="0" w:space="0" w:color="auto"/>
                                <w:left w:val="none" w:sz="0" w:space="0" w:color="auto"/>
                                <w:bottom w:val="none" w:sz="0" w:space="0" w:color="auto"/>
                                <w:right w:val="none" w:sz="0" w:space="0" w:color="auto"/>
                              </w:divBdr>
                              <w:divsChild>
                                <w:div w:id="145360078">
                                  <w:marLeft w:val="0"/>
                                  <w:marRight w:val="0"/>
                                  <w:marTop w:val="0"/>
                                  <w:marBottom w:val="0"/>
                                  <w:divBdr>
                                    <w:top w:val="none" w:sz="0" w:space="0" w:color="auto"/>
                                    <w:left w:val="none" w:sz="0" w:space="0" w:color="auto"/>
                                    <w:bottom w:val="none" w:sz="0" w:space="0" w:color="auto"/>
                                    <w:right w:val="none" w:sz="0" w:space="0" w:color="auto"/>
                                  </w:divBdr>
                                  <w:divsChild>
                                    <w:div w:id="1790734114">
                                      <w:marLeft w:val="0"/>
                                      <w:marRight w:val="0"/>
                                      <w:marTop w:val="0"/>
                                      <w:marBottom w:val="0"/>
                                      <w:divBdr>
                                        <w:top w:val="none" w:sz="0" w:space="0" w:color="auto"/>
                                        <w:left w:val="none" w:sz="0" w:space="0" w:color="auto"/>
                                        <w:bottom w:val="none" w:sz="0" w:space="0" w:color="auto"/>
                                        <w:right w:val="none" w:sz="0" w:space="0" w:color="auto"/>
                                      </w:divBdr>
                                      <w:divsChild>
                                        <w:div w:id="1199465932">
                                          <w:marLeft w:val="0"/>
                                          <w:marRight w:val="0"/>
                                          <w:marTop w:val="0"/>
                                          <w:marBottom w:val="0"/>
                                          <w:divBdr>
                                            <w:top w:val="none" w:sz="0" w:space="0" w:color="auto"/>
                                            <w:left w:val="none" w:sz="0" w:space="0" w:color="auto"/>
                                            <w:bottom w:val="none" w:sz="0" w:space="0" w:color="auto"/>
                                            <w:right w:val="none" w:sz="0" w:space="0" w:color="auto"/>
                                          </w:divBdr>
                                          <w:divsChild>
                                            <w:div w:id="1468235199">
                                              <w:marLeft w:val="0"/>
                                              <w:marRight w:val="0"/>
                                              <w:marTop w:val="0"/>
                                              <w:marBottom w:val="0"/>
                                              <w:divBdr>
                                                <w:top w:val="none" w:sz="0" w:space="0" w:color="auto"/>
                                                <w:left w:val="none" w:sz="0" w:space="0" w:color="auto"/>
                                                <w:bottom w:val="none" w:sz="0" w:space="0" w:color="auto"/>
                                                <w:right w:val="none" w:sz="0" w:space="0" w:color="auto"/>
                                              </w:divBdr>
                                              <w:divsChild>
                                                <w:div w:id="13846739">
                                                  <w:marLeft w:val="0"/>
                                                  <w:marRight w:val="0"/>
                                                  <w:marTop w:val="0"/>
                                                  <w:marBottom w:val="0"/>
                                                  <w:divBdr>
                                                    <w:top w:val="none" w:sz="0" w:space="0" w:color="auto"/>
                                                    <w:left w:val="none" w:sz="0" w:space="0" w:color="auto"/>
                                                    <w:bottom w:val="none" w:sz="0" w:space="0" w:color="auto"/>
                                                    <w:right w:val="none" w:sz="0" w:space="0" w:color="auto"/>
                                                  </w:divBdr>
                                                  <w:divsChild>
                                                    <w:div w:id="1709987476">
                                                      <w:marLeft w:val="0"/>
                                                      <w:marRight w:val="0"/>
                                                      <w:marTop w:val="0"/>
                                                      <w:marBottom w:val="0"/>
                                                      <w:divBdr>
                                                        <w:top w:val="none" w:sz="0" w:space="0" w:color="auto"/>
                                                        <w:left w:val="none" w:sz="0" w:space="0" w:color="auto"/>
                                                        <w:bottom w:val="none" w:sz="0" w:space="0" w:color="auto"/>
                                                        <w:right w:val="none" w:sz="0" w:space="0" w:color="auto"/>
                                                      </w:divBdr>
                                                      <w:divsChild>
                                                        <w:div w:id="1537306224">
                                                          <w:marLeft w:val="0"/>
                                                          <w:marRight w:val="0"/>
                                                          <w:marTop w:val="0"/>
                                                          <w:marBottom w:val="0"/>
                                                          <w:divBdr>
                                                            <w:top w:val="none" w:sz="0" w:space="0" w:color="auto"/>
                                                            <w:left w:val="none" w:sz="0" w:space="0" w:color="auto"/>
                                                            <w:bottom w:val="none" w:sz="0" w:space="0" w:color="auto"/>
                                                            <w:right w:val="none" w:sz="0" w:space="0" w:color="auto"/>
                                                          </w:divBdr>
                                                          <w:divsChild>
                                                            <w:div w:id="309097202">
                                                              <w:marLeft w:val="0"/>
                                                              <w:marRight w:val="0"/>
                                                              <w:marTop w:val="0"/>
                                                              <w:marBottom w:val="0"/>
                                                              <w:divBdr>
                                                                <w:top w:val="none" w:sz="0" w:space="0" w:color="auto"/>
                                                                <w:left w:val="none" w:sz="0" w:space="0" w:color="auto"/>
                                                                <w:bottom w:val="none" w:sz="0" w:space="0" w:color="auto"/>
                                                                <w:right w:val="none" w:sz="0" w:space="0" w:color="auto"/>
                                                              </w:divBdr>
                                                              <w:divsChild>
                                                                <w:div w:id="759066232">
                                                                  <w:marLeft w:val="0"/>
                                                                  <w:marRight w:val="0"/>
                                                                  <w:marTop w:val="0"/>
                                                                  <w:marBottom w:val="0"/>
                                                                  <w:divBdr>
                                                                    <w:top w:val="none" w:sz="0" w:space="0" w:color="auto"/>
                                                                    <w:left w:val="none" w:sz="0" w:space="0" w:color="auto"/>
                                                                    <w:bottom w:val="none" w:sz="0" w:space="0" w:color="auto"/>
                                                                    <w:right w:val="none" w:sz="0" w:space="0" w:color="auto"/>
                                                                  </w:divBdr>
                                                                  <w:divsChild>
                                                                    <w:div w:id="424957162">
                                                                      <w:marLeft w:val="0"/>
                                                                      <w:marRight w:val="0"/>
                                                                      <w:marTop w:val="0"/>
                                                                      <w:marBottom w:val="0"/>
                                                                      <w:divBdr>
                                                                        <w:top w:val="none" w:sz="0" w:space="0" w:color="auto"/>
                                                                        <w:left w:val="none" w:sz="0" w:space="0" w:color="auto"/>
                                                                        <w:bottom w:val="none" w:sz="0" w:space="0" w:color="auto"/>
                                                                        <w:right w:val="none" w:sz="0" w:space="0" w:color="auto"/>
                                                                      </w:divBdr>
                                                                      <w:divsChild>
                                                                        <w:div w:id="938803724">
                                                                          <w:marLeft w:val="0"/>
                                                                          <w:marRight w:val="0"/>
                                                                          <w:marTop w:val="0"/>
                                                                          <w:marBottom w:val="0"/>
                                                                          <w:divBdr>
                                                                            <w:top w:val="none" w:sz="0" w:space="0" w:color="auto"/>
                                                                            <w:left w:val="none" w:sz="0" w:space="0" w:color="auto"/>
                                                                            <w:bottom w:val="none" w:sz="0" w:space="0" w:color="auto"/>
                                                                            <w:right w:val="none" w:sz="0" w:space="0" w:color="auto"/>
                                                                          </w:divBdr>
                                                                          <w:divsChild>
                                                                            <w:div w:id="302272576">
                                                                              <w:marLeft w:val="0"/>
                                                                              <w:marRight w:val="0"/>
                                                                              <w:marTop w:val="0"/>
                                                                              <w:marBottom w:val="0"/>
                                                                              <w:divBdr>
                                                                                <w:top w:val="none" w:sz="0" w:space="0" w:color="auto"/>
                                                                                <w:left w:val="none" w:sz="0" w:space="0" w:color="auto"/>
                                                                                <w:bottom w:val="none" w:sz="0" w:space="0" w:color="auto"/>
                                                                                <w:right w:val="none" w:sz="0" w:space="0" w:color="auto"/>
                                                                              </w:divBdr>
                                                                              <w:divsChild>
                                                                                <w:div w:id="1774665633">
                                                                                  <w:marLeft w:val="0"/>
                                                                                  <w:marRight w:val="0"/>
                                                                                  <w:marTop w:val="0"/>
                                                                                  <w:marBottom w:val="0"/>
                                                                                  <w:divBdr>
                                                                                    <w:top w:val="none" w:sz="0" w:space="0" w:color="auto"/>
                                                                                    <w:left w:val="none" w:sz="0" w:space="0" w:color="auto"/>
                                                                                    <w:bottom w:val="none" w:sz="0" w:space="0" w:color="auto"/>
                                                                                    <w:right w:val="none" w:sz="0" w:space="0" w:color="auto"/>
                                                                                  </w:divBdr>
                                                                                  <w:divsChild>
                                                                                    <w:div w:id="1629968289">
                                                                                      <w:marLeft w:val="0"/>
                                                                                      <w:marRight w:val="0"/>
                                                                                      <w:marTop w:val="0"/>
                                                                                      <w:marBottom w:val="0"/>
                                                                                      <w:divBdr>
                                                                                        <w:top w:val="none" w:sz="0" w:space="0" w:color="auto"/>
                                                                                        <w:left w:val="none" w:sz="0" w:space="0" w:color="auto"/>
                                                                                        <w:bottom w:val="none" w:sz="0" w:space="0" w:color="auto"/>
                                                                                        <w:right w:val="none" w:sz="0" w:space="0" w:color="auto"/>
                                                                                      </w:divBdr>
                                                                                      <w:divsChild>
                                                                                        <w:div w:id="1772818222">
                                                                                          <w:marLeft w:val="0"/>
                                                                                          <w:marRight w:val="0"/>
                                                                                          <w:marTop w:val="0"/>
                                                                                          <w:marBottom w:val="0"/>
                                                                                          <w:divBdr>
                                                                                            <w:top w:val="none" w:sz="0" w:space="0" w:color="auto"/>
                                                                                            <w:left w:val="none" w:sz="0" w:space="0" w:color="auto"/>
                                                                                            <w:bottom w:val="none" w:sz="0" w:space="0" w:color="auto"/>
                                                                                            <w:right w:val="none" w:sz="0" w:space="0" w:color="auto"/>
                                                                                          </w:divBdr>
                                                                                          <w:divsChild>
                                                                                            <w:div w:id="1028988069">
                                                                                              <w:marLeft w:val="0"/>
                                                                                              <w:marRight w:val="0"/>
                                                                                              <w:marTop w:val="0"/>
                                                                                              <w:marBottom w:val="0"/>
                                                                                              <w:divBdr>
                                                                                                <w:top w:val="none" w:sz="0" w:space="0" w:color="auto"/>
                                                                                                <w:left w:val="none" w:sz="0" w:space="0" w:color="auto"/>
                                                                                                <w:bottom w:val="none" w:sz="0" w:space="0" w:color="auto"/>
                                                                                                <w:right w:val="none" w:sz="0" w:space="0" w:color="auto"/>
                                                                                              </w:divBdr>
                                                                                              <w:divsChild>
                                                                                                <w:div w:id="1375235054">
                                                                                                  <w:marLeft w:val="0"/>
                                                                                                  <w:marRight w:val="0"/>
                                                                                                  <w:marTop w:val="0"/>
                                                                                                  <w:marBottom w:val="0"/>
                                                                                                  <w:divBdr>
                                                                                                    <w:top w:val="none" w:sz="0" w:space="0" w:color="auto"/>
                                                                                                    <w:left w:val="none" w:sz="0" w:space="0" w:color="auto"/>
                                                                                                    <w:bottom w:val="none" w:sz="0" w:space="0" w:color="auto"/>
                                                                                                    <w:right w:val="none" w:sz="0" w:space="0" w:color="auto"/>
                                                                                                  </w:divBdr>
                                                                                                  <w:divsChild>
                                                                                                    <w:div w:id="1009138461">
                                                                                                      <w:marLeft w:val="0"/>
                                                                                                      <w:marRight w:val="0"/>
                                                                                                      <w:marTop w:val="0"/>
                                                                                                      <w:marBottom w:val="0"/>
                                                                                                      <w:divBdr>
                                                                                                        <w:top w:val="none" w:sz="0" w:space="0" w:color="auto"/>
                                                                                                        <w:left w:val="none" w:sz="0" w:space="0" w:color="auto"/>
                                                                                                        <w:bottom w:val="none" w:sz="0" w:space="0" w:color="auto"/>
                                                                                                        <w:right w:val="none" w:sz="0" w:space="0" w:color="auto"/>
                                                                                                      </w:divBdr>
                                                                                                      <w:divsChild>
                                                                                                        <w:div w:id="184963357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024358072">
                                                                                                              <w:marLeft w:val="0"/>
                                                                                                              <w:marRight w:val="0"/>
                                                                                                              <w:marTop w:val="0"/>
                                                                                                              <w:marBottom w:val="0"/>
                                                                                                              <w:divBdr>
                                                                                                                <w:top w:val="none" w:sz="0" w:space="0" w:color="auto"/>
                                                                                                                <w:left w:val="none" w:sz="0" w:space="0" w:color="auto"/>
                                                                                                                <w:bottom w:val="none" w:sz="0" w:space="0" w:color="auto"/>
                                                                                                                <w:right w:val="none" w:sz="0" w:space="0" w:color="auto"/>
                                                                                                              </w:divBdr>
                                                                                                              <w:divsChild>
                                                                                                                <w:div w:id="57397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6924872">
      <w:bodyDiv w:val="1"/>
      <w:marLeft w:val="0"/>
      <w:marRight w:val="0"/>
      <w:marTop w:val="0"/>
      <w:marBottom w:val="0"/>
      <w:divBdr>
        <w:top w:val="none" w:sz="0" w:space="0" w:color="auto"/>
        <w:left w:val="none" w:sz="0" w:space="0" w:color="auto"/>
        <w:bottom w:val="none" w:sz="0" w:space="0" w:color="auto"/>
        <w:right w:val="none" w:sz="0" w:space="0" w:color="auto"/>
      </w:divBdr>
      <w:divsChild>
        <w:div w:id="981689546">
          <w:marLeft w:val="0"/>
          <w:marRight w:val="0"/>
          <w:marTop w:val="0"/>
          <w:marBottom w:val="0"/>
          <w:divBdr>
            <w:top w:val="none" w:sz="0" w:space="0" w:color="auto"/>
            <w:left w:val="none" w:sz="0" w:space="0" w:color="auto"/>
            <w:bottom w:val="none" w:sz="0" w:space="0" w:color="auto"/>
            <w:right w:val="none" w:sz="0" w:space="0" w:color="auto"/>
          </w:divBdr>
          <w:divsChild>
            <w:div w:id="565453141">
              <w:marLeft w:val="0"/>
              <w:marRight w:val="0"/>
              <w:marTop w:val="0"/>
              <w:marBottom w:val="0"/>
              <w:divBdr>
                <w:top w:val="none" w:sz="0" w:space="0" w:color="auto"/>
                <w:left w:val="none" w:sz="0" w:space="0" w:color="auto"/>
                <w:bottom w:val="none" w:sz="0" w:space="0" w:color="auto"/>
                <w:right w:val="none" w:sz="0" w:space="0" w:color="auto"/>
              </w:divBdr>
              <w:divsChild>
                <w:div w:id="1878661116">
                  <w:marLeft w:val="0"/>
                  <w:marRight w:val="0"/>
                  <w:marTop w:val="0"/>
                  <w:marBottom w:val="0"/>
                  <w:divBdr>
                    <w:top w:val="single" w:sz="6" w:space="0" w:color="BBBBBB"/>
                    <w:left w:val="none" w:sz="0" w:space="0" w:color="auto"/>
                    <w:bottom w:val="none" w:sz="0" w:space="0" w:color="auto"/>
                    <w:right w:val="none" w:sz="0" w:space="0" w:color="auto"/>
                  </w:divBdr>
                  <w:divsChild>
                    <w:div w:id="1237128273">
                      <w:marLeft w:val="0"/>
                      <w:marRight w:val="0"/>
                      <w:marTop w:val="0"/>
                      <w:marBottom w:val="0"/>
                      <w:divBdr>
                        <w:top w:val="none" w:sz="0" w:space="0" w:color="auto"/>
                        <w:left w:val="none" w:sz="0" w:space="0" w:color="auto"/>
                        <w:bottom w:val="none" w:sz="0" w:space="0" w:color="auto"/>
                        <w:right w:val="none" w:sz="0" w:space="0" w:color="auto"/>
                      </w:divBdr>
                      <w:divsChild>
                        <w:div w:id="2032101842">
                          <w:marLeft w:val="0"/>
                          <w:marRight w:val="0"/>
                          <w:marTop w:val="0"/>
                          <w:marBottom w:val="0"/>
                          <w:divBdr>
                            <w:top w:val="none" w:sz="0" w:space="0" w:color="auto"/>
                            <w:left w:val="none" w:sz="0" w:space="0" w:color="auto"/>
                            <w:bottom w:val="none" w:sz="0" w:space="0" w:color="auto"/>
                            <w:right w:val="none" w:sz="0" w:space="0" w:color="auto"/>
                          </w:divBdr>
                          <w:divsChild>
                            <w:div w:id="48189412">
                              <w:marLeft w:val="0"/>
                              <w:marRight w:val="0"/>
                              <w:marTop w:val="0"/>
                              <w:marBottom w:val="0"/>
                              <w:divBdr>
                                <w:top w:val="none" w:sz="0" w:space="0" w:color="auto"/>
                                <w:left w:val="none" w:sz="0" w:space="0" w:color="auto"/>
                                <w:bottom w:val="none" w:sz="0" w:space="0" w:color="auto"/>
                                <w:right w:val="none" w:sz="0" w:space="0" w:color="auto"/>
                              </w:divBdr>
                              <w:divsChild>
                                <w:div w:id="841118208">
                                  <w:marLeft w:val="0"/>
                                  <w:marRight w:val="0"/>
                                  <w:marTop w:val="0"/>
                                  <w:marBottom w:val="0"/>
                                  <w:divBdr>
                                    <w:top w:val="none" w:sz="0" w:space="0" w:color="auto"/>
                                    <w:left w:val="none" w:sz="0" w:space="0" w:color="auto"/>
                                    <w:bottom w:val="none" w:sz="0" w:space="0" w:color="auto"/>
                                    <w:right w:val="none" w:sz="0" w:space="0" w:color="auto"/>
                                  </w:divBdr>
                                  <w:divsChild>
                                    <w:div w:id="1149442635">
                                      <w:marLeft w:val="0"/>
                                      <w:marRight w:val="0"/>
                                      <w:marTop w:val="0"/>
                                      <w:marBottom w:val="0"/>
                                      <w:divBdr>
                                        <w:top w:val="none" w:sz="0" w:space="0" w:color="auto"/>
                                        <w:left w:val="none" w:sz="0" w:space="0" w:color="auto"/>
                                        <w:bottom w:val="none" w:sz="0" w:space="0" w:color="auto"/>
                                        <w:right w:val="none" w:sz="0" w:space="0" w:color="auto"/>
                                      </w:divBdr>
                                      <w:divsChild>
                                        <w:div w:id="469513912">
                                          <w:marLeft w:val="300"/>
                                          <w:marRight w:val="300"/>
                                          <w:marTop w:val="75"/>
                                          <w:marBottom w:val="300"/>
                                          <w:divBdr>
                                            <w:top w:val="none" w:sz="0" w:space="0" w:color="auto"/>
                                            <w:left w:val="none" w:sz="0" w:space="0" w:color="auto"/>
                                            <w:bottom w:val="none" w:sz="0" w:space="0" w:color="auto"/>
                                            <w:right w:val="none" w:sz="0" w:space="0" w:color="auto"/>
                                          </w:divBdr>
                                          <w:divsChild>
                                            <w:div w:id="355467772">
                                              <w:marLeft w:val="0"/>
                                              <w:marRight w:val="0"/>
                                              <w:marTop w:val="0"/>
                                              <w:marBottom w:val="0"/>
                                              <w:divBdr>
                                                <w:top w:val="none" w:sz="0" w:space="0" w:color="auto"/>
                                                <w:left w:val="none" w:sz="0" w:space="0" w:color="auto"/>
                                                <w:bottom w:val="none" w:sz="0" w:space="0" w:color="auto"/>
                                                <w:right w:val="none" w:sz="0" w:space="0" w:color="auto"/>
                                              </w:divBdr>
                                              <w:divsChild>
                                                <w:div w:id="1512185525">
                                                  <w:marLeft w:val="0"/>
                                                  <w:marRight w:val="0"/>
                                                  <w:marTop w:val="0"/>
                                                  <w:marBottom w:val="0"/>
                                                  <w:divBdr>
                                                    <w:top w:val="single" w:sz="6" w:space="5" w:color="CDCDCD"/>
                                                    <w:left w:val="single" w:sz="6" w:space="5" w:color="CDCDCD"/>
                                                    <w:bottom w:val="single" w:sz="6" w:space="5" w:color="CDCDCD"/>
                                                    <w:right w:val="single" w:sz="6" w:space="5" w:color="CDCDCD"/>
                                                  </w:divBdr>
                                                  <w:divsChild>
                                                    <w:div w:id="461777748">
                                                      <w:marLeft w:val="0"/>
                                                      <w:marRight w:val="0"/>
                                                      <w:marTop w:val="0"/>
                                                      <w:marBottom w:val="0"/>
                                                      <w:divBdr>
                                                        <w:top w:val="none" w:sz="0" w:space="0" w:color="auto"/>
                                                        <w:left w:val="none" w:sz="0" w:space="0" w:color="auto"/>
                                                        <w:bottom w:val="none" w:sz="0" w:space="0" w:color="auto"/>
                                                        <w:right w:val="none" w:sz="0" w:space="0" w:color="auto"/>
                                                      </w:divBdr>
                                                      <w:divsChild>
                                                        <w:div w:id="356931250">
                                                          <w:marLeft w:val="0"/>
                                                          <w:marRight w:val="0"/>
                                                          <w:marTop w:val="0"/>
                                                          <w:marBottom w:val="0"/>
                                                          <w:divBdr>
                                                            <w:top w:val="none" w:sz="0" w:space="0" w:color="auto"/>
                                                            <w:left w:val="none" w:sz="0" w:space="0" w:color="auto"/>
                                                            <w:bottom w:val="none" w:sz="0" w:space="0" w:color="auto"/>
                                                            <w:right w:val="none" w:sz="0" w:space="0" w:color="auto"/>
                                                          </w:divBdr>
                                                          <w:divsChild>
                                                            <w:div w:id="661784183">
                                                              <w:marLeft w:val="0"/>
                                                              <w:marRight w:val="0"/>
                                                              <w:marTop w:val="0"/>
                                                              <w:marBottom w:val="0"/>
                                                              <w:divBdr>
                                                                <w:top w:val="none" w:sz="0" w:space="0" w:color="auto"/>
                                                                <w:left w:val="none" w:sz="0" w:space="0" w:color="auto"/>
                                                                <w:bottom w:val="none" w:sz="0" w:space="0" w:color="auto"/>
                                                                <w:right w:val="none" w:sz="0" w:space="0" w:color="auto"/>
                                                              </w:divBdr>
                                                              <w:divsChild>
                                                                <w:div w:id="1943368543">
                                                                  <w:marLeft w:val="0"/>
                                                                  <w:marRight w:val="0"/>
                                                                  <w:marTop w:val="0"/>
                                                                  <w:marBottom w:val="0"/>
                                                                  <w:divBdr>
                                                                    <w:top w:val="none" w:sz="0" w:space="0" w:color="auto"/>
                                                                    <w:left w:val="none" w:sz="0" w:space="0" w:color="auto"/>
                                                                    <w:bottom w:val="none" w:sz="0" w:space="0" w:color="auto"/>
                                                                    <w:right w:val="none" w:sz="0" w:space="0" w:color="auto"/>
                                                                  </w:divBdr>
                                                                  <w:divsChild>
                                                                    <w:div w:id="79306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99669330">
      <w:bodyDiv w:val="1"/>
      <w:marLeft w:val="0"/>
      <w:marRight w:val="0"/>
      <w:marTop w:val="0"/>
      <w:marBottom w:val="0"/>
      <w:divBdr>
        <w:top w:val="none" w:sz="0" w:space="0" w:color="auto"/>
        <w:left w:val="none" w:sz="0" w:space="0" w:color="auto"/>
        <w:bottom w:val="none" w:sz="0" w:space="0" w:color="auto"/>
        <w:right w:val="none" w:sz="0" w:space="0" w:color="auto"/>
      </w:divBdr>
    </w:div>
    <w:div w:id="1400130303">
      <w:bodyDiv w:val="1"/>
      <w:marLeft w:val="0"/>
      <w:marRight w:val="0"/>
      <w:marTop w:val="0"/>
      <w:marBottom w:val="0"/>
      <w:divBdr>
        <w:top w:val="none" w:sz="0" w:space="0" w:color="auto"/>
        <w:left w:val="none" w:sz="0" w:space="0" w:color="auto"/>
        <w:bottom w:val="none" w:sz="0" w:space="0" w:color="auto"/>
        <w:right w:val="none" w:sz="0" w:space="0" w:color="auto"/>
      </w:divBdr>
    </w:div>
    <w:div w:id="1414086580">
      <w:bodyDiv w:val="1"/>
      <w:marLeft w:val="0"/>
      <w:marRight w:val="0"/>
      <w:marTop w:val="0"/>
      <w:marBottom w:val="0"/>
      <w:divBdr>
        <w:top w:val="none" w:sz="0" w:space="0" w:color="auto"/>
        <w:left w:val="none" w:sz="0" w:space="0" w:color="auto"/>
        <w:bottom w:val="none" w:sz="0" w:space="0" w:color="auto"/>
        <w:right w:val="none" w:sz="0" w:space="0" w:color="auto"/>
      </w:divBdr>
    </w:div>
    <w:div w:id="1440098612">
      <w:bodyDiv w:val="1"/>
      <w:marLeft w:val="0"/>
      <w:marRight w:val="0"/>
      <w:marTop w:val="0"/>
      <w:marBottom w:val="0"/>
      <w:divBdr>
        <w:top w:val="none" w:sz="0" w:space="0" w:color="auto"/>
        <w:left w:val="none" w:sz="0" w:space="0" w:color="auto"/>
        <w:bottom w:val="none" w:sz="0" w:space="0" w:color="auto"/>
        <w:right w:val="none" w:sz="0" w:space="0" w:color="auto"/>
      </w:divBdr>
      <w:divsChild>
        <w:div w:id="1388258924">
          <w:marLeft w:val="300"/>
          <w:marRight w:val="300"/>
          <w:marTop w:val="150"/>
          <w:marBottom w:val="60"/>
          <w:divBdr>
            <w:top w:val="none" w:sz="0" w:space="0" w:color="auto"/>
            <w:left w:val="none" w:sz="0" w:space="0" w:color="auto"/>
            <w:bottom w:val="none" w:sz="0" w:space="0" w:color="auto"/>
            <w:right w:val="none" w:sz="0" w:space="0" w:color="auto"/>
          </w:divBdr>
          <w:divsChild>
            <w:div w:id="3015295">
              <w:marLeft w:val="0"/>
              <w:marRight w:val="0"/>
              <w:marTop w:val="0"/>
              <w:marBottom w:val="0"/>
              <w:divBdr>
                <w:top w:val="none" w:sz="0" w:space="0" w:color="auto"/>
                <w:left w:val="none" w:sz="0" w:space="0" w:color="auto"/>
                <w:bottom w:val="none" w:sz="0" w:space="0" w:color="auto"/>
                <w:right w:val="none" w:sz="0" w:space="0" w:color="auto"/>
              </w:divBdr>
              <w:divsChild>
                <w:div w:id="726491413">
                  <w:marLeft w:val="0"/>
                  <w:marRight w:val="0"/>
                  <w:marTop w:val="0"/>
                  <w:marBottom w:val="0"/>
                  <w:divBdr>
                    <w:top w:val="none" w:sz="0" w:space="0" w:color="auto"/>
                    <w:left w:val="none" w:sz="0" w:space="0" w:color="auto"/>
                    <w:bottom w:val="none" w:sz="0" w:space="0" w:color="auto"/>
                    <w:right w:val="none" w:sz="0" w:space="0" w:color="auto"/>
                  </w:divBdr>
                  <w:divsChild>
                    <w:div w:id="1314678362">
                      <w:marLeft w:val="0"/>
                      <w:marRight w:val="0"/>
                      <w:marTop w:val="0"/>
                      <w:marBottom w:val="0"/>
                      <w:divBdr>
                        <w:top w:val="none" w:sz="0" w:space="0" w:color="auto"/>
                        <w:left w:val="none" w:sz="0" w:space="0" w:color="auto"/>
                        <w:bottom w:val="none" w:sz="0" w:space="0" w:color="auto"/>
                        <w:right w:val="none" w:sz="0" w:space="0" w:color="auto"/>
                      </w:divBdr>
                      <w:divsChild>
                        <w:div w:id="66155220">
                          <w:marLeft w:val="0"/>
                          <w:marRight w:val="0"/>
                          <w:marTop w:val="0"/>
                          <w:marBottom w:val="0"/>
                          <w:divBdr>
                            <w:top w:val="none" w:sz="0" w:space="0" w:color="auto"/>
                            <w:left w:val="none" w:sz="0" w:space="0" w:color="auto"/>
                            <w:bottom w:val="none" w:sz="0" w:space="0" w:color="auto"/>
                            <w:right w:val="none" w:sz="0" w:space="0" w:color="auto"/>
                          </w:divBdr>
                          <w:divsChild>
                            <w:div w:id="1106461597">
                              <w:marLeft w:val="0"/>
                              <w:marRight w:val="0"/>
                              <w:marTop w:val="0"/>
                              <w:marBottom w:val="0"/>
                              <w:divBdr>
                                <w:top w:val="none" w:sz="0" w:space="0" w:color="auto"/>
                                <w:left w:val="none" w:sz="0" w:space="0" w:color="auto"/>
                                <w:bottom w:val="none" w:sz="0" w:space="0" w:color="auto"/>
                                <w:right w:val="none" w:sz="0" w:space="0" w:color="auto"/>
                              </w:divBdr>
                              <w:divsChild>
                                <w:div w:id="1451782167">
                                  <w:marLeft w:val="0"/>
                                  <w:marRight w:val="0"/>
                                  <w:marTop w:val="0"/>
                                  <w:marBottom w:val="0"/>
                                  <w:divBdr>
                                    <w:top w:val="none" w:sz="0" w:space="0" w:color="auto"/>
                                    <w:left w:val="none" w:sz="0" w:space="0" w:color="auto"/>
                                    <w:bottom w:val="none" w:sz="0" w:space="0" w:color="auto"/>
                                    <w:right w:val="none" w:sz="0" w:space="0" w:color="auto"/>
                                  </w:divBdr>
                                  <w:divsChild>
                                    <w:div w:id="1817255490">
                                      <w:marLeft w:val="0"/>
                                      <w:marRight w:val="0"/>
                                      <w:marTop w:val="0"/>
                                      <w:marBottom w:val="0"/>
                                      <w:divBdr>
                                        <w:top w:val="none" w:sz="0" w:space="0" w:color="auto"/>
                                        <w:left w:val="none" w:sz="0" w:space="0" w:color="auto"/>
                                        <w:bottom w:val="none" w:sz="0" w:space="0" w:color="auto"/>
                                        <w:right w:val="none" w:sz="0" w:space="0" w:color="auto"/>
                                      </w:divBdr>
                                      <w:divsChild>
                                        <w:div w:id="658851311">
                                          <w:marLeft w:val="0"/>
                                          <w:marRight w:val="0"/>
                                          <w:marTop w:val="0"/>
                                          <w:marBottom w:val="0"/>
                                          <w:divBdr>
                                            <w:top w:val="none" w:sz="0" w:space="0" w:color="auto"/>
                                            <w:left w:val="none" w:sz="0" w:space="0" w:color="auto"/>
                                            <w:bottom w:val="none" w:sz="0" w:space="0" w:color="auto"/>
                                            <w:right w:val="none" w:sz="0" w:space="0" w:color="auto"/>
                                          </w:divBdr>
                                          <w:divsChild>
                                            <w:div w:id="601298883">
                                              <w:marLeft w:val="0"/>
                                              <w:marRight w:val="0"/>
                                              <w:marTop w:val="0"/>
                                              <w:marBottom w:val="0"/>
                                              <w:divBdr>
                                                <w:top w:val="none" w:sz="0" w:space="0" w:color="auto"/>
                                                <w:left w:val="none" w:sz="0" w:space="0" w:color="auto"/>
                                                <w:bottom w:val="none" w:sz="0" w:space="0" w:color="auto"/>
                                                <w:right w:val="none" w:sz="0" w:space="0" w:color="auto"/>
                                              </w:divBdr>
                                              <w:divsChild>
                                                <w:div w:id="1680959413">
                                                  <w:marLeft w:val="0"/>
                                                  <w:marRight w:val="0"/>
                                                  <w:marTop w:val="0"/>
                                                  <w:marBottom w:val="0"/>
                                                  <w:divBdr>
                                                    <w:top w:val="none" w:sz="0" w:space="0" w:color="auto"/>
                                                    <w:left w:val="none" w:sz="0" w:space="0" w:color="auto"/>
                                                    <w:bottom w:val="none" w:sz="0" w:space="0" w:color="auto"/>
                                                    <w:right w:val="none" w:sz="0" w:space="0" w:color="auto"/>
                                                  </w:divBdr>
                                                  <w:divsChild>
                                                    <w:div w:id="1676609265">
                                                      <w:marLeft w:val="0"/>
                                                      <w:marRight w:val="0"/>
                                                      <w:marTop w:val="0"/>
                                                      <w:marBottom w:val="0"/>
                                                      <w:divBdr>
                                                        <w:top w:val="none" w:sz="0" w:space="0" w:color="auto"/>
                                                        <w:left w:val="none" w:sz="0" w:space="0" w:color="auto"/>
                                                        <w:bottom w:val="none" w:sz="0" w:space="0" w:color="auto"/>
                                                        <w:right w:val="none" w:sz="0" w:space="0" w:color="auto"/>
                                                      </w:divBdr>
                                                      <w:divsChild>
                                                        <w:div w:id="436952126">
                                                          <w:marLeft w:val="0"/>
                                                          <w:marRight w:val="0"/>
                                                          <w:marTop w:val="0"/>
                                                          <w:marBottom w:val="0"/>
                                                          <w:divBdr>
                                                            <w:top w:val="none" w:sz="0" w:space="0" w:color="auto"/>
                                                            <w:left w:val="none" w:sz="0" w:space="0" w:color="auto"/>
                                                            <w:bottom w:val="none" w:sz="0" w:space="0" w:color="auto"/>
                                                            <w:right w:val="none" w:sz="0" w:space="0" w:color="auto"/>
                                                          </w:divBdr>
                                                          <w:divsChild>
                                                            <w:div w:id="977565535">
                                                              <w:marLeft w:val="0"/>
                                                              <w:marRight w:val="0"/>
                                                              <w:marTop w:val="0"/>
                                                              <w:marBottom w:val="0"/>
                                                              <w:divBdr>
                                                                <w:top w:val="none" w:sz="0" w:space="0" w:color="auto"/>
                                                                <w:left w:val="none" w:sz="0" w:space="0" w:color="auto"/>
                                                                <w:bottom w:val="none" w:sz="0" w:space="0" w:color="auto"/>
                                                                <w:right w:val="none" w:sz="0" w:space="0" w:color="auto"/>
                                                              </w:divBdr>
                                                              <w:divsChild>
                                                                <w:div w:id="661274943">
                                                                  <w:marLeft w:val="0"/>
                                                                  <w:marRight w:val="0"/>
                                                                  <w:marTop w:val="0"/>
                                                                  <w:marBottom w:val="0"/>
                                                                  <w:divBdr>
                                                                    <w:top w:val="none" w:sz="0" w:space="0" w:color="auto"/>
                                                                    <w:left w:val="none" w:sz="0" w:space="0" w:color="auto"/>
                                                                    <w:bottom w:val="none" w:sz="0" w:space="0" w:color="auto"/>
                                                                    <w:right w:val="none" w:sz="0" w:space="0" w:color="auto"/>
                                                                  </w:divBdr>
                                                                  <w:divsChild>
                                                                    <w:div w:id="183101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053341">
      <w:bodyDiv w:val="1"/>
      <w:marLeft w:val="0"/>
      <w:marRight w:val="0"/>
      <w:marTop w:val="0"/>
      <w:marBottom w:val="0"/>
      <w:divBdr>
        <w:top w:val="none" w:sz="0" w:space="0" w:color="auto"/>
        <w:left w:val="none" w:sz="0" w:space="0" w:color="auto"/>
        <w:bottom w:val="none" w:sz="0" w:space="0" w:color="auto"/>
        <w:right w:val="none" w:sz="0" w:space="0" w:color="auto"/>
      </w:divBdr>
      <w:divsChild>
        <w:div w:id="284428519">
          <w:marLeft w:val="0"/>
          <w:marRight w:val="0"/>
          <w:marTop w:val="0"/>
          <w:marBottom w:val="0"/>
          <w:divBdr>
            <w:top w:val="none" w:sz="0" w:space="0" w:color="auto"/>
            <w:left w:val="none" w:sz="0" w:space="0" w:color="auto"/>
            <w:bottom w:val="none" w:sz="0" w:space="0" w:color="auto"/>
            <w:right w:val="none" w:sz="0" w:space="0" w:color="auto"/>
          </w:divBdr>
        </w:div>
        <w:div w:id="1741488223">
          <w:marLeft w:val="0"/>
          <w:marRight w:val="0"/>
          <w:marTop w:val="0"/>
          <w:marBottom w:val="0"/>
          <w:divBdr>
            <w:top w:val="none" w:sz="0" w:space="0" w:color="auto"/>
            <w:left w:val="none" w:sz="0" w:space="0" w:color="auto"/>
            <w:bottom w:val="none" w:sz="0" w:space="0" w:color="auto"/>
            <w:right w:val="none" w:sz="0" w:space="0" w:color="auto"/>
          </w:divBdr>
          <w:divsChild>
            <w:div w:id="21216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94548">
      <w:bodyDiv w:val="1"/>
      <w:marLeft w:val="0"/>
      <w:marRight w:val="0"/>
      <w:marTop w:val="0"/>
      <w:marBottom w:val="0"/>
      <w:divBdr>
        <w:top w:val="none" w:sz="0" w:space="0" w:color="auto"/>
        <w:left w:val="none" w:sz="0" w:space="0" w:color="auto"/>
        <w:bottom w:val="none" w:sz="0" w:space="0" w:color="auto"/>
        <w:right w:val="none" w:sz="0" w:space="0" w:color="auto"/>
      </w:divBdr>
    </w:div>
    <w:div w:id="1481385276">
      <w:bodyDiv w:val="1"/>
      <w:marLeft w:val="0"/>
      <w:marRight w:val="0"/>
      <w:marTop w:val="0"/>
      <w:marBottom w:val="0"/>
      <w:divBdr>
        <w:top w:val="none" w:sz="0" w:space="0" w:color="auto"/>
        <w:left w:val="none" w:sz="0" w:space="0" w:color="auto"/>
        <w:bottom w:val="none" w:sz="0" w:space="0" w:color="auto"/>
        <w:right w:val="none" w:sz="0" w:space="0" w:color="auto"/>
      </w:divBdr>
    </w:div>
    <w:div w:id="1485466424">
      <w:bodyDiv w:val="1"/>
      <w:marLeft w:val="0"/>
      <w:marRight w:val="0"/>
      <w:marTop w:val="0"/>
      <w:marBottom w:val="0"/>
      <w:divBdr>
        <w:top w:val="none" w:sz="0" w:space="0" w:color="auto"/>
        <w:left w:val="none" w:sz="0" w:space="0" w:color="auto"/>
        <w:bottom w:val="none" w:sz="0" w:space="0" w:color="auto"/>
        <w:right w:val="none" w:sz="0" w:space="0" w:color="auto"/>
      </w:divBdr>
      <w:divsChild>
        <w:div w:id="464010737">
          <w:marLeft w:val="0"/>
          <w:marRight w:val="0"/>
          <w:marTop w:val="0"/>
          <w:marBottom w:val="0"/>
          <w:divBdr>
            <w:top w:val="none" w:sz="0" w:space="0" w:color="auto"/>
            <w:left w:val="none" w:sz="0" w:space="0" w:color="auto"/>
            <w:bottom w:val="none" w:sz="0" w:space="0" w:color="auto"/>
            <w:right w:val="none" w:sz="0" w:space="0" w:color="auto"/>
          </w:divBdr>
        </w:div>
        <w:div w:id="1769766306">
          <w:marLeft w:val="0"/>
          <w:marRight w:val="0"/>
          <w:marTop w:val="0"/>
          <w:marBottom w:val="0"/>
          <w:divBdr>
            <w:top w:val="none" w:sz="0" w:space="0" w:color="auto"/>
            <w:left w:val="none" w:sz="0" w:space="0" w:color="auto"/>
            <w:bottom w:val="none" w:sz="0" w:space="0" w:color="auto"/>
            <w:right w:val="none" w:sz="0" w:space="0" w:color="auto"/>
          </w:divBdr>
        </w:div>
      </w:divsChild>
    </w:div>
    <w:div w:id="1593125122">
      <w:bodyDiv w:val="1"/>
      <w:marLeft w:val="0"/>
      <w:marRight w:val="0"/>
      <w:marTop w:val="0"/>
      <w:marBottom w:val="0"/>
      <w:divBdr>
        <w:top w:val="none" w:sz="0" w:space="0" w:color="auto"/>
        <w:left w:val="none" w:sz="0" w:space="0" w:color="auto"/>
        <w:bottom w:val="none" w:sz="0" w:space="0" w:color="auto"/>
        <w:right w:val="none" w:sz="0" w:space="0" w:color="auto"/>
      </w:divBdr>
    </w:div>
    <w:div w:id="1627665033">
      <w:bodyDiv w:val="1"/>
      <w:marLeft w:val="0"/>
      <w:marRight w:val="0"/>
      <w:marTop w:val="0"/>
      <w:marBottom w:val="0"/>
      <w:divBdr>
        <w:top w:val="none" w:sz="0" w:space="0" w:color="auto"/>
        <w:left w:val="none" w:sz="0" w:space="0" w:color="auto"/>
        <w:bottom w:val="none" w:sz="0" w:space="0" w:color="auto"/>
        <w:right w:val="none" w:sz="0" w:space="0" w:color="auto"/>
      </w:divBdr>
      <w:divsChild>
        <w:div w:id="537739766">
          <w:marLeft w:val="0"/>
          <w:marRight w:val="0"/>
          <w:marTop w:val="0"/>
          <w:marBottom w:val="0"/>
          <w:divBdr>
            <w:top w:val="none" w:sz="0" w:space="0" w:color="auto"/>
            <w:left w:val="none" w:sz="0" w:space="0" w:color="auto"/>
            <w:bottom w:val="none" w:sz="0" w:space="0" w:color="auto"/>
            <w:right w:val="none" w:sz="0" w:space="0" w:color="auto"/>
          </w:divBdr>
        </w:div>
        <w:div w:id="451023708">
          <w:marLeft w:val="0"/>
          <w:marRight w:val="0"/>
          <w:marTop w:val="0"/>
          <w:marBottom w:val="0"/>
          <w:divBdr>
            <w:top w:val="none" w:sz="0" w:space="0" w:color="auto"/>
            <w:left w:val="none" w:sz="0" w:space="0" w:color="auto"/>
            <w:bottom w:val="none" w:sz="0" w:space="0" w:color="auto"/>
            <w:right w:val="none" w:sz="0" w:space="0" w:color="auto"/>
          </w:divBdr>
        </w:div>
        <w:div w:id="779836822">
          <w:marLeft w:val="0"/>
          <w:marRight w:val="0"/>
          <w:marTop w:val="0"/>
          <w:marBottom w:val="0"/>
          <w:divBdr>
            <w:top w:val="none" w:sz="0" w:space="0" w:color="auto"/>
            <w:left w:val="none" w:sz="0" w:space="0" w:color="auto"/>
            <w:bottom w:val="none" w:sz="0" w:space="0" w:color="auto"/>
            <w:right w:val="none" w:sz="0" w:space="0" w:color="auto"/>
          </w:divBdr>
          <w:divsChild>
            <w:div w:id="1207059565">
              <w:marLeft w:val="0"/>
              <w:marRight w:val="0"/>
              <w:marTop w:val="0"/>
              <w:marBottom w:val="0"/>
              <w:divBdr>
                <w:top w:val="none" w:sz="0" w:space="0" w:color="auto"/>
                <w:left w:val="none" w:sz="0" w:space="0" w:color="auto"/>
                <w:bottom w:val="none" w:sz="0" w:space="0" w:color="auto"/>
                <w:right w:val="none" w:sz="0" w:space="0" w:color="auto"/>
              </w:divBdr>
              <w:divsChild>
                <w:div w:id="1193113770">
                  <w:marLeft w:val="0"/>
                  <w:marRight w:val="0"/>
                  <w:marTop w:val="0"/>
                  <w:marBottom w:val="0"/>
                  <w:divBdr>
                    <w:top w:val="none" w:sz="0" w:space="0" w:color="auto"/>
                    <w:left w:val="none" w:sz="0" w:space="0" w:color="auto"/>
                    <w:bottom w:val="none" w:sz="0" w:space="0" w:color="auto"/>
                    <w:right w:val="none" w:sz="0" w:space="0" w:color="auto"/>
                  </w:divBdr>
                </w:div>
                <w:div w:id="1209032467">
                  <w:marLeft w:val="0"/>
                  <w:marRight w:val="0"/>
                  <w:marTop w:val="0"/>
                  <w:marBottom w:val="0"/>
                  <w:divBdr>
                    <w:top w:val="none" w:sz="0" w:space="0" w:color="auto"/>
                    <w:left w:val="none" w:sz="0" w:space="0" w:color="auto"/>
                    <w:bottom w:val="none" w:sz="0" w:space="0" w:color="auto"/>
                    <w:right w:val="none" w:sz="0" w:space="0" w:color="auto"/>
                  </w:divBdr>
                </w:div>
                <w:div w:id="2095279612">
                  <w:marLeft w:val="0"/>
                  <w:marRight w:val="0"/>
                  <w:marTop w:val="0"/>
                  <w:marBottom w:val="0"/>
                  <w:divBdr>
                    <w:top w:val="none" w:sz="0" w:space="0" w:color="auto"/>
                    <w:left w:val="none" w:sz="0" w:space="0" w:color="auto"/>
                    <w:bottom w:val="none" w:sz="0" w:space="0" w:color="auto"/>
                    <w:right w:val="none" w:sz="0" w:space="0" w:color="auto"/>
                  </w:divBdr>
                </w:div>
                <w:div w:id="703403054">
                  <w:marLeft w:val="0"/>
                  <w:marRight w:val="0"/>
                  <w:marTop w:val="0"/>
                  <w:marBottom w:val="0"/>
                  <w:divBdr>
                    <w:top w:val="none" w:sz="0" w:space="0" w:color="auto"/>
                    <w:left w:val="none" w:sz="0" w:space="0" w:color="auto"/>
                    <w:bottom w:val="none" w:sz="0" w:space="0" w:color="auto"/>
                    <w:right w:val="none" w:sz="0" w:space="0" w:color="auto"/>
                  </w:divBdr>
                  <w:divsChild>
                    <w:div w:id="2141916347">
                      <w:marLeft w:val="0"/>
                      <w:marRight w:val="0"/>
                      <w:marTop w:val="0"/>
                      <w:marBottom w:val="0"/>
                      <w:divBdr>
                        <w:top w:val="none" w:sz="0" w:space="0" w:color="auto"/>
                        <w:left w:val="none" w:sz="0" w:space="0" w:color="auto"/>
                        <w:bottom w:val="none" w:sz="0" w:space="0" w:color="auto"/>
                        <w:right w:val="none" w:sz="0" w:space="0" w:color="auto"/>
                      </w:divBdr>
                    </w:div>
                    <w:div w:id="1639797263">
                      <w:marLeft w:val="0"/>
                      <w:marRight w:val="0"/>
                      <w:marTop w:val="0"/>
                      <w:marBottom w:val="0"/>
                      <w:divBdr>
                        <w:top w:val="none" w:sz="0" w:space="0" w:color="auto"/>
                        <w:left w:val="none" w:sz="0" w:space="0" w:color="auto"/>
                        <w:bottom w:val="none" w:sz="0" w:space="0" w:color="auto"/>
                        <w:right w:val="none" w:sz="0" w:space="0" w:color="auto"/>
                      </w:divBdr>
                      <w:divsChild>
                        <w:div w:id="1847211412">
                          <w:marLeft w:val="0"/>
                          <w:marRight w:val="0"/>
                          <w:marTop w:val="0"/>
                          <w:marBottom w:val="0"/>
                          <w:divBdr>
                            <w:top w:val="none" w:sz="0" w:space="0" w:color="auto"/>
                            <w:left w:val="none" w:sz="0" w:space="0" w:color="auto"/>
                            <w:bottom w:val="none" w:sz="0" w:space="0" w:color="auto"/>
                            <w:right w:val="none" w:sz="0" w:space="0" w:color="auto"/>
                          </w:divBdr>
                        </w:div>
                        <w:div w:id="46879307">
                          <w:marLeft w:val="0"/>
                          <w:marRight w:val="0"/>
                          <w:marTop w:val="0"/>
                          <w:marBottom w:val="0"/>
                          <w:divBdr>
                            <w:top w:val="none" w:sz="0" w:space="0" w:color="auto"/>
                            <w:left w:val="none" w:sz="0" w:space="0" w:color="auto"/>
                            <w:bottom w:val="none" w:sz="0" w:space="0" w:color="auto"/>
                            <w:right w:val="none" w:sz="0" w:space="0" w:color="auto"/>
                          </w:divBdr>
                        </w:div>
                        <w:div w:id="360012518">
                          <w:marLeft w:val="0"/>
                          <w:marRight w:val="0"/>
                          <w:marTop w:val="0"/>
                          <w:marBottom w:val="0"/>
                          <w:divBdr>
                            <w:top w:val="none" w:sz="0" w:space="0" w:color="auto"/>
                            <w:left w:val="none" w:sz="0" w:space="0" w:color="auto"/>
                            <w:bottom w:val="none" w:sz="0" w:space="0" w:color="auto"/>
                            <w:right w:val="none" w:sz="0" w:space="0" w:color="auto"/>
                          </w:divBdr>
                        </w:div>
                        <w:div w:id="1340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333310">
      <w:bodyDiv w:val="1"/>
      <w:marLeft w:val="0"/>
      <w:marRight w:val="0"/>
      <w:marTop w:val="0"/>
      <w:marBottom w:val="0"/>
      <w:divBdr>
        <w:top w:val="none" w:sz="0" w:space="0" w:color="auto"/>
        <w:left w:val="none" w:sz="0" w:space="0" w:color="auto"/>
        <w:bottom w:val="none" w:sz="0" w:space="0" w:color="auto"/>
        <w:right w:val="none" w:sz="0" w:space="0" w:color="auto"/>
      </w:divBdr>
      <w:divsChild>
        <w:div w:id="223419757">
          <w:marLeft w:val="0"/>
          <w:marRight w:val="0"/>
          <w:marTop w:val="0"/>
          <w:marBottom w:val="0"/>
          <w:divBdr>
            <w:top w:val="none" w:sz="0" w:space="0" w:color="auto"/>
            <w:left w:val="none" w:sz="0" w:space="0" w:color="auto"/>
            <w:bottom w:val="none" w:sz="0" w:space="0" w:color="auto"/>
            <w:right w:val="none" w:sz="0" w:space="0" w:color="auto"/>
          </w:divBdr>
        </w:div>
      </w:divsChild>
    </w:div>
    <w:div w:id="1710957423">
      <w:bodyDiv w:val="1"/>
      <w:marLeft w:val="0"/>
      <w:marRight w:val="0"/>
      <w:marTop w:val="0"/>
      <w:marBottom w:val="0"/>
      <w:divBdr>
        <w:top w:val="none" w:sz="0" w:space="0" w:color="auto"/>
        <w:left w:val="none" w:sz="0" w:space="0" w:color="auto"/>
        <w:bottom w:val="none" w:sz="0" w:space="0" w:color="auto"/>
        <w:right w:val="none" w:sz="0" w:space="0" w:color="auto"/>
      </w:divBdr>
      <w:divsChild>
        <w:div w:id="1749502443">
          <w:marLeft w:val="0"/>
          <w:marRight w:val="0"/>
          <w:marTop w:val="0"/>
          <w:marBottom w:val="0"/>
          <w:divBdr>
            <w:top w:val="none" w:sz="0" w:space="0" w:color="auto"/>
            <w:left w:val="none" w:sz="0" w:space="0" w:color="auto"/>
            <w:bottom w:val="none" w:sz="0" w:space="0" w:color="auto"/>
            <w:right w:val="none" w:sz="0" w:space="0" w:color="auto"/>
          </w:divBdr>
        </w:div>
      </w:divsChild>
    </w:div>
    <w:div w:id="1799762285">
      <w:bodyDiv w:val="1"/>
      <w:marLeft w:val="0"/>
      <w:marRight w:val="0"/>
      <w:marTop w:val="0"/>
      <w:marBottom w:val="0"/>
      <w:divBdr>
        <w:top w:val="none" w:sz="0" w:space="0" w:color="auto"/>
        <w:left w:val="none" w:sz="0" w:space="0" w:color="auto"/>
        <w:bottom w:val="none" w:sz="0" w:space="0" w:color="auto"/>
        <w:right w:val="none" w:sz="0" w:space="0" w:color="auto"/>
      </w:divBdr>
    </w:div>
    <w:div w:id="19311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cramny.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6CFFA-F819-448D-8CE0-46604A17F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County of Albany</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McLaughlin, Michael</dc:creator>
  <cp:keywords/>
  <dc:description/>
  <cp:lastModifiedBy>art bassin</cp:lastModifiedBy>
  <cp:revision>42</cp:revision>
  <cp:lastPrinted>2022-10-11T20:01:00Z</cp:lastPrinted>
  <dcterms:created xsi:type="dcterms:W3CDTF">2022-10-11T17:59:00Z</dcterms:created>
  <dcterms:modified xsi:type="dcterms:W3CDTF">2022-10-14T21:16:00Z</dcterms:modified>
</cp:coreProperties>
</file>