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A31C" w14:textId="77777777" w:rsidR="007E404F" w:rsidRPr="002B0CE8" w:rsidRDefault="007E404F" w:rsidP="002354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0B6B641" w14:textId="64C7C804" w:rsidR="00FB305F" w:rsidRDefault="0033206B" w:rsidP="00142C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Draft </w:t>
      </w:r>
      <w:r w:rsidR="005B2C1B">
        <w:rPr>
          <w:rFonts w:ascii="Arial" w:hAnsi="Arial" w:cs="Arial"/>
          <w:b/>
          <w:bCs/>
          <w:sz w:val="28"/>
          <w:szCs w:val="28"/>
        </w:rPr>
        <w:t>R</w:t>
      </w:r>
      <w:r w:rsidR="00CB1442" w:rsidRPr="00EF26A6">
        <w:rPr>
          <w:rFonts w:ascii="Arial" w:hAnsi="Arial" w:cs="Arial"/>
          <w:b/>
          <w:bCs/>
          <w:sz w:val="28"/>
          <w:szCs w:val="28"/>
        </w:rPr>
        <w:t xml:space="preserve">esolutions – </w:t>
      </w:r>
      <w:r w:rsidR="000616D2">
        <w:rPr>
          <w:rFonts w:ascii="Arial" w:hAnsi="Arial" w:cs="Arial"/>
          <w:b/>
          <w:bCs/>
          <w:sz w:val="28"/>
          <w:szCs w:val="28"/>
        </w:rPr>
        <w:t>9</w:t>
      </w:r>
      <w:r w:rsidR="003B1638" w:rsidRPr="00EF26A6">
        <w:rPr>
          <w:rFonts w:ascii="Arial" w:hAnsi="Arial" w:cs="Arial"/>
          <w:b/>
          <w:bCs/>
          <w:sz w:val="28"/>
          <w:szCs w:val="28"/>
        </w:rPr>
        <w:t>/</w:t>
      </w:r>
      <w:r w:rsidR="00E571A6">
        <w:rPr>
          <w:rFonts w:ascii="Arial" w:hAnsi="Arial" w:cs="Arial"/>
          <w:b/>
          <w:bCs/>
          <w:sz w:val="28"/>
          <w:szCs w:val="28"/>
        </w:rPr>
        <w:t>1</w:t>
      </w:r>
      <w:r w:rsidR="000616D2">
        <w:rPr>
          <w:rFonts w:ascii="Arial" w:hAnsi="Arial" w:cs="Arial"/>
          <w:b/>
          <w:bCs/>
          <w:sz w:val="28"/>
          <w:szCs w:val="28"/>
        </w:rPr>
        <w:t>6</w:t>
      </w:r>
      <w:r w:rsidR="00CB1442" w:rsidRPr="00EF26A6">
        <w:rPr>
          <w:rFonts w:ascii="Arial" w:hAnsi="Arial" w:cs="Arial"/>
          <w:b/>
          <w:bCs/>
          <w:sz w:val="28"/>
          <w:szCs w:val="28"/>
        </w:rPr>
        <w:t>/</w:t>
      </w:r>
      <w:r w:rsidR="00423C4B" w:rsidRPr="00EF26A6">
        <w:rPr>
          <w:rFonts w:ascii="Arial" w:hAnsi="Arial" w:cs="Arial"/>
          <w:b/>
          <w:bCs/>
          <w:sz w:val="28"/>
          <w:szCs w:val="28"/>
        </w:rPr>
        <w:t>20</w:t>
      </w:r>
      <w:r w:rsidR="003B1638" w:rsidRPr="00EF26A6">
        <w:rPr>
          <w:rFonts w:ascii="Arial" w:hAnsi="Arial" w:cs="Arial"/>
          <w:b/>
          <w:bCs/>
          <w:sz w:val="28"/>
          <w:szCs w:val="28"/>
        </w:rPr>
        <w:t>2</w:t>
      </w:r>
      <w:r w:rsidR="00572672">
        <w:rPr>
          <w:rFonts w:ascii="Arial" w:hAnsi="Arial" w:cs="Arial"/>
          <w:b/>
          <w:bCs/>
          <w:sz w:val="28"/>
          <w:szCs w:val="28"/>
        </w:rPr>
        <w:t>1</w:t>
      </w:r>
    </w:p>
    <w:p w14:paraId="48D2EB60" w14:textId="5E9CA6A7" w:rsidR="001A1248" w:rsidRPr="00F70BC6" w:rsidRDefault="001A1248" w:rsidP="00142C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45363C2" w14:textId="2D399E6B" w:rsidR="00712F80" w:rsidRDefault="000616D2" w:rsidP="000A6CE0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  <w:r w:rsidRPr="00F70BC6">
        <w:rPr>
          <w:rFonts w:ascii="Arial" w:hAnsi="Arial" w:cs="Arial"/>
          <w:b/>
        </w:rPr>
        <w:t>1) Edmunds</w:t>
      </w:r>
      <w:r w:rsidR="00F70BC6" w:rsidRPr="00F70BC6">
        <w:rPr>
          <w:rFonts w:ascii="Arial" w:hAnsi="Arial" w:cs="Arial"/>
          <w:b/>
        </w:rPr>
        <w:t xml:space="preserve"> </w:t>
      </w:r>
      <w:proofErr w:type="spellStart"/>
      <w:r w:rsidR="00F70BC6" w:rsidRPr="00F70BC6">
        <w:rPr>
          <w:rFonts w:ascii="Arial" w:hAnsi="Arial" w:cs="Arial"/>
          <w:b/>
        </w:rPr>
        <w:t>GovTech</w:t>
      </w:r>
      <w:proofErr w:type="spellEnd"/>
      <w:r w:rsidR="00F70BC6">
        <w:rPr>
          <w:rFonts w:ascii="Arial" w:hAnsi="Arial" w:cs="Arial"/>
          <w:bCs/>
        </w:rPr>
        <w:t xml:space="preserve"> </w:t>
      </w:r>
      <w:r w:rsidR="00F70BC6" w:rsidRPr="00F70BC6">
        <w:rPr>
          <w:rFonts w:ascii="Arial" w:hAnsi="Arial" w:cs="Arial"/>
          <w:b/>
        </w:rPr>
        <w:t>– Resolved,</w:t>
      </w:r>
      <w:r w:rsidR="00F70BC6">
        <w:rPr>
          <w:rFonts w:ascii="Arial" w:hAnsi="Arial" w:cs="Arial"/>
          <w:bCs/>
        </w:rPr>
        <w:t xml:space="preserve"> that the Ancram Town Supervisor is authorized to enter into an agreement with Edmunds </w:t>
      </w:r>
      <w:proofErr w:type="spellStart"/>
      <w:r w:rsidR="00F70BC6">
        <w:rPr>
          <w:rFonts w:ascii="Arial" w:hAnsi="Arial" w:cs="Arial"/>
          <w:bCs/>
        </w:rPr>
        <w:t>GovTech</w:t>
      </w:r>
      <w:proofErr w:type="spellEnd"/>
      <w:r w:rsidR="00F70BC6">
        <w:rPr>
          <w:rFonts w:ascii="Arial" w:hAnsi="Arial" w:cs="Arial"/>
          <w:bCs/>
        </w:rPr>
        <w:t xml:space="preserve"> for systems support costing $5,328 annually and $7,250 for one time set up and hardware</w:t>
      </w:r>
      <w:proofErr w:type="gramStart"/>
      <w:r w:rsidR="00F70BC6">
        <w:rPr>
          <w:rFonts w:ascii="Arial" w:hAnsi="Arial" w:cs="Arial"/>
          <w:bCs/>
        </w:rPr>
        <w:t>. .</w:t>
      </w:r>
      <w:proofErr w:type="gramEnd"/>
      <w:r w:rsidR="00F70BC6">
        <w:rPr>
          <w:rFonts w:ascii="Arial" w:hAnsi="Arial" w:cs="Arial"/>
          <w:bCs/>
        </w:rPr>
        <w:t xml:space="preserve"> </w:t>
      </w:r>
    </w:p>
    <w:p w14:paraId="77913819" w14:textId="192210B1" w:rsidR="000616D2" w:rsidRDefault="000616D2" w:rsidP="000A6CE0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</w:p>
    <w:p w14:paraId="227EF8F8" w14:textId="38B6E654" w:rsidR="000616D2" w:rsidRPr="00F70BC6" w:rsidRDefault="000616D2" w:rsidP="000A6CE0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F70BC6">
        <w:rPr>
          <w:rFonts w:ascii="Arial" w:hAnsi="Arial" w:cs="Arial"/>
          <w:b/>
        </w:rPr>
        <w:t>2) NYS Deferred Compensation Plan</w:t>
      </w:r>
      <w:r w:rsidR="00F70BC6">
        <w:rPr>
          <w:rFonts w:ascii="Arial" w:hAnsi="Arial" w:cs="Arial"/>
          <w:b/>
        </w:rPr>
        <w:t xml:space="preserve"> – Resolved, </w:t>
      </w:r>
      <w:r w:rsidR="00F70BC6" w:rsidRPr="00F70BC6">
        <w:rPr>
          <w:rFonts w:ascii="Arial" w:hAnsi="Arial" w:cs="Arial"/>
          <w:bCs/>
        </w:rPr>
        <w:t>that the</w:t>
      </w:r>
      <w:r w:rsidR="00F70BC6">
        <w:rPr>
          <w:rFonts w:ascii="Arial" w:hAnsi="Arial" w:cs="Arial"/>
          <w:bCs/>
        </w:rPr>
        <w:t xml:space="preserve"> Ancram Town Board approves the adoption of the State of NY</w:t>
      </w:r>
      <w:r w:rsidR="00D70E69">
        <w:rPr>
          <w:rFonts w:ascii="Arial" w:hAnsi="Arial" w:cs="Arial"/>
          <w:bCs/>
        </w:rPr>
        <w:t xml:space="preserve"> State Deferred Compensation Plan and authorizes the Town Supervisor to execute the documents required to enroll the Town of Ancram and eligible town employees in this program.</w:t>
      </w:r>
    </w:p>
    <w:p w14:paraId="3E8BD9F3" w14:textId="77777777" w:rsidR="000616D2" w:rsidRPr="00F70BC6" w:rsidRDefault="000616D2" w:rsidP="000A6CE0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14:paraId="57AFF68B" w14:textId="42F36DEC" w:rsidR="00D70E69" w:rsidRDefault="000616D2" w:rsidP="00D70E69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  <w:r w:rsidRPr="00D70E69">
        <w:rPr>
          <w:rFonts w:ascii="Arial" w:hAnsi="Arial" w:cs="Arial"/>
          <w:b/>
        </w:rPr>
        <w:t xml:space="preserve">3) </w:t>
      </w:r>
      <w:r w:rsidR="00D70E69">
        <w:rPr>
          <w:rFonts w:ascii="Arial" w:hAnsi="Arial" w:cs="Arial"/>
          <w:b/>
        </w:rPr>
        <w:t xml:space="preserve">2022 </w:t>
      </w:r>
      <w:r w:rsidRPr="00D70E69">
        <w:rPr>
          <w:rFonts w:ascii="Arial" w:hAnsi="Arial" w:cs="Arial"/>
          <w:b/>
        </w:rPr>
        <w:t>Preliminary Budget Public Hearing</w:t>
      </w:r>
      <w:r w:rsidR="00D70E69">
        <w:rPr>
          <w:rFonts w:ascii="Arial" w:hAnsi="Arial" w:cs="Arial"/>
          <w:b/>
        </w:rPr>
        <w:t xml:space="preserve"> - </w:t>
      </w:r>
      <w:r w:rsidR="00D70E69" w:rsidRPr="00712F80">
        <w:rPr>
          <w:rFonts w:ascii="Arial" w:hAnsi="Arial" w:cs="Arial"/>
          <w:b/>
        </w:rPr>
        <w:t>Resolved,</w:t>
      </w:r>
      <w:r w:rsidR="00D70E69">
        <w:rPr>
          <w:rFonts w:ascii="Arial" w:hAnsi="Arial" w:cs="Arial"/>
          <w:bCs/>
        </w:rPr>
        <w:t xml:space="preserve"> that a public hearing on the 2022 Preliminary Budget will be held at 6.45 pm on Thursday, October 21, </w:t>
      </w:r>
      <w:proofErr w:type="gramStart"/>
      <w:r w:rsidR="00D70E69">
        <w:rPr>
          <w:rFonts w:ascii="Arial" w:hAnsi="Arial" w:cs="Arial"/>
          <w:bCs/>
        </w:rPr>
        <w:t>2021</w:t>
      </w:r>
      <w:proofErr w:type="gramEnd"/>
      <w:r w:rsidR="00D70E69">
        <w:rPr>
          <w:rFonts w:ascii="Arial" w:hAnsi="Arial" w:cs="Arial"/>
          <w:bCs/>
        </w:rPr>
        <w:t xml:space="preserve"> at the Ancram Town Hall. </w:t>
      </w:r>
    </w:p>
    <w:p w14:paraId="543F1323" w14:textId="77777777" w:rsidR="000616D2" w:rsidRDefault="000616D2" w:rsidP="000A6CE0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</w:p>
    <w:p w14:paraId="4AE728A6" w14:textId="513211B5" w:rsidR="000616D2" w:rsidRDefault="000616D2" w:rsidP="000A6CE0">
      <w:pPr>
        <w:pStyle w:val="yiv9047177606msonormal"/>
        <w:shd w:val="clear" w:color="auto" w:fill="FFFFFF"/>
        <w:spacing w:before="0" w:beforeAutospacing="0" w:after="0" w:afterAutospacing="0"/>
        <w:rPr>
          <w:rFonts w:ascii="Arial" w:hAnsi="Arial" w:cs="Arial"/>
          <w:bCs/>
        </w:rPr>
      </w:pPr>
      <w:r w:rsidRPr="00D70E69">
        <w:rPr>
          <w:rFonts w:ascii="Arial" w:hAnsi="Arial" w:cs="Arial"/>
          <w:b/>
        </w:rPr>
        <w:t>4) Marijuana Law</w:t>
      </w:r>
      <w:r>
        <w:rPr>
          <w:rFonts w:ascii="Arial" w:hAnsi="Arial" w:cs="Arial"/>
          <w:bCs/>
        </w:rPr>
        <w:t xml:space="preserve"> </w:t>
      </w:r>
      <w:r w:rsidR="00D70E69" w:rsidRPr="00D77665">
        <w:rPr>
          <w:rFonts w:ascii="Arial" w:hAnsi="Arial" w:cs="Arial"/>
          <w:b/>
        </w:rPr>
        <w:t>– Resolved</w:t>
      </w:r>
      <w:r w:rsidR="00D70E69">
        <w:rPr>
          <w:rFonts w:ascii="Arial" w:hAnsi="Arial" w:cs="Arial"/>
          <w:bCs/>
        </w:rPr>
        <w:t xml:space="preserve">, that the Ancram Town Board opts </w:t>
      </w:r>
      <w:bookmarkStart w:id="0" w:name="_Hlk82177134"/>
      <w:r w:rsidR="00D70E69">
        <w:rPr>
          <w:rFonts w:ascii="Arial" w:hAnsi="Arial" w:cs="Arial"/>
          <w:bCs/>
        </w:rPr>
        <w:t>out of allowing on-site consumption sites as authorized under Cannabis Law Article 4</w:t>
      </w:r>
      <w:bookmarkEnd w:id="0"/>
      <w:r w:rsidR="00D70E69">
        <w:rPr>
          <w:rFonts w:ascii="Arial" w:hAnsi="Arial" w:cs="Arial"/>
          <w:bCs/>
        </w:rPr>
        <w:t xml:space="preserve">, and be it further resolved that a public hearing on a local law to opt out of allowing on-site consumption sites as authorized under Cannabis Law Article 4 is scheduled for 7 pm, October 21, </w:t>
      </w:r>
      <w:proofErr w:type="gramStart"/>
      <w:r w:rsidR="00D70E69">
        <w:rPr>
          <w:rFonts w:ascii="Arial" w:hAnsi="Arial" w:cs="Arial"/>
          <w:bCs/>
        </w:rPr>
        <w:t>2021</w:t>
      </w:r>
      <w:proofErr w:type="gramEnd"/>
      <w:r w:rsidR="00D70E69">
        <w:rPr>
          <w:rFonts w:ascii="Arial" w:hAnsi="Arial" w:cs="Arial"/>
          <w:bCs/>
        </w:rPr>
        <w:t xml:space="preserve"> at the Ancram Town Hall. </w:t>
      </w:r>
    </w:p>
    <w:sectPr w:rsidR="00061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F6"/>
    <w:multiLevelType w:val="hybridMultilevel"/>
    <w:tmpl w:val="C1B02A0A"/>
    <w:lvl w:ilvl="0" w:tplc="AD2ACE2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65AE0"/>
    <w:multiLevelType w:val="hybridMultilevel"/>
    <w:tmpl w:val="16528B1A"/>
    <w:lvl w:ilvl="0" w:tplc="FD16D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11C68"/>
    <w:multiLevelType w:val="hybridMultilevel"/>
    <w:tmpl w:val="9028EDCA"/>
    <w:lvl w:ilvl="0" w:tplc="0CDA5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07D9"/>
    <w:multiLevelType w:val="hybridMultilevel"/>
    <w:tmpl w:val="9B4E6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313CB"/>
    <w:multiLevelType w:val="hybridMultilevel"/>
    <w:tmpl w:val="8E362E84"/>
    <w:lvl w:ilvl="0" w:tplc="FF585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12716"/>
    <w:multiLevelType w:val="hybridMultilevel"/>
    <w:tmpl w:val="800A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976BC"/>
    <w:multiLevelType w:val="hybridMultilevel"/>
    <w:tmpl w:val="CCAA2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76D6E"/>
    <w:multiLevelType w:val="hybridMultilevel"/>
    <w:tmpl w:val="F7FC3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354"/>
    <w:rsid w:val="000122F9"/>
    <w:rsid w:val="00026719"/>
    <w:rsid w:val="000616D2"/>
    <w:rsid w:val="000A6CE0"/>
    <w:rsid w:val="000B2C50"/>
    <w:rsid w:val="000B7818"/>
    <w:rsid w:val="000D1665"/>
    <w:rsid w:val="000F5787"/>
    <w:rsid w:val="000F7AAB"/>
    <w:rsid w:val="00142CB0"/>
    <w:rsid w:val="00182F54"/>
    <w:rsid w:val="001A1248"/>
    <w:rsid w:val="001C167F"/>
    <w:rsid w:val="001E086E"/>
    <w:rsid w:val="002063F9"/>
    <w:rsid w:val="00215B03"/>
    <w:rsid w:val="00217804"/>
    <w:rsid w:val="002319CC"/>
    <w:rsid w:val="0023546A"/>
    <w:rsid w:val="00250A98"/>
    <w:rsid w:val="00272001"/>
    <w:rsid w:val="002770D6"/>
    <w:rsid w:val="002863D8"/>
    <w:rsid w:val="00296EA9"/>
    <w:rsid w:val="002A4F74"/>
    <w:rsid w:val="002A6756"/>
    <w:rsid w:val="002B0CE8"/>
    <w:rsid w:val="002D6B6F"/>
    <w:rsid w:val="00321368"/>
    <w:rsid w:val="0033206B"/>
    <w:rsid w:val="00341CDA"/>
    <w:rsid w:val="00363624"/>
    <w:rsid w:val="00365189"/>
    <w:rsid w:val="0037282C"/>
    <w:rsid w:val="00382C5F"/>
    <w:rsid w:val="0038461A"/>
    <w:rsid w:val="003941D2"/>
    <w:rsid w:val="003A5ACF"/>
    <w:rsid w:val="003B0D3F"/>
    <w:rsid w:val="003B1638"/>
    <w:rsid w:val="003C2B62"/>
    <w:rsid w:val="003C4652"/>
    <w:rsid w:val="00412E72"/>
    <w:rsid w:val="004139A3"/>
    <w:rsid w:val="00422487"/>
    <w:rsid w:val="00423C4B"/>
    <w:rsid w:val="0044074B"/>
    <w:rsid w:val="00444B25"/>
    <w:rsid w:val="004513B4"/>
    <w:rsid w:val="00461CAF"/>
    <w:rsid w:val="0046540E"/>
    <w:rsid w:val="004721FB"/>
    <w:rsid w:val="00486FA6"/>
    <w:rsid w:val="0049159D"/>
    <w:rsid w:val="004942FF"/>
    <w:rsid w:val="004A34A9"/>
    <w:rsid w:val="004B2882"/>
    <w:rsid w:val="004B6FDC"/>
    <w:rsid w:val="004D5CAF"/>
    <w:rsid w:val="004E4BDE"/>
    <w:rsid w:val="004F3FC4"/>
    <w:rsid w:val="00504F58"/>
    <w:rsid w:val="00511E08"/>
    <w:rsid w:val="00513503"/>
    <w:rsid w:val="00525A40"/>
    <w:rsid w:val="00546626"/>
    <w:rsid w:val="00551965"/>
    <w:rsid w:val="00572672"/>
    <w:rsid w:val="00582002"/>
    <w:rsid w:val="00586044"/>
    <w:rsid w:val="005A3BBF"/>
    <w:rsid w:val="005B2C1B"/>
    <w:rsid w:val="0060172C"/>
    <w:rsid w:val="00616188"/>
    <w:rsid w:val="00627075"/>
    <w:rsid w:val="00645B46"/>
    <w:rsid w:val="006530DD"/>
    <w:rsid w:val="00672B29"/>
    <w:rsid w:val="00675D33"/>
    <w:rsid w:val="006843BA"/>
    <w:rsid w:val="006A0B9B"/>
    <w:rsid w:val="006D4FFE"/>
    <w:rsid w:val="006D6801"/>
    <w:rsid w:val="00712F80"/>
    <w:rsid w:val="00730F23"/>
    <w:rsid w:val="007340D5"/>
    <w:rsid w:val="007609C8"/>
    <w:rsid w:val="00784004"/>
    <w:rsid w:val="007871B3"/>
    <w:rsid w:val="007A7466"/>
    <w:rsid w:val="007C6454"/>
    <w:rsid w:val="007D3280"/>
    <w:rsid w:val="007E404F"/>
    <w:rsid w:val="007E5604"/>
    <w:rsid w:val="007F0375"/>
    <w:rsid w:val="008179FE"/>
    <w:rsid w:val="00827947"/>
    <w:rsid w:val="0084041C"/>
    <w:rsid w:val="00857CDA"/>
    <w:rsid w:val="00864995"/>
    <w:rsid w:val="00896737"/>
    <w:rsid w:val="00897354"/>
    <w:rsid w:val="008C6F5C"/>
    <w:rsid w:val="008E4942"/>
    <w:rsid w:val="0090195E"/>
    <w:rsid w:val="00911F4B"/>
    <w:rsid w:val="00915123"/>
    <w:rsid w:val="00930007"/>
    <w:rsid w:val="00942B5F"/>
    <w:rsid w:val="00952F0C"/>
    <w:rsid w:val="00961541"/>
    <w:rsid w:val="0096359D"/>
    <w:rsid w:val="009C49F1"/>
    <w:rsid w:val="00A07CE1"/>
    <w:rsid w:val="00A14817"/>
    <w:rsid w:val="00A21041"/>
    <w:rsid w:val="00A27ABA"/>
    <w:rsid w:val="00A30356"/>
    <w:rsid w:val="00A53DFB"/>
    <w:rsid w:val="00A544F6"/>
    <w:rsid w:val="00A731E6"/>
    <w:rsid w:val="00AB7E80"/>
    <w:rsid w:val="00AF700B"/>
    <w:rsid w:val="00B00C89"/>
    <w:rsid w:val="00B11070"/>
    <w:rsid w:val="00B17EB8"/>
    <w:rsid w:val="00B220AE"/>
    <w:rsid w:val="00B2300E"/>
    <w:rsid w:val="00B34DB7"/>
    <w:rsid w:val="00B417A0"/>
    <w:rsid w:val="00B53FAB"/>
    <w:rsid w:val="00B7385D"/>
    <w:rsid w:val="00B92F8B"/>
    <w:rsid w:val="00B9773C"/>
    <w:rsid w:val="00BA08D6"/>
    <w:rsid w:val="00BA47EC"/>
    <w:rsid w:val="00BB72FF"/>
    <w:rsid w:val="00BC0023"/>
    <w:rsid w:val="00BC04A8"/>
    <w:rsid w:val="00BE1F29"/>
    <w:rsid w:val="00BF0E20"/>
    <w:rsid w:val="00BF68A7"/>
    <w:rsid w:val="00C07130"/>
    <w:rsid w:val="00C20B90"/>
    <w:rsid w:val="00C37DEB"/>
    <w:rsid w:val="00C37F57"/>
    <w:rsid w:val="00C40A12"/>
    <w:rsid w:val="00C4362D"/>
    <w:rsid w:val="00C55D88"/>
    <w:rsid w:val="00C6337C"/>
    <w:rsid w:val="00C80CE0"/>
    <w:rsid w:val="00C9371A"/>
    <w:rsid w:val="00CA02F9"/>
    <w:rsid w:val="00CB1442"/>
    <w:rsid w:val="00CB4D8C"/>
    <w:rsid w:val="00CD7C8E"/>
    <w:rsid w:val="00CE273D"/>
    <w:rsid w:val="00CF10CE"/>
    <w:rsid w:val="00D34D45"/>
    <w:rsid w:val="00D4452D"/>
    <w:rsid w:val="00D4647A"/>
    <w:rsid w:val="00D51F53"/>
    <w:rsid w:val="00D664A0"/>
    <w:rsid w:val="00D66B1A"/>
    <w:rsid w:val="00D70D68"/>
    <w:rsid w:val="00D70E69"/>
    <w:rsid w:val="00D77665"/>
    <w:rsid w:val="00D84118"/>
    <w:rsid w:val="00D87FC1"/>
    <w:rsid w:val="00D93E13"/>
    <w:rsid w:val="00DA1FC8"/>
    <w:rsid w:val="00DA2AD1"/>
    <w:rsid w:val="00DF0B7E"/>
    <w:rsid w:val="00DF5C29"/>
    <w:rsid w:val="00E15208"/>
    <w:rsid w:val="00E23172"/>
    <w:rsid w:val="00E35EBB"/>
    <w:rsid w:val="00E41A53"/>
    <w:rsid w:val="00E5493B"/>
    <w:rsid w:val="00E571A6"/>
    <w:rsid w:val="00E65020"/>
    <w:rsid w:val="00E82A04"/>
    <w:rsid w:val="00E916C0"/>
    <w:rsid w:val="00E95F06"/>
    <w:rsid w:val="00E96010"/>
    <w:rsid w:val="00EA5973"/>
    <w:rsid w:val="00EB69AF"/>
    <w:rsid w:val="00EC40D5"/>
    <w:rsid w:val="00EF26A6"/>
    <w:rsid w:val="00F20F13"/>
    <w:rsid w:val="00F341D3"/>
    <w:rsid w:val="00F37D3F"/>
    <w:rsid w:val="00F45B3E"/>
    <w:rsid w:val="00F651D6"/>
    <w:rsid w:val="00F70BC6"/>
    <w:rsid w:val="00F72398"/>
    <w:rsid w:val="00FA6D81"/>
    <w:rsid w:val="00FB305F"/>
    <w:rsid w:val="00FB36AC"/>
    <w:rsid w:val="00FD7C66"/>
    <w:rsid w:val="00FE04BF"/>
    <w:rsid w:val="00FE324C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84FD2"/>
  <w15:chartTrackingRefBased/>
  <w15:docId w15:val="{1F69CA7D-128B-4557-B970-1007D156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3546A"/>
    <w:pPr>
      <w:widowControl w:val="0"/>
      <w:spacing w:before="37" w:after="0" w:line="240" w:lineRule="auto"/>
      <w:ind w:left="462" w:right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FA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5973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2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98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F651D6"/>
    <w:rPr>
      <w:b/>
      <w:bCs/>
    </w:rPr>
  </w:style>
  <w:style w:type="paragraph" w:customStyle="1" w:styleId="aolmailmsonormal">
    <w:name w:val="aolmail_msonormal"/>
    <w:basedOn w:val="Normal"/>
    <w:rsid w:val="00C43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2354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354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3546A"/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1">
    <w:name w:val="Document[1]"/>
    <w:rsid w:val="00864995"/>
    <w:pPr>
      <w:widowControl w:val="0"/>
      <w:spacing w:after="0" w:line="240" w:lineRule="auto"/>
      <w:jc w:val="center"/>
    </w:pPr>
    <w:rPr>
      <w:rFonts w:ascii="Times" w:eastAsia="Times New Roman" w:hAnsi="Times" w:cs="Times New Roman"/>
      <w:b/>
      <w:snapToGrid w:val="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41CDA"/>
    <w:rPr>
      <w:color w:val="605E5C"/>
      <w:shd w:val="clear" w:color="auto" w:fill="E1DFDD"/>
    </w:rPr>
  </w:style>
  <w:style w:type="paragraph" w:customStyle="1" w:styleId="yiv7969432190msonormal">
    <w:name w:val="yiv7969432190msonormal"/>
    <w:basedOn w:val="Normal"/>
    <w:rsid w:val="00FD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link w:val="PlainTextChar"/>
    <w:rsid w:val="002B0C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PlainTextChar">
    <w:name w:val="Plain Text Char"/>
    <w:basedOn w:val="DefaultParagraphFont"/>
    <w:link w:val="PlainText"/>
    <w:rsid w:val="002B0CE8"/>
    <w:rPr>
      <w:rFonts w:ascii="Calibri" w:eastAsia="Arial Unicode MS" w:hAnsi="Calibri" w:cs="Arial Unicode MS"/>
      <w:color w:val="000000"/>
      <w:u w:color="000000"/>
      <w:bdr w:val="nil"/>
    </w:rPr>
  </w:style>
  <w:style w:type="paragraph" w:customStyle="1" w:styleId="Body">
    <w:name w:val="Body"/>
    <w:rsid w:val="002B0CE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C04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1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F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53"/>
    <w:rPr>
      <w:b/>
      <w:bCs/>
      <w:sz w:val="20"/>
      <w:szCs w:val="20"/>
    </w:rPr>
  </w:style>
  <w:style w:type="paragraph" w:customStyle="1" w:styleId="yiv9047177606msonormal">
    <w:name w:val="yiv9047177606msonormal"/>
    <w:basedOn w:val="Normal"/>
    <w:rsid w:val="00B1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5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7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93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24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5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97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43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61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09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8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060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11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369669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190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195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196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66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6428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096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6690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4574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95688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09227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46510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8867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9185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24981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725434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913406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883190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588897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491827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6756910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478922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221062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3732451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551560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2983904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4716839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5634872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5813148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896287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602176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6387659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7029540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5509159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91832619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8536927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3499716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7305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74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38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88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9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22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74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611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957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7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1116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13912">
                                          <w:marLeft w:val="300"/>
                                          <w:marRight w:val="30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5" w:color="CDCDCD"/>
                                                    <w:left w:val="single" w:sz="6" w:space="5" w:color="CDCDCD"/>
                                                    <w:bottom w:val="single" w:sz="6" w:space="5" w:color="CDCDCD"/>
                                                    <w:right w:val="single" w:sz="6" w:space="5" w:color="CDCDCD"/>
                                                  </w:divBdr>
                                                  <w:divsChild>
                                                    <w:div w:id="46177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93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78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368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06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6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8924">
          <w:marLeft w:val="300"/>
          <w:marRight w:val="30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5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5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29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959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09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95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565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27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21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23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McLaughlin, Michael</dc:creator>
  <cp:keywords/>
  <dc:description/>
  <cp:lastModifiedBy>art bassin</cp:lastModifiedBy>
  <cp:revision>4</cp:revision>
  <cp:lastPrinted>2021-07-10T15:07:00Z</cp:lastPrinted>
  <dcterms:created xsi:type="dcterms:W3CDTF">2021-09-10T18:41:00Z</dcterms:created>
  <dcterms:modified xsi:type="dcterms:W3CDTF">2021-09-10T18:47:00Z</dcterms:modified>
</cp:coreProperties>
</file>