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8878" w14:textId="0965A1F3" w:rsidR="006C64C4" w:rsidRP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[</w:t>
      </w:r>
      <w:r w:rsidR="00495651" w:rsidRPr="006463C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DATE</w:t>
      </w:r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]</w:t>
      </w:r>
    </w:p>
    <w:p w14:paraId="6BE115B8" w14:textId="77777777" w:rsidR="006C64C4" w:rsidRDefault="006C64C4" w:rsidP="006C64C4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50B218A" w14:textId="2C764C4B" w:rsidR="003724DE" w:rsidRDefault="006C64C4" w:rsidP="006C64C4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C64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The Honorable </w:t>
      </w:r>
      <w:r w:rsidR="00316ED3"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[</w:t>
      </w:r>
      <w:r w:rsidR="00495651" w:rsidRPr="006463C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SENATOR/REPRESENTATIVE</w:t>
      </w:r>
      <w:r w:rsidR="00495651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  <w:r w:rsidR="00495651" w:rsidRPr="006463C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NAME</w:t>
      </w:r>
      <w:r w:rsidR="00316ED3"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]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C64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United States Congress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C64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Washington, DC</w:t>
      </w:r>
    </w:p>
    <w:p w14:paraId="071281FA" w14:textId="77777777" w:rsidR="003724DE" w:rsidRDefault="003724DE" w:rsidP="006C64C4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7513DC0" w14:textId="0D83C775" w:rsidR="006C64C4" w:rsidRP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64C4">
        <w:rPr>
          <w:rFonts w:ascii="Times New Roman" w:eastAsia="Times New Roman" w:hAnsi="Times New Roman"/>
          <w:color w:val="000000"/>
          <w:sz w:val="24"/>
          <w:szCs w:val="24"/>
        </w:rPr>
        <w:t>Dear </w:t>
      </w:r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[</w:t>
      </w:r>
      <w:r w:rsidR="00495651" w:rsidRPr="006463C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SENATOR/REPRESENTATIVE</w:t>
      </w:r>
      <w:r w:rsidR="00495651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  <w:r w:rsidR="00495651" w:rsidRPr="006463C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NAME</w:t>
      </w:r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]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2BAD46E" w14:textId="77777777" w:rsid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744618" w14:textId="3D0A66FB" w:rsidR="00327F9A" w:rsidRPr="00327F9A" w:rsidRDefault="006E3BED" w:rsidP="2E4F34D3">
      <w:pPr>
        <w:shd w:val="clear" w:color="auto" w:fill="FFFFFF" w:themeFill="background1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On behalf of 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[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>COMPANY NAME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]</w:t>
      </w:r>
      <w:r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headquartered in 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[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>CITY, STATE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]</w:t>
      </w:r>
      <w:r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FC0BE6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 want to express our concern regarding the </w:t>
      </w:r>
      <w:r w:rsidR="0013197E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U.S. Citizenship and Immigration Services (USCIS) </w:t>
      </w:r>
      <w:r w:rsidR="00922CE0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claims that it will</w:t>
      </w:r>
      <w:r w:rsidR="00927F6F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need to</w:t>
      </w:r>
      <w:r w:rsidR="003105F5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furlough </w:t>
      </w:r>
      <w:r w:rsidR="00786AE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over </w:t>
      </w:r>
      <w:r w:rsidR="003105F5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two</w:t>
      </w:r>
      <w:r w:rsidR="00E96D70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-thirds of its </w:t>
      </w:r>
      <w:r w:rsidR="00927F6F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workforce</w:t>
      </w:r>
      <w:r w:rsidR="00EE59C3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B2156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unless Congress approves the </w:t>
      </w:r>
      <w:r w:rsidR="179B7C88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agency’s</w:t>
      </w:r>
      <w:r w:rsidR="00AB2156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$1.2 billion </w:t>
      </w:r>
      <w:r w:rsidR="3156173F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funding </w:t>
      </w:r>
      <w:r w:rsidR="00BF5B6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request</w:t>
      </w:r>
      <w:r w:rsidR="00922CE0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0266D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This is d</w:t>
      </w:r>
      <w:r w:rsidR="00BF5B6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espite the fact that </w:t>
      </w:r>
      <w:hyperlink r:id="rId10" w:history="1">
        <w:r w:rsidR="00BF5B69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USCIS </w:t>
        </w:r>
        <w:r w:rsidR="00EC411B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now reports that </w:t>
        </w:r>
        <w:r w:rsidR="00362C27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it can pay its employees through the end of the fiscal year and </w:t>
        </w:r>
        <w:r w:rsidR="00EC411B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will have a </w:t>
        </w:r>
        <w:r w:rsidR="00CF145B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sizable </w:t>
        </w:r>
        <w:r w:rsidR="00EC411B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carryover </w:t>
        </w:r>
        <w:r w:rsidR="001E1241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balance </w:t>
        </w:r>
        <w:r w:rsidR="00EC411B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>at the end of this fiscal year</w:t>
        </w:r>
        <w:r w:rsidR="001E1241" w:rsidRPr="00131E8E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</w:hyperlink>
      <w:r w:rsidR="001E1241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F50F1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furlough</w:t>
      </w:r>
      <w:r w:rsidR="00AF50F1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of this magnitude 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will </w:t>
      </w:r>
      <w:r w:rsidR="00777B14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not only 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result in the loss of employment</w:t>
      </w:r>
      <w:r w:rsidR="0024118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healthcare benefits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for </w:t>
      </w:r>
      <w:r w:rsidR="0024118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over 13,000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U.S. workers</w:t>
      </w:r>
      <w:r w:rsidR="0024118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across the country 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in the middle of a global pandemic</w:t>
      </w:r>
      <w:r w:rsidR="00543447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but will </w:t>
      </w:r>
      <w:r w:rsidR="00327F9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bring the U.S. immigration system to a grinding halt</w:t>
      </w:r>
      <w:r w:rsidR="003D0765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</w:t>
      </w:r>
      <w:hyperlink r:id="rId11">
        <w:r w:rsidR="003D0765" w:rsidRPr="2E4F34D3">
          <w:rPr>
            <w:rStyle w:val="Hyperlink"/>
            <w:rFonts w:ascii="Times New Roman" w:eastAsia="Times New Roman" w:hAnsi="Times New Roman"/>
            <w:sz w:val="24"/>
            <w:szCs w:val="24"/>
          </w:rPr>
          <w:t>add to the already crisis-level processing backlog</w:t>
        </w:r>
      </w:hyperlink>
      <w:r w:rsidR="00446C16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D0765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BB1E128" w14:textId="77777777" w:rsidR="00327F9A" w:rsidRDefault="00327F9A" w:rsidP="00327F9A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351EFF" w14:textId="77777777" w:rsidR="00CC3680" w:rsidRDefault="00543447" w:rsidP="2E4F34D3">
      <w:pPr>
        <w:shd w:val="clear" w:color="auto" w:fill="FFFFFF" w:themeFill="background1"/>
        <w:ind w:firstLine="0"/>
        <w:jc w:val="lef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>[INSERT DESCRIPTION OF COMPAN</w:t>
      </w:r>
      <w:r w:rsidR="005565E9"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 xml:space="preserve">Y AND IMPACT OF </w:t>
      </w:r>
      <w:r w:rsidR="004836B4"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 xml:space="preserve">USCIS </w:t>
      </w:r>
      <w:r w:rsidR="00B0145E"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>SHUTTING DOWN</w:t>
      </w:r>
      <w:r w:rsidR="007A54DF"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 xml:space="preserve"> OPERATIONS</w:t>
      </w:r>
      <w:r w:rsidRPr="2E4F34D3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</w:rPr>
        <w:t>]</w:t>
      </w:r>
      <w:r w:rsidR="00B0145E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0A13B15" w14:textId="77777777" w:rsidR="00CC3680" w:rsidRDefault="00CC3680" w:rsidP="2E4F34D3">
      <w:pPr>
        <w:shd w:val="clear" w:color="auto" w:fill="FFFFFF" w:themeFill="background1"/>
        <w:ind w:firstLine="0"/>
        <w:jc w:val="left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179E96" w14:textId="57F30204" w:rsidR="002F6F55" w:rsidRDefault="00D1235D" w:rsidP="2E4F34D3">
      <w:pPr>
        <w:shd w:val="clear" w:color="auto" w:fill="FFFFFF" w:themeFill="background1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We need USCIS to continue to adjudicate </w:t>
      </w:r>
      <w:r w:rsidR="00C37FF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immigration </w:t>
      </w:r>
      <w:r w:rsidR="00A45C34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benefit requests</w:t>
      </w:r>
      <w:r w:rsidR="00C37FF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A76A6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in order for</w:t>
      </w:r>
      <w:proofErr w:type="gramEnd"/>
      <w:r w:rsidR="002A76A6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us to continue to hire and retain </w:t>
      </w:r>
      <w:r w:rsidR="003960E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employees</w:t>
      </w:r>
      <w:r w:rsidR="5B977930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who are essential to our business operations</w:t>
      </w:r>
      <w:r w:rsidR="004D0F0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DB2B4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shutdown of USCIS </w:t>
      </w:r>
      <w:r w:rsidR="0055467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would negatively impact o</w:t>
      </w:r>
      <w:r w:rsidR="00FC2D0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ur </w:t>
      </w:r>
      <w:r w:rsidR="006E67CD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business</w:t>
      </w:r>
      <w:r w:rsidR="004903D7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operations</w:t>
      </w:r>
      <w:r w:rsidR="00FC2D0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9C6C0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and by extent </w:t>
      </w:r>
      <w:r w:rsidR="006E67CD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00CD2F64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U.S.</w:t>
      </w:r>
      <w:r w:rsidR="006E67CD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economy</w:t>
      </w:r>
      <w:r w:rsidR="009C6C0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communities</w:t>
      </w:r>
      <w:r w:rsidR="006E67CD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FC2D0A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2102C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during a</w:t>
      </w:r>
      <w:r w:rsidR="004D0F09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51785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national health crisis that is crippling our economy</w:t>
      </w:r>
      <w:r w:rsidR="00E5706F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</w:t>
      </w:r>
      <w:r w:rsidR="00F8031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has</w:t>
      </w:r>
      <w:r w:rsidR="00C455DF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87694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unemployment </w:t>
      </w:r>
      <w:r w:rsidR="00C455DF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rates</w:t>
      </w:r>
      <w:r w:rsidR="00787694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8031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at a historical high</w:t>
      </w:r>
      <w:r w:rsidR="00D95742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51785" w:rsidRPr="2E4F3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F2BBF47" w14:textId="77777777" w:rsidR="00E06E0D" w:rsidRDefault="00E06E0D" w:rsidP="00327F9A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55D804" w14:textId="6464501F" w:rsidR="002B0AC7" w:rsidRDefault="00866BBB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We </w:t>
      </w:r>
      <w:r w:rsidR="00320F89">
        <w:rPr>
          <w:rFonts w:ascii="Times New Roman" w:eastAsia="Times New Roman" w:hAnsi="Times New Roman"/>
          <w:color w:val="000000"/>
          <w:sz w:val="24"/>
          <w:szCs w:val="24"/>
        </w:rPr>
        <w:t>urge</w:t>
      </w:r>
      <w:r w:rsidR="00452BB1">
        <w:rPr>
          <w:rFonts w:ascii="Times New Roman" w:eastAsia="Times New Roman" w:hAnsi="Times New Roman"/>
          <w:color w:val="000000"/>
          <w:sz w:val="24"/>
          <w:szCs w:val="24"/>
        </w:rPr>
        <w:t xml:space="preserve"> you to </w:t>
      </w:r>
      <w:r w:rsidR="00320F89">
        <w:rPr>
          <w:rFonts w:ascii="Times New Roman" w:eastAsia="Times New Roman" w:hAnsi="Times New Roman"/>
          <w:color w:val="000000"/>
          <w:sz w:val="24"/>
          <w:szCs w:val="24"/>
        </w:rPr>
        <w:t xml:space="preserve">contact </w:t>
      </w:r>
      <w:r w:rsidR="00A45C34">
        <w:rPr>
          <w:rFonts w:ascii="Times New Roman" w:eastAsia="Times New Roman" w:hAnsi="Times New Roman"/>
          <w:color w:val="000000"/>
          <w:sz w:val="24"/>
          <w:szCs w:val="24"/>
        </w:rPr>
        <w:t>the Department of Homeland Security</w:t>
      </w:r>
      <w:bookmarkStart w:id="0" w:name="_GoBack"/>
      <w:bookmarkEnd w:id="0"/>
      <w:r w:rsidR="00320F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2863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320F89">
        <w:rPr>
          <w:rFonts w:ascii="Times New Roman" w:eastAsia="Times New Roman" w:hAnsi="Times New Roman"/>
          <w:color w:val="000000"/>
          <w:sz w:val="24"/>
          <w:szCs w:val="24"/>
        </w:rPr>
        <w:t xml:space="preserve"> request that </w:t>
      </w:r>
      <w:r w:rsidR="002541F1">
        <w:rPr>
          <w:rFonts w:ascii="Times New Roman" w:eastAsia="Times New Roman" w:hAnsi="Times New Roman"/>
          <w:color w:val="000000"/>
          <w:sz w:val="24"/>
          <w:szCs w:val="24"/>
        </w:rPr>
        <w:t xml:space="preserve">USCIS </w:t>
      </w:r>
      <w:r w:rsidR="00DC1B98">
        <w:rPr>
          <w:rFonts w:ascii="Times New Roman" w:eastAsia="Times New Roman" w:hAnsi="Times New Roman"/>
          <w:color w:val="000000"/>
          <w:sz w:val="24"/>
          <w:szCs w:val="24"/>
        </w:rPr>
        <w:t>avoid any</w:t>
      </w:r>
      <w:r w:rsidR="00163C43">
        <w:rPr>
          <w:rFonts w:ascii="Times New Roman" w:eastAsia="Times New Roman" w:hAnsi="Times New Roman"/>
          <w:color w:val="000000"/>
          <w:sz w:val="24"/>
          <w:szCs w:val="24"/>
        </w:rPr>
        <w:t xml:space="preserve"> furloughs </w:t>
      </w:r>
      <w:r w:rsidR="001B7B18">
        <w:rPr>
          <w:rFonts w:ascii="Times New Roman" w:eastAsia="Times New Roman" w:hAnsi="Times New Roman"/>
          <w:color w:val="000000"/>
          <w:sz w:val="24"/>
          <w:szCs w:val="24"/>
        </w:rPr>
        <w:t>for the remainder of FY2020.</w:t>
      </w:r>
      <w:r w:rsidR="00C11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28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B15F5">
        <w:rPr>
          <w:rFonts w:ascii="Times New Roman" w:eastAsia="Times New Roman" w:hAnsi="Times New Roman"/>
          <w:color w:val="000000"/>
          <w:sz w:val="24"/>
          <w:szCs w:val="24"/>
        </w:rPr>
        <w:t>It is unnecessary</w:t>
      </w:r>
      <w:r w:rsidR="002541F1">
        <w:rPr>
          <w:rFonts w:ascii="Times New Roman" w:eastAsia="Times New Roman" w:hAnsi="Times New Roman"/>
          <w:color w:val="000000"/>
          <w:sz w:val="24"/>
          <w:szCs w:val="24"/>
        </w:rPr>
        <w:t xml:space="preserve"> and harmful</w:t>
      </w:r>
      <w:r w:rsidR="009B15F5">
        <w:rPr>
          <w:rFonts w:ascii="Times New Roman" w:eastAsia="Times New Roman" w:hAnsi="Times New Roman"/>
          <w:color w:val="000000"/>
          <w:sz w:val="24"/>
          <w:szCs w:val="24"/>
        </w:rPr>
        <w:t xml:space="preserve"> for USCIS to </w:t>
      </w:r>
      <w:r w:rsidR="00092B89">
        <w:rPr>
          <w:rFonts w:ascii="Times New Roman" w:eastAsia="Times New Roman" w:hAnsi="Times New Roman"/>
          <w:color w:val="000000"/>
          <w:sz w:val="24"/>
          <w:szCs w:val="24"/>
        </w:rPr>
        <w:t xml:space="preserve">furlough employees </w:t>
      </w:r>
      <w:r w:rsidR="009B6759">
        <w:rPr>
          <w:rFonts w:ascii="Times New Roman" w:eastAsia="Times New Roman" w:hAnsi="Times New Roman"/>
          <w:color w:val="000000"/>
          <w:sz w:val="24"/>
          <w:szCs w:val="24"/>
        </w:rPr>
        <w:t xml:space="preserve">when it </w:t>
      </w:r>
      <w:r w:rsidR="00C53A51">
        <w:rPr>
          <w:rFonts w:ascii="Times New Roman" w:eastAsia="Times New Roman" w:hAnsi="Times New Roman"/>
          <w:color w:val="000000"/>
          <w:sz w:val="24"/>
          <w:szCs w:val="24"/>
        </w:rPr>
        <w:t>has</w:t>
      </w:r>
      <w:r w:rsidR="009B6759">
        <w:rPr>
          <w:rFonts w:ascii="Times New Roman" w:eastAsia="Times New Roman" w:hAnsi="Times New Roman"/>
          <w:color w:val="000000"/>
          <w:sz w:val="24"/>
          <w:szCs w:val="24"/>
        </w:rPr>
        <w:t xml:space="preserve"> financia</w:t>
      </w:r>
      <w:r w:rsidR="00037372">
        <w:rPr>
          <w:rFonts w:ascii="Times New Roman" w:eastAsia="Times New Roman" w:hAnsi="Times New Roman"/>
          <w:color w:val="000000"/>
          <w:sz w:val="24"/>
          <w:szCs w:val="24"/>
        </w:rPr>
        <w:t>l means to pay its staff through the end of t</w:t>
      </w:r>
      <w:r w:rsidR="00532D85">
        <w:rPr>
          <w:rFonts w:ascii="Times New Roman" w:eastAsia="Times New Roman" w:hAnsi="Times New Roman"/>
          <w:color w:val="000000"/>
          <w:sz w:val="24"/>
          <w:szCs w:val="24"/>
        </w:rPr>
        <w:t>he fiscal year</w:t>
      </w:r>
      <w:r w:rsidR="0003737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644CE765" w14:textId="77777777" w:rsidR="002B0AC7" w:rsidRDefault="002B0AC7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55F4A4" w14:textId="02BDD63E" w:rsidR="006C000A" w:rsidRPr="006C000A" w:rsidRDefault="00C0111B" w:rsidP="2E4F34D3">
      <w:pPr>
        <w:shd w:val="clear" w:color="auto" w:fill="FFFFFF" w:themeFill="background1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If y</w:t>
      </w:r>
      <w:r w:rsidR="006C64C4" w:rsidRPr="006C64C4">
        <w:rPr>
          <w:rFonts w:ascii="Times New Roman" w:eastAsia="Times New Roman" w:hAnsi="Times New Roman"/>
          <w:color w:val="000000"/>
          <w:sz w:val="24"/>
          <w:szCs w:val="24"/>
        </w:rPr>
        <w:t>ou need any additional information or would like to meet regarding this matter, please do not hesitate to contact me at</w:t>
      </w:r>
      <w:r w:rsidR="006C64C4"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6C64C4" w:rsidRPr="00FA2D97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[</w:t>
      </w:r>
      <w:r w:rsidR="00673A72" w:rsidRPr="00FA2D97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PHONE OR EMAIL CONTACT</w:t>
      </w:r>
      <w:r w:rsidR="006C64C4" w:rsidRPr="00FA2D97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]</w:t>
      </w:r>
      <w:r w:rsidR="006C64C4" w:rsidRPr="006C64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2AD12199" w14:textId="7BEADE20" w:rsidR="006C64C4" w:rsidRDefault="006C64C4" w:rsidP="00673A72">
      <w:pPr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B70400" w14:textId="183FE517" w:rsidR="00673A72" w:rsidRDefault="00673A72" w:rsidP="00673A72">
      <w:pPr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Sincerely,</w:t>
      </w:r>
    </w:p>
    <w:p w14:paraId="66446704" w14:textId="735AB7EB" w:rsidR="00673A72" w:rsidRDefault="00207952" w:rsidP="00673A72">
      <w:pPr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[</w:t>
      </w:r>
      <w:r w:rsidR="00553C3C" w:rsidRPr="00553C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  <w:t>NAME, TITLE</w:t>
      </w:r>
      <w:r w:rsidR="00553C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]</w:t>
      </w:r>
    </w:p>
    <w:p w14:paraId="2FC9982A" w14:textId="7D2CAB53" w:rsidR="00207952" w:rsidRPr="00207952" w:rsidRDefault="00553C3C" w:rsidP="00673A72">
      <w:pPr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[</w:t>
      </w:r>
      <w:r w:rsidRPr="00553C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  <w:t>COMPANY NAME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]</w:t>
      </w:r>
    </w:p>
    <w:sectPr w:rsidR="00207952" w:rsidRPr="00207952" w:rsidSect="0050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75CB" w14:textId="77777777" w:rsidR="00F61097" w:rsidRDefault="00F61097" w:rsidP="006258E4">
      <w:r>
        <w:separator/>
      </w:r>
    </w:p>
  </w:endnote>
  <w:endnote w:type="continuationSeparator" w:id="0">
    <w:p w14:paraId="4459F9E8" w14:textId="77777777" w:rsidR="00F61097" w:rsidRDefault="00F61097" w:rsidP="0062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C9C0" w14:textId="77777777" w:rsidR="00F61097" w:rsidRDefault="00F61097" w:rsidP="006258E4">
      <w:r>
        <w:separator/>
      </w:r>
    </w:p>
  </w:footnote>
  <w:footnote w:type="continuationSeparator" w:id="0">
    <w:p w14:paraId="25837C96" w14:textId="77777777" w:rsidR="00F61097" w:rsidRDefault="00F61097" w:rsidP="0062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F7"/>
    <w:multiLevelType w:val="hybridMultilevel"/>
    <w:tmpl w:val="449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8FC"/>
    <w:multiLevelType w:val="hybridMultilevel"/>
    <w:tmpl w:val="3C563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74AD6"/>
    <w:multiLevelType w:val="hybridMultilevel"/>
    <w:tmpl w:val="6AA6C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F508B"/>
    <w:multiLevelType w:val="hybridMultilevel"/>
    <w:tmpl w:val="6AB2B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42"/>
    <w:rsid w:val="000043F6"/>
    <w:rsid w:val="00005FB4"/>
    <w:rsid w:val="00006DB3"/>
    <w:rsid w:val="0001572D"/>
    <w:rsid w:val="000264EB"/>
    <w:rsid w:val="000266D9"/>
    <w:rsid w:val="00035DCE"/>
    <w:rsid w:val="00036BDD"/>
    <w:rsid w:val="00037372"/>
    <w:rsid w:val="00040408"/>
    <w:rsid w:val="000404F9"/>
    <w:rsid w:val="0004221D"/>
    <w:rsid w:val="0005083A"/>
    <w:rsid w:val="000517F7"/>
    <w:rsid w:val="00055C91"/>
    <w:rsid w:val="00057EBA"/>
    <w:rsid w:val="00064184"/>
    <w:rsid w:val="00066B61"/>
    <w:rsid w:val="00072EA1"/>
    <w:rsid w:val="00074105"/>
    <w:rsid w:val="0008180C"/>
    <w:rsid w:val="00083CEE"/>
    <w:rsid w:val="00084B2A"/>
    <w:rsid w:val="00092B89"/>
    <w:rsid w:val="000978E2"/>
    <w:rsid w:val="000A530E"/>
    <w:rsid w:val="000A55B5"/>
    <w:rsid w:val="000A6F30"/>
    <w:rsid w:val="000A7AEC"/>
    <w:rsid w:val="000B70EC"/>
    <w:rsid w:val="000B7382"/>
    <w:rsid w:val="000B7AF4"/>
    <w:rsid w:val="000B7DB6"/>
    <w:rsid w:val="000C390B"/>
    <w:rsid w:val="000C49A8"/>
    <w:rsid w:val="000C4E8A"/>
    <w:rsid w:val="000C5ACC"/>
    <w:rsid w:val="000D3623"/>
    <w:rsid w:val="000E0D30"/>
    <w:rsid w:val="000F070A"/>
    <w:rsid w:val="000F335B"/>
    <w:rsid w:val="000F6ABF"/>
    <w:rsid w:val="001012A3"/>
    <w:rsid w:val="00105F60"/>
    <w:rsid w:val="00110F80"/>
    <w:rsid w:val="001118B8"/>
    <w:rsid w:val="00112B60"/>
    <w:rsid w:val="001133BB"/>
    <w:rsid w:val="001171B0"/>
    <w:rsid w:val="00121257"/>
    <w:rsid w:val="00122E19"/>
    <w:rsid w:val="0012385B"/>
    <w:rsid w:val="0012521B"/>
    <w:rsid w:val="001275C3"/>
    <w:rsid w:val="0013197E"/>
    <w:rsid w:val="00131E8E"/>
    <w:rsid w:val="00136A4A"/>
    <w:rsid w:val="001376FD"/>
    <w:rsid w:val="001446BC"/>
    <w:rsid w:val="0014544F"/>
    <w:rsid w:val="001543D6"/>
    <w:rsid w:val="001559DC"/>
    <w:rsid w:val="00156249"/>
    <w:rsid w:val="0015748D"/>
    <w:rsid w:val="001576F1"/>
    <w:rsid w:val="0015782C"/>
    <w:rsid w:val="001612E0"/>
    <w:rsid w:val="00161D38"/>
    <w:rsid w:val="00163C43"/>
    <w:rsid w:val="00175263"/>
    <w:rsid w:val="00181526"/>
    <w:rsid w:val="00187320"/>
    <w:rsid w:val="00190B52"/>
    <w:rsid w:val="00192576"/>
    <w:rsid w:val="001949DA"/>
    <w:rsid w:val="001959BC"/>
    <w:rsid w:val="001A43CC"/>
    <w:rsid w:val="001A444D"/>
    <w:rsid w:val="001A6EDC"/>
    <w:rsid w:val="001A7935"/>
    <w:rsid w:val="001B03B9"/>
    <w:rsid w:val="001B2082"/>
    <w:rsid w:val="001B5667"/>
    <w:rsid w:val="001B58E5"/>
    <w:rsid w:val="001B7B18"/>
    <w:rsid w:val="001C49C7"/>
    <w:rsid w:val="001D0F21"/>
    <w:rsid w:val="001D164E"/>
    <w:rsid w:val="001D37E9"/>
    <w:rsid w:val="001D5A93"/>
    <w:rsid w:val="001D6901"/>
    <w:rsid w:val="001E1241"/>
    <w:rsid w:val="001F2C16"/>
    <w:rsid w:val="001F38D6"/>
    <w:rsid w:val="001F41BF"/>
    <w:rsid w:val="001F5E54"/>
    <w:rsid w:val="00201B8E"/>
    <w:rsid w:val="00204E9B"/>
    <w:rsid w:val="00205178"/>
    <w:rsid w:val="00207101"/>
    <w:rsid w:val="00207952"/>
    <w:rsid w:val="00220082"/>
    <w:rsid w:val="00220BED"/>
    <w:rsid w:val="002301D1"/>
    <w:rsid w:val="002364BB"/>
    <w:rsid w:val="00237FC3"/>
    <w:rsid w:val="00240DC1"/>
    <w:rsid w:val="00241182"/>
    <w:rsid w:val="00242486"/>
    <w:rsid w:val="00242670"/>
    <w:rsid w:val="00243CBE"/>
    <w:rsid w:val="00251AB1"/>
    <w:rsid w:val="002541F1"/>
    <w:rsid w:val="00255469"/>
    <w:rsid w:val="002579BA"/>
    <w:rsid w:val="002600EE"/>
    <w:rsid w:val="00267CFB"/>
    <w:rsid w:val="00271B93"/>
    <w:rsid w:val="00272782"/>
    <w:rsid w:val="00273075"/>
    <w:rsid w:val="00273C1D"/>
    <w:rsid w:val="00274A0B"/>
    <w:rsid w:val="00276721"/>
    <w:rsid w:val="00277952"/>
    <w:rsid w:val="00280A82"/>
    <w:rsid w:val="0028633C"/>
    <w:rsid w:val="002A03F9"/>
    <w:rsid w:val="002A76A6"/>
    <w:rsid w:val="002B0AC7"/>
    <w:rsid w:val="002B4649"/>
    <w:rsid w:val="002B53EB"/>
    <w:rsid w:val="002B5A7B"/>
    <w:rsid w:val="002B7DB3"/>
    <w:rsid w:val="002D1784"/>
    <w:rsid w:val="002D512E"/>
    <w:rsid w:val="002E5047"/>
    <w:rsid w:val="002E6CD1"/>
    <w:rsid w:val="002E6DC0"/>
    <w:rsid w:val="002E76A5"/>
    <w:rsid w:val="002F2D2B"/>
    <w:rsid w:val="002F6728"/>
    <w:rsid w:val="002F6F55"/>
    <w:rsid w:val="002F726B"/>
    <w:rsid w:val="00304E51"/>
    <w:rsid w:val="00306564"/>
    <w:rsid w:val="00307776"/>
    <w:rsid w:val="003079BC"/>
    <w:rsid w:val="003105F5"/>
    <w:rsid w:val="00312D9C"/>
    <w:rsid w:val="0031539A"/>
    <w:rsid w:val="00315E31"/>
    <w:rsid w:val="00316ED3"/>
    <w:rsid w:val="00320F89"/>
    <w:rsid w:val="00321B1F"/>
    <w:rsid w:val="00327202"/>
    <w:rsid w:val="00327F9A"/>
    <w:rsid w:val="00330C55"/>
    <w:rsid w:val="00331B10"/>
    <w:rsid w:val="00334139"/>
    <w:rsid w:val="0033784B"/>
    <w:rsid w:val="00340C8D"/>
    <w:rsid w:val="00341DBB"/>
    <w:rsid w:val="00344E4F"/>
    <w:rsid w:val="00345155"/>
    <w:rsid w:val="00346141"/>
    <w:rsid w:val="003520D2"/>
    <w:rsid w:val="00356B85"/>
    <w:rsid w:val="003623D0"/>
    <w:rsid w:val="0036265A"/>
    <w:rsid w:val="00362C27"/>
    <w:rsid w:val="003724DE"/>
    <w:rsid w:val="0037696E"/>
    <w:rsid w:val="00383462"/>
    <w:rsid w:val="00392586"/>
    <w:rsid w:val="003960EA"/>
    <w:rsid w:val="0039697E"/>
    <w:rsid w:val="003A1358"/>
    <w:rsid w:val="003A3ED7"/>
    <w:rsid w:val="003A697A"/>
    <w:rsid w:val="003B1948"/>
    <w:rsid w:val="003B3748"/>
    <w:rsid w:val="003C1D34"/>
    <w:rsid w:val="003D0765"/>
    <w:rsid w:val="003D5AFD"/>
    <w:rsid w:val="003E32DF"/>
    <w:rsid w:val="003E689C"/>
    <w:rsid w:val="003E6D6C"/>
    <w:rsid w:val="003E72B2"/>
    <w:rsid w:val="003F00E2"/>
    <w:rsid w:val="003F016F"/>
    <w:rsid w:val="003F2156"/>
    <w:rsid w:val="003F2427"/>
    <w:rsid w:val="003F2D9D"/>
    <w:rsid w:val="003F3C26"/>
    <w:rsid w:val="003F519C"/>
    <w:rsid w:val="00402EDC"/>
    <w:rsid w:val="004033ED"/>
    <w:rsid w:val="004055B6"/>
    <w:rsid w:val="00405685"/>
    <w:rsid w:val="004117DD"/>
    <w:rsid w:val="00416855"/>
    <w:rsid w:val="00422461"/>
    <w:rsid w:val="00423AC1"/>
    <w:rsid w:val="0042621B"/>
    <w:rsid w:val="0042750A"/>
    <w:rsid w:val="00427DAC"/>
    <w:rsid w:val="00431F54"/>
    <w:rsid w:val="00432DCF"/>
    <w:rsid w:val="00433344"/>
    <w:rsid w:val="004333B1"/>
    <w:rsid w:val="004346B1"/>
    <w:rsid w:val="004374D0"/>
    <w:rsid w:val="00441402"/>
    <w:rsid w:val="00446688"/>
    <w:rsid w:val="00446C16"/>
    <w:rsid w:val="00452BB1"/>
    <w:rsid w:val="00454B1C"/>
    <w:rsid w:val="00460D12"/>
    <w:rsid w:val="004616ED"/>
    <w:rsid w:val="004625D6"/>
    <w:rsid w:val="0047167F"/>
    <w:rsid w:val="00471959"/>
    <w:rsid w:val="0047298D"/>
    <w:rsid w:val="00477F7D"/>
    <w:rsid w:val="00481B06"/>
    <w:rsid w:val="004836B4"/>
    <w:rsid w:val="004842AC"/>
    <w:rsid w:val="004848E2"/>
    <w:rsid w:val="00485D81"/>
    <w:rsid w:val="00486A09"/>
    <w:rsid w:val="00486C63"/>
    <w:rsid w:val="00487123"/>
    <w:rsid w:val="00487466"/>
    <w:rsid w:val="004903D7"/>
    <w:rsid w:val="004904C5"/>
    <w:rsid w:val="00494C17"/>
    <w:rsid w:val="00495651"/>
    <w:rsid w:val="004957D0"/>
    <w:rsid w:val="00496AF1"/>
    <w:rsid w:val="004A346F"/>
    <w:rsid w:val="004C3017"/>
    <w:rsid w:val="004C7EDF"/>
    <w:rsid w:val="004D0F09"/>
    <w:rsid w:val="004D1702"/>
    <w:rsid w:val="004D1966"/>
    <w:rsid w:val="004D2B73"/>
    <w:rsid w:val="004D6845"/>
    <w:rsid w:val="004E58D5"/>
    <w:rsid w:val="004E7F26"/>
    <w:rsid w:val="004F35DE"/>
    <w:rsid w:val="004F6609"/>
    <w:rsid w:val="004F67EF"/>
    <w:rsid w:val="005007A4"/>
    <w:rsid w:val="0050469F"/>
    <w:rsid w:val="00505592"/>
    <w:rsid w:val="00505625"/>
    <w:rsid w:val="00511D9B"/>
    <w:rsid w:val="00523201"/>
    <w:rsid w:val="00524C1C"/>
    <w:rsid w:val="0052665B"/>
    <w:rsid w:val="00532D85"/>
    <w:rsid w:val="005355B5"/>
    <w:rsid w:val="00537E58"/>
    <w:rsid w:val="00540427"/>
    <w:rsid w:val="00543447"/>
    <w:rsid w:val="005453D0"/>
    <w:rsid w:val="00545F24"/>
    <w:rsid w:val="005502AA"/>
    <w:rsid w:val="00553C3C"/>
    <w:rsid w:val="00553D55"/>
    <w:rsid w:val="00553F72"/>
    <w:rsid w:val="00554679"/>
    <w:rsid w:val="005548FE"/>
    <w:rsid w:val="005565E9"/>
    <w:rsid w:val="0056297E"/>
    <w:rsid w:val="0058527D"/>
    <w:rsid w:val="00585BB7"/>
    <w:rsid w:val="005910A1"/>
    <w:rsid w:val="00592195"/>
    <w:rsid w:val="005946B4"/>
    <w:rsid w:val="00594C09"/>
    <w:rsid w:val="0059552C"/>
    <w:rsid w:val="005A0226"/>
    <w:rsid w:val="005A2863"/>
    <w:rsid w:val="005A2A99"/>
    <w:rsid w:val="005A61A5"/>
    <w:rsid w:val="005A7706"/>
    <w:rsid w:val="005B3D57"/>
    <w:rsid w:val="005B45EE"/>
    <w:rsid w:val="005B5942"/>
    <w:rsid w:val="005B6002"/>
    <w:rsid w:val="005B7250"/>
    <w:rsid w:val="005C601B"/>
    <w:rsid w:val="005D0A1F"/>
    <w:rsid w:val="005D3FDC"/>
    <w:rsid w:val="005D6302"/>
    <w:rsid w:val="005E34E5"/>
    <w:rsid w:val="005F1A73"/>
    <w:rsid w:val="005F299C"/>
    <w:rsid w:val="005F6E13"/>
    <w:rsid w:val="00601844"/>
    <w:rsid w:val="0060375B"/>
    <w:rsid w:val="00611686"/>
    <w:rsid w:val="00617134"/>
    <w:rsid w:val="006171D2"/>
    <w:rsid w:val="00622E26"/>
    <w:rsid w:val="006258E4"/>
    <w:rsid w:val="00625E54"/>
    <w:rsid w:val="00627076"/>
    <w:rsid w:val="00632853"/>
    <w:rsid w:val="006463CD"/>
    <w:rsid w:val="00647C43"/>
    <w:rsid w:val="00652305"/>
    <w:rsid w:val="006533E7"/>
    <w:rsid w:val="006546EE"/>
    <w:rsid w:val="00657B33"/>
    <w:rsid w:val="006652CF"/>
    <w:rsid w:val="00667B2A"/>
    <w:rsid w:val="0067275C"/>
    <w:rsid w:val="00673A72"/>
    <w:rsid w:val="0067490B"/>
    <w:rsid w:val="00674940"/>
    <w:rsid w:val="00676596"/>
    <w:rsid w:val="00676D1E"/>
    <w:rsid w:val="00685952"/>
    <w:rsid w:val="00691E2C"/>
    <w:rsid w:val="00692507"/>
    <w:rsid w:val="00694E71"/>
    <w:rsid w:val="00697973"/>
    <w:rsid w:val="006B142A"/>
    <w:rsid w:val="006C000A"/>
    <w:rsid w:val="006C2EE3"/>
    <w:rsid w:val="006C51B3"/>
    <w:rsid w:val="006C536A"/>
    <w:rsid w:val="006C5657"/>
    <w:rsid w:val="006C64C4"/>
    <w:rsid w:val="006C73D3"/>
    <w:rsid w:val="006D08E0"/>
    <w:rsid w:val="006D104E"/>
    <w:rsid w:val="006D17C5"/>
    <w:rsid w:val="006D33EA"/>
    <w:rsid w:val="006D6943"/>
    <w:rsid w:val="006D6997"/>
    <w:rsid w:val="006E24F8"/>
    <w:rsid w:val="006E2F5D"/>
    <w:rsid w:val="006E3BED"/>
    <w:rsid w:val="006E67CD"/>
    <w:rsid w:val="006F2114"/>
    <w:rsid w:val="006F23E8"/>
    <w:rsid w:val="006F3CDB"/>
    <w:rsid w:val="006F4D3F"/>
    <w:rsid w:val="006F61DB"/>
    <w:rsid w:val="006F6668"/>
    <w:rsid w:val="006F73A3"/>
    <w:rsid w:val="006F76BF"/>
    <w:rsid w:val="007005C3"/>
    <w:rsid w:val="00701672"/>
    <w:rsid w:val="0070253A"/>
    <w:rsid w:val="00704253"/>
    <w:rsid w:val="0070555F"/>
    <w:rsid w:val="00711D94"/>
    <w:rsid w:val="00713A30"/>
    <w:rsid w:val="007222FB"/>
    <w:rsid w:val="00725BFE"/>
    <w:rsid w:val="00745F9C"/>
    <w:rsid w:val="00753F4F"/>
    <w:rsid w:val="00753FC2"/>
    <w:rsid w:val="00762B4A"/>
    <w:rsid w:val="00764302"/>
    <w:rsid w:val="00771970"/>
    <w:rsid w:val="00772ECC"/>
    <w:rsid w:val="00775800"/>
    <w:rsid w:val="00777B14"/>
    <w:rsid w:val="00781631"/>
    <w:rsid w:val="007831AC"/>
    <w:rsid w:val="00783982"/>
    <w:rsid w:val="00786AE2"/>
    <w:rsid w:val="00786DE1"/>
    <w:rsid w:val="00787694"/>
    <w:rsid w:val="00790A0B"/>
    <w:rsid w:val="00795D99"/>
    <w:rsid w:val="0079631D"/>
    <w:rsid w:val="007A54DF"/>
    <w:rsid w:val="007A5579"/>
    <w:rsid w:val="007B39FB"/>
    <w:rsid w:val="007B4CDB"/>
    <w:rsid w:val="007C09A3"/>
    <w:rsid w:val="007C1E31"/>
    <w:rsid w:val="007D2E00"/>
    <w:rsid w:val="007D3203"/>
    <w:rsid w:val="007D376C"/>
    <w:rsid w:val="007D4245"/>
    <w:rsid w:val="007D5A9C"/>
    <w:rsid w:val="007D6152"/>
    <w:rsid w:val="007E0A76"/>
    <w:rsid w:val="007E1F2D"/>
    <w:rsid w:val="007E2FC0"/>
    <w:rsid w:val="007F1CE0"/>
    <w:rsid w:val="007F2683"/>
    <w:rsid w:val="007F7751"/>
    <w:rsid w:val="00800B9A"/>
    <w:rsid w:val="00800BBB"/>
    <w:rsid w:val="00800E28"/>
    <w:rsid w:val="00801397"/>
    <w:rsid w:val="00801D30"/>
    <w:rsid w:val="008029B2"/>
    <w:rsid w:val="00803718"/>
    <w:rsid w:val="008041E3"/>
    <w:rsid w:val="00805338"/>
    <w:rsid w:val="00807230"/>
    <w:rsid w:val="00807A28"/>
    <w:rsid w:val="0081070B"/>
    <w:rsid w:val="00813567"/>
    <w:rsid w:val="008142A5"/>
    <w:rsid w:val="008170A6"/>
    <w:rsid w:val="00822331"/>
    <w:rsid w:val="008249F3"/>
    <w:rsid w:val="008254CE"/>
    <w:rsid w:val="00826039"/>
    <w:rsid w:val="008273DF"/>
    <w:rsid w:val="00830F61"/>
    <w:rsid w:val="008320E1"/>
    <w:rsid w:val="008350BF"/>
    <w:rsid w:val="00840ABC"/>
    <w:rsid w:val="00842362"/>
    <w:rsid w:val="00842D9F"/>
    <w:rsid w:val="008477C2"/>
    <w:rsid w:val="00853663"/>
    <w:rsid w:val="00854D15"/>
    <w:rsid w:val="00855910"/>
    <w:rsid w:val="00856F68"/>
    <w:rsid w:val="008623FA"/>
    <w:rsid w:val="0086392B"/>
    <w:rsid w:val="00866BBB"/>
    <w:rsid w:val="008707CB"/>
    <w:rsid w:val="00873824"/>
    <w:rsid w:val="008930BD"/>
    <w:rsid w:val="00893309"/>
    <w:rsid w:val="008A0A9B"/>
    <w:rsid w:val="008A63F5"/>
    <w:rsid w:val="008B129F"/>
    <w:rsid w:val="008B360D"/>
    <w:rsid w:val="008B3E66"/>
    <w:rsid w:val="008B5C5E"/>
    <w:rsid w:val="008B6C0A"/>
    <w:rsid w:val="008B750E"/>
    <w:rsid w:val="008B79DC"/>
    <w:rsid w:val="008C2FDB"/>
    <w:rsid w:val="008D1510"/>
    <w:rsid w:val="008D3A5F"/>
    <w:rsid w:val="008D3F11"/>
    <w:rsid w:val="008E25B2"/>
    <w:rsid w:val="008E2EAB"/>
    <w:rsid w:val="009012A4"/>
    <w:rsid w:val="00915BDD"/>
    <w:rsid w:val="00916860"/>
    <w:rsid w:val="00922CE0"/>
    <w:rsid w:val="0092581C"/>
    <w:rsid w:val="00927C23"/>
    <w:rsid w:val="00927CED"/>
    <w:rsid w:val="00927F6F"/>
    <w:rsid w:val="009339DC"/>
    <w:rsid w:val="00934C2C"/>
    <w:rsid w:val="00936F42"/>
    <w:rsid w:val="00941F02"/>
    <w:rsid w:val="00942B39"/>
    <w:rsid w:val="00944973"/>
    <w:rsid w:val="00944CA1"/>
    <w:rsid w:val="00944DDC"/>
    <w:rsid w:val="0094549C"/>
    <w:rsid w:val="0094729D"/>
    <w:rsid w:val="009474BB"/>
    <w:rsid w:val="009516F4"/>
    <w:rsid w:val="00953B17"/>
    <w:rsid w:val="00956D78"/>
    <w:rsid w:val="00966AB3"/>
    <w:rsid w:val="009700FD"/>
    <w:rsid w:val="00971F53"/>
    <w:rsid w:val="00985494"/>
    <w:rsid w:val="009866D4"/>
    <w:rsid w:val="00990547"/>
    <w:rsid w:val="009920B2"/>
    <w:rsid w:val="009949BE"/>
    <w:rsid w:val="009B0EC8"/>
    <w:rsid w:val="009B15F5"/>
    <w:rsid w:val="009B458D"/>
    <w:rsid w:val="009B4FFE"/>
    <w:rsid w:val="009B6759"/>
    <w:rsid w:val="009B7789"/>
    <w:rsid w:val="009C070E"/>
    <w:rsid w:val="009C08C5"/>
    <w:rsid w:val="009C2AA8"/>
    <w:rsid w:val="009C30B1"/>
    <w:rsid w:val="009C6C02"/>
    <w:rsid w:val="009C7C47"/>
    <w:rsid w:val="009D2CCA"/>
    <w:rsid w:val="009E12B6"/>
    <w:rsid w:val="009E382F"/>
    <w:rsid w:val="009F0466"/>
    <w:rsid w:val="009F6A3D"/>
    <w:rsid w:val="009F76AC"/>
    <w:rsid w:val="00A016A7"/>
    <w:rsid w:val="00A02F15"/>
    <w:rsid w:val="00A045D0"/>
    <w:rsid w:val="00A10FCC"/>
    <w:rsid w:val="00A13ADE"/>
    <w:rsid w:val="00A14771"/>
    <w:rsid w:val="00A170EB"/>
    <w:rsid w:val="00A17631"/>
    <w:rsid w:val="00A17FDC"/>
    <w:rsid w:val="00A215D0"/>
    <w:rsid w:val="00A2339D"/>
    <w:rsid w:val="00A248A2"/>
    <w:rsid w:val="00A262E3"/>
    <w:rsid w:val="00A32095"/>
    <w:rsid w:val="00A36962"/>
    <w:rsid w:val="00A36E4C"/>
    <w:rsid w:val="00A43430"/>
    <w:rsid w:val="00A44966"/>
    <w:rsid w:val="00A45A58"/>
    <w:rsid w:val="00A45C34"/>
    <w:rsid w:val="00A51863"/>
    <w:rsid w:val="00A525E6"/>
    <w:rsid w:val="00A57578"/>
    <w:rsid w:val="00A601E1"/>
    <w:rsid w:val="00A605B6"/>
    <w:rsid w:val="00A63040"/>
    <w:rsid w:val="00A65CA3"/>
    <w:rsid w:val="00A720F5"/>
    <w:rsid w:val="00A75BE8"/>
    <w:rsid w:val="00A8433A"/>
    <w:rsid w:val="00A85770"/>
    <w:rsid w:val="00A85B54"/>
    <w:rsid w:val="00A92D2F"/>
    <w:rsid w:val="00A97904"/>
    <w:rsid w:val="00AA0370"/>
    <w:rsid w:val="00AA0832"/>
    <w:rsid w:val="00AA577A"/>
    <w:rsid w:val="00AB2156"/>
    <w:rsid w:val="00AB6DD0"/>
    <w:rsid w:val="00AB707A"/>
    <w:rsid w:val="00AC0DFA"/>
    <w:rsid w:val="00AC0F18"/>
    <w:rsid w:val="00AC17F1"/>
    <w:rsid w:val="00AC7C94"/>
    <w:rsid w:val="00AD0847"/>
    <w:rsid w:val="00AD1422"/>
    <w:rsid w:val="00AD2C97"/>
    <w:rsid w:val="00AD43B3"/>
    <w:rsid w:val="00AD4BAE"/>
    <w:rsid w:val="00AD6762"/>
    <w:rsid w:val="00AE10FD"/>
    <w:rsid w:val="00AE402C"/>
    <w:rsid w:val="00AE479F"/>
    <w:rsid w:val="00AF3AB4"/>
    <w:rsid w:val="00AF50F1"/>
    <w:rsid w:val="00AF589D"/>
    <w:rsid w:val="00AF729E"/>
    <w:rsid w:val="00B0145E"/>
    <w:rsid w:val="00B03EB7"/>
    <w:rsid w:val="00B06212"/>
    <w:rsid w:val="00B11C53"/>
    <w:rsid w:val="00B12B6E"/>
    <w:rsid w:val="00B158FC"/>
    <w:rsid w:val="00B16E3C"/>
    <w:rsid w:val="00B1703C"/>
    <w:rsid w:val="00B175C0"/>
    <w:rsid w:val="00B2085D"/>
    <w:rsid w:val="00B2102C"/>
    <w:rsid w:val="00B229DB"/>
    <w:rsid w:val="00B2343F"/>
    <w:rsid w:val="00B2459B"/>
    <w:rsid w:val="00B27A9A"/>
    <w:rsid w:val="00B331CD"/>
    <w:rsid w:val="00B343CA"/>
    <w:rsid w:val="00B3529E"/>
    <w:rsid w:val="00B357B3"/>
    <w:rsid w:val="00B431F0"/>
    <w:rsid w:val="00B434AB"/>
    <w:rsid w:val="00B460A7"/>
    <w:rsid w:val="00B53080"/>
    <w:rsid w:val="00B54B99"/>
    <w:rsid w:val="00B56CA3"/>
    <w:rsid w:val="00B61183"/>
    <w:rsid w:val="00B62C04"/>
    <w:rsid w:val="00B642F8"/>
    <w:rsid w:val="00B6558A"/>
    <w:rsid w:val="00B65FA1"/>
    <w:rsid w:val="00B70CF8"/>
    <w:rsid w:val="00B72201"/>
    <w:rsid w:val="00B7397E"/>
    <w:rsid w:val="00B75464"/>
    <w:rsid w:val="00B76886"/>
    <w:rsid w:val="00B7701F"/>
    <w:rsid w:val="00B835F4"/>
    <w:rsid w:val="00B8499B"/>
    <w:rsid w:val="00B84A3B"/>
    <w:rsid w:val="00B866F3"/>
    <w:rsid w:val="00B86B12"/>
    <w:rsid w:val="00B87EAE"/>
    <w:rsid w:val="00BA24DC"/>
    <w:rsid w:val="00BB27DD"/>
    <w:rsid w:val="00BC09E1"/>
    <w:rsid w:val="00BC149D"/>
    <w:rsid w:val="00BC5C0A"/>
    <w:rsid w:val="00BC7B12"/>
    <w:rsid w:val="00BD10BF"/>
    <w:rsid w:val="00BE1722"/>
    <w:rsid w:val="00BE5F5F"/>
    <w:rsid w:val="00BE6D5E"/>
    <w:rsid w:val="00BE6F57"/>
    <w:rsid w:val="00BE7E48"/>
    <w:rsid w:val="00BF0F7C"/>
    <w:rsid w:val="00BF2817"/>
    <w:rsid w:val="00BF2E1B"/>
    <w:rsid w:val="00BF2EBD"/>
    <w:rsid w:val="00BF5B69"/>
    <w:rsid w:val="00C0111B"/>
    <w:rsid w:val="00C01774"/>
    <w:rsid w:val="00C02CC5"/>
    <w:rsid w:val="00C03C83"/>
    <w:rsid w:val="00C113E3"/>
    <w:rsid w:val="00C17423"/>
    <w:rsid w:val="00C3133C"/>
    <w:rsid w:val="00C31960"/>
    <w:rsid w:val="00C337DA"/>
    <w:rsid w:val="00C35492"/>
    <w:rsid w:val="00C37FFA"/>
    <w:rsid w:val="00C455DF"/>
    <w:rsid w:val="00C53A51"/>
    <w:rsid w:val="00C53F9E"/>
    <w:rsid w:val="00C55475"/>
    <w:rsid w:val="00C6300E"/>
    <w:rsid w:val="00C64A60"/>
    <w:rsid w:val="00C6565C"/>
    <w:rsid w:val="00C70BDE"/>
    <w:rsid w:val="00C71931"/>
    <w:rsid w:val="00C72D81"/>
    <w:rsid w:val="00C72E6F"/>
    <w:rsid w:val="00C74D02"/>
    <w:rsid w:val="00C806E7"/>
    <w:rsid w:val="00C8144B"/>
    <w:rsid w:val="00C870CD"/>
    <w:rsid w:val="00C874DC"/>
    <w:rsid w:val="00C879AE"/>
    <w:rsid w:val="00C9156B"/>
    <w:rsid w:val="00CA3475"/>
    <w:rsid w:val="00CB421A"/>
    <w:rsid w:val="00CB67B2"/>
    <w:rsid w:val="00CC2597"/>
    <w:rsid w:val="00CC3680"/>
    <w:rsid w:val="00CC4966"/>
    <w:rsid w:val="00CC7D54"/>
    <w:rsid w:val="00CD2F64"/>
    <w:rsid w:val="00CD32A2"/>
    <w:rsid w:val="00CD358A"/>
    <w:rsid w:val="00CD4F22"/>
    <w:rsid w:val="00CE245D"/>
    <w:rsid w:val="00CF145B"/>
    <w:rsid w:val="00CF311C"/>
    <w:rsid w:val="00CF49D1"/>
    <w:rsid w:val="00D005D4"/>
    <w:rsid w:val="00D01718"/>
    <w:rsid w:val="00D020CA"/>
    <w:rsid w:val="00D1037E"/>
    <w:rsid w:val="00D11E1F"/>
    <w:rsid w:val="00D1235D"/>
    <w:rsid w:val="00D20288"/>
    <w:rsid w:val="00D240BE"/>
    <w:rsid w:val="00D26182"/>
    <w:rsid w:val="00D277E6"/>
    <w:rsid w:val="00D27A60"/>
    <w:rsid w:val="00D41BDE"/>
    <w:rsid w:val="00D42C10"/>
    <w:rsid w:val="00D436EB"/>
    <w:rsid w:val="00D5264B"/>
    <w:rsid w:val="00D5763A"/>
    <w:rsid w:val="00D61AE3"/>
    <w:rsid w:val="00D6395C"/>
    <w:rsid w:val="00D6426F"/>
    <w:rsid w:val="00D652FD"/>
    <w:rsid w:val="00D65864"/>
    <w:rsid w:val="00D659B0"/>
    <w:rsid w:val="00D7177A"/>
    <w:rsid w:val="00D76001"/>
    <w:rsid w:val="00D87B06"/>
    <w:rsid w:val="00D9553C"/>
    <w:rsid w:val="00D95742"/>
    <w:rsid w:val="00DA08AA"/>
    <w:rsid w:val="00DA2548"/>
    <w:rsid w:val="00DA3207"/>
    <w:rsid w:val="00DA4F48"/>
    <w:rsid w:val="00DA6826"/>
    <w:rsid w:val="00DA6F5C"/>
    <w:rsid w:val="00DB29EA"/>
    <w:rsid w:val="00DB2B49"/>
    <w:rsid w:val="00DB4269"/>
    <w:rsid w:val="00DB5DA9"/>
    <w:rsid w:val="00DC0A8D"/>
    <w:rsid w:val="00DC0C8D"/>
    <w:rsid w:val="00DC1045"/>
    <w:rsid w:val="00DC19AC"/>
    <w:rsid w:val="00DC1B98"/>
    <w:rsid w:val="00DC47F2"/>
    <w:rsid w:val="00DC7FC2"/>
    <w:rsid w:val="00DD4DC8"/>
    <w:rsid w:val="00DD5BDA"/>
    <w:rsid w:val="00DE067E"/>
    <w:rsid w:val="00DE7F62"/>
    <w:rsid w:val="00DF38D3"/>
    <w:rsid w:val="00DF4E8E"/>
    <w:rsid w:val="00E005A0"/>
    <w:rsid w:val="00E0434C"/>
    <w:rsid w:val="00E06E0D"/>
    <w:rsid w:val="00E10A7A"/>
    <w:rsid w:val="00E159C4"/>
    <w:rsid w:val="00E16B53"/>
    <w:rsid w:val="00E20A19"/>
    <w:rsid w:val="00E20F67"/>
    <w:rsid w:val="00E22670"/>
    <w:rsid w:val="00E22FEA"/>
    <w:rsid w:val="00E24DB1"/>
    <w:rsid w:val="00E3457C"/>
    <w:rsid w:val="00E35BDD"/>
    <w:rsid w:val="00E36A72"/>
    <w:rsid w:val="00E470DC"/>
    <w:rsid w:val="00E5163D"/>
    <w:rsid w:val="00E5706F"/>
    <w:rsid w:val="00E674A0"/>
    <w:rsid w:val="00E71DF5"/>
    <w:rsid w:val="00E77131"/>
    <w:rsid w:val="00E81C4B"/>
    <w:rsid w:val="00E82C0D"/>
    <w:rsid w:val="00E843CA"/>
    <w:rsid w:val="00E86074"/>
    <w:rsid w:val="00E94C46"/>
    <w:rsid w:val="00E95E7A"/>
    <w:rsid w:val="00E96853"/>
    <w:rsid w:val="00E96D70"/>
    <w:rsid w:val="00EA110D"/>
    <w:rsid w:val="00EA5B56"/>
    <w:rsid w:val="00EA5F1B"/>
    <w:rsid w:val="00EA631A"/>
    <w:rsid w:val="00EB06EA"/>
    <w:rsid w:val="00EB3C7F"/>
    <w:rsid w:val="00EB7295"/>
    <w:rsid w:val="00EC411B"/>
    <w:rsid w:val="00ED5C15"/>
    <w:rsid w:val="00ED742A"/>
    <w:rsid w:val="00EE2B9C"/>
    <w:rsid w:val="00EE374B"/>
    <w:rsid w:val="00EE59C3"/>
    <w:rsid w:val="00EE694D"/>
    <w:rsid w:val="00EF35DE"/>
    <w:rsid w:val="00EF36D7"/>
    <w:rsid w:val="00EF6D7D"/>
    <w:rsid w:val="00F0229A"/>
    <w:rsid w:val="00F03EA1"/>
    <w:rsid w:val="00F127E5"/>
    <w:rsid w:val="00F147DC"/>
    <w:rsid w:val="00F15F8C"/>
    <w:rsid w:val="00F16DA9"/>
    <w:rsid w:val="00F17AE9"/>
    <w:rsid w:val="00F17C96"/>
    <w:rsid w:val="00F20CB3"/>
    <w:rsid w:val="00F229C0"/>
    <w:rsid w:val="00F361DD"/>
    <w:rsid w:val="00F37A7D"/>
    <w:rsid w:val="00F40B53"/>
    <w:rsid w:val="00F4193D"/>
    <w:rsid w:val="00F502A4"/>
    <w:rsid w:val="00F51785"/>
    <w:rsid w:val="00F60673"/>
    <w:rsid w:val="00F61097"/>
    <w:rsid w:val="00F610D6"/>
    <w:rsid w:val="00F61E92"/>
    <w:rsid w:val="00F62567"/>
    <w:rsid w:val="00F62F9C"/>
    <w:rsid w:val="00F630E1"/>
    <w:rsid w:val="00F644D8"/>
    <w:rsid w:val="00F66DD0"/>
    <w:rsid w:val="00F80312"/>
    <w:rsid w:val="00F85450"/>
    <w:rsid w:val="00F9138D"/>
    <w:rsid w:val="00F93D74"/>
    <w:rsid w:val="00F958C3"/>
    <w:rsid w:val="00F96E6A"/>
    <w:rsid w:val="00F97707"/>
    <w:rsid w:val="00F97D69"/>
    <w:rsid w:val="00FA16DF"/>
    <w:rsid w:val="00FA2D97"/>
    <w:rsid w:val="00FA3EEE"/>
    <w:rsid w:val="00FA40AE"/>
    <w:rsid w:val="00FA4D55"/>
    <w:rsid w:val="00FA58D1"/>
    <w:rsid w:val="00FB0736"/>
    <w:rsid w:val="00FB220F"/>
    <w:rsid w:val="00FB3A21"/>
    <w:rsid w:val="00FB78CC"/>
    <w:rsid w:val="00FC01C9"/>
    <w:rsid w:val="00FC0BE6"/>
    <w:rsid w:val="00FC1252"/>
    <w:rsid w:val="00FC2D0A"/>
    <w:rsid w:val="00FC59F4"/>
    <w:rsid w:val="00FC5D14"/>
    <w:rsid w:val="00FC71B7"/>
    <w:rsid w:val="00FD17B9"/>
    <w:rsid w:val="00FD6888"/>
    <w:rsid w:val="00FE04EF"/>
    <w:rsid w:val="00FE2311"/>
    <w:rsid w:val="00FE6BA8"/>
    <w:rsid w:val="00FE6D70"/>
    <w:rsid w:val="00FE7D1B"/>
    <w:rsid w:val="00FF2BA8"/>
    <w:rsid w:val="00FF3ADC"/>
    <w:rsid w:val="00FF417C"/>
    <w:rsid w:val="00FF4B16"/>
    <w:rsid w:val="00FF7EF7"/>
    <w:rsid w:val="07C87684"/>
    <w:rsid w:val="08C4FB6F"/>
    <w:rsid w:val="0AADEAC4"/>
    <w:rsid w:val="0C1A8D9E"/>
    <w:rsid w:val="179B7C88"/>
    <w:rsid w:val="2B1DCCCE"/>
    <w:rsid w:val="2E4F34D3"/>
    <w:rsid w:val="3156173F"/>
    <w:rsid w:val="3DAD63B9"/>
    <w:rsid w:val="48DDB9FE"/>
    <w:rsid w:val="57656430"/>
    <w:rsid w:val="5B977930"/>
    <w:rsid w:val="6AA33BC2"/>
    <w:rsid w:val="74328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7C6D"/>
  <w15:docId w15:val="{9CA266CB-C282-DA49-9871-15A0A2A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D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F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E4"/>
  </w:style>
  <w:style w:type="paragraph" w:styleId="Footer">
    <w:name w:val="footer"/>
    <w:basedOn w:val="Normal"/>
    <w:link w:val="FooterChar"/>
    <w:uiPriority w:val="99"/>
    <w:unhideWhenUsed/>
    <w:rsid w:val="00625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grationpolicy.org/article/impending-uscis-furloughs-will-contribute-historic-drop-us-immigration-level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ppropriations.senate.gov/imo/media/doc/LeahyUSCIS818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7B52D32B83645A5CA256D0509096A" ma:contentTypeVersion="13" ma:contentTypeDescription="Create a new document." ma:contentTypeScope="" ma:versionID="998e1d51dba8dd7aa45c56f6e5266693">
  <xsd:schema xmlns:xsd="http://www.w3.org/2001/XMLSchema" xmlns:xs="http://www.w3.org/2001/XMLSchema" xmlns:p="http://schemas.microsoft.com/office/2006/metadata/properties" xmlns:ns2="7b226e57-3d8f-4094-9d07-6446c84ef35a" xmlns:ns3="e219b29e-bb48-4f2b-9070-fb1f84deee93" targetNamespace="http://schemas.microsoft.com/office/2006/metadata/properties" ma:root="true" ma:fieldsID="73ae21ba6771468b8428dd0fd07ac83c" ns2:_="" ns3:_="">
    <xsd:import namespace="7b226e57-3d8f-4094-9d07-6446c84ef35a"/>
    <xsd:import namespace="e219b29e-bb48-4f2b-9070-fb1f84deee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Not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26e57-3d8f-4094-9d07-6446c84ef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b29e-bb48-4f2b-9070-fb1f84de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19b29e-bb48-4f2b-9070-fb1f84deee93" xsi:nil="true"/>
  </documentManagement>
</p:properties>
</file>

<file path=customXml/itemProps1.xml><?xml version="1.0" encoding="utf-8"?>
<ds:datastoreItem xmlns:ds="http://schemas.openxmlformats.org/officeDocument/2006/customXml" ds:itemID="{029CF855-3586-4E8A-803C-74F2EB6C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26e57-3d8f-4094-9d07-6446c84ef35a"/>
    <ds:schemaRef ds:uri="e219b29e-bb48-4f2b-9070-fb1f84dee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29053-D866-40D0-89F1-CEE8482CE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4104D-1E80-48B9-BD51-C76772900AF8}">
  <ds:schemaRefs>
    <ds:schemaRef ds:uri="http://schemas.microsoft.com/office/2006/metadata/properties"/>
    <ds:schemaRef ds:uri="http://schemas.microsoft.com/office/infopath/2007/PartnerControls"/>
    <ds:schemaRef ds:uri="e219b29e-bb48-4f2b-9070-fb1f84deee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manjunath</dc:creator>
  <cp:lastModifiedBy>Leila Freijy</cp:lastModifiedBy>
  <cp:revision>2</cp:revision>
  <dcterms:created xsi:type="dcterms:W3CDTF">2020-08-24T14:02:00Z</dcterms:created>
  <dcterms:modified xsi:type="dcterms:W3CDTF">2020-08-24T14:02:00Z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0x01010031C7B52D32B83645A5CA256D0509096A</vt:lpwstr>
  </property>
</Properties>
</file>