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40D70" w:rsidTr="00D40D70">
        <w:trPr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D40D70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D40D70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:rsidR="00D40D70" w:rsidRDefault="00D40D70">
                        <w:pPr>
                          <w:rPr>
                            <w:rFonts w:ascii="Arial" w:eastAsia="Times New Roman" w:hAnsi="Arial" w:cs="Arial"/>
                            <w:color w:val="403F4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03F42"/>
                            <w:sz w:val="21"/>
                            <w:szCs w:val="21"/>
                          </w:rPr>
                          <w:t xml:space="preserve">July 23, 2020 - </w:t>
                        </w:r>
                        <w:r>
                          <w:rPr>
                            <w:rFonts w:ascii="Arial" w:eastAsia="Times New Roman" w:hAnsi="Arial" w:cs="Arial"/>
                            <w:color w:val="403F42"/>
                            <w:sz w:val="21"/>
                            <w:szCs w:val="21"/>
                          </w:rPr>
                          <w:t>As of now, beginning in August we will begin hosting on-site safety events. Please see below for more information.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D40D70" w:rsidRDefault="00D40D7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40D70" w:rsidRDefault="00D40D70">
            <w:pPr>
              <w:jc w:val="center"/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D40D70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D40D70">
                    <w:tc>
                      <w:tcPr>
                        <w:tcW w:w="0" w:type="auto"/>
                        <w:hideMark/>
                      </w:tcPr>
                      <w:p w:rsidR="00D40D70" w:rsidRDefault="00D40D7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6496050" cy="8401558"/>
                              <wp:effectExtent l="0" t="0" r="0" b="0"/>
                              <wp:docPr id="1" name="Picture 1" descr="https://files.constantcontact.com/9e46757b001/e51f1b6f-2d62-4004-aad1-e1f94bc3bcd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files.constantcontact.com/9e46757b001/e51f1b6f-2d62-4004-aad1-e1f94bc3bcd6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36774" cy="84542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40D70" w:rsidRDefault="00D40D7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40D70" w:rsidRDefault="00D40D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66E6" w:rsidRDefault="003566E6"/>
    <w:sectPr w:rsidR="003566E6" w:rsidSect="00D40D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70"/>
    <w:rsid w:val="003566E6"/>
    <w:rsid w:val="00D4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844FB"/>
  <w15:chartTrackingRefBased/>
  <w15:docId w15:val="{5830AE75-1F50-4512-BDF7-55906653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D7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1</cp:revision>
  <dcterms:created xsi:type="dcterms:W3CDTF">2020-07-23T19:38:00Z</dcterms:created>
  <dcterms:modified xsi:type="dcterms:W3CDTF">2020-07-23T19:41:00Z</dcterms:modified>
</cp:coreProperties>
</file>