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D856F" w14:textId="77777777" w:rsidR="00AB4F89" w:rsidRDefault="00AB4F89" w:rsidP="00AB4F89">
      <w:pPr>
        <w:spacing w:line="252" w:lineRule="auto"/>
      </w:pPr>
      <w:r>
        <w:rPr>
          <w:b/>
          <w:bCs/>
        </w:rPr>
        <w:t>Ohio State University Newark and Central Ohio Technical College is hosting a Career Fair Wednesday, April 5, 2023*</w:t>
      </w:r>
      <w:r>
        <w:t xml:space="preserve">.  The event will take place from 11:00 a.m. until 2:00 p.m. in the </w:t>
      </w:r>
      <w:proofErr w:type="spellStart"/>
      <w:r>
        <w:t>Adena</w:t>
      </w:r>
      <w:proofErr w:type="spellEnd"/>
      <w:r>
        <w:t xml:space="preserve"> Hall Gymnasium.  Students and alumni from both institutions will attend the Career Fair to seek employment and internship opportunities.</w:t>
      </w:r>
    </w:p>
    <w:p w14:paraId="3064A3E1" w14:textId="77777777" w:rsidR="00AB4F89" w:rsidRDefault="00AB4F89" w:rsidP="00AB4F89">
      <w:pPr>
        <w:spacing w:line="252" w:lineRule="auto"/>
      </w:pPr>
      <w:r>
        <w:t> </w:t>
      </w:r>
    </w:p>
    <w:p w14:paraId="1FEFBD31" w14:textId="77777777" w:rsidR="00AB4F89" w:rsidRDefault="00AB4F89" w:rsidP="00AB4F89">
      <w:pPr>
        <w:spacing w:line="252" w:lineRule="auto"/>
      </w:pPr>
      <w:r>
        <w:t xml:space="preserve">The Career Fair is open to employers recruiting for existing or anticipated positions within their own organization.  You may wish to coordinate your exhibit with other departments in your organization interested in attending.  </w:t>
      </w:r>
      <w:r>
        <w:rPr>
          <w:b/>
          <w:bCs/>
        </w:rPr>
        <w:t>Registration is free</w:t>
      </w:r>
      <w:r>
        <w:t>.</w:t>
      </w:r>
    </w:p>
    <w:p w14:paraId="4B39BB18" w14:textId="77777777" w:rsidR="00AB4F89" w:rsidRDefault="00AB4F89" w:rsidP="00AB4F89">
      <w:pPr>
        <w:spacing w:line="252" w:lineRule="auto"/>
      </w:pPr>
      <w:r>
        <w:t> </w:t>
      </w:r>
    </w:p>
    <w:p w14:paraId="00CB6DB3" w14:textId="77777777" w:rsidR="00AB4F89" w:rsidRDefault="00AB4F89" w:rsidP="00AB4F89">
      <w:pPr>
        <w:spacing w:line="252" w:lineRule="auto"/>
      </w:pPr>
      <w:r>
        <w:t xml:space="preserve">To register, please complete the </w:t>
      </w:r>
      <w:hyperlink r:id="rId4" w:history="1">
        <w:r>
          <w:rPr>
            <w:rStyle w:val="Hyperlink"/>
          </w:rPr>
          <w:t>Employer Registration Form</w:t>
        </w:r>
      </w:hyperlink>
      <w:r>
        <w:t xml:space="preserve"> by Friday, February 24, 2023.  Space is limited and tables will be assigned as registrations are received.</w:t>
      </w:r>
    </w:p>
    <w:p w14:paraId="173C27AC" w14:textId="77777777" w:rsidR="00AB4F89" w:rsidRDefault="00AB4F89" w:rsidP="00AB4F89">
      <w:pPr>
        <w:spacing w:line="252" w:lineRule="auto"/>
      </w:pPr>
      <w:r>
        <w:t> </w:t>
      </w:r>
    </w:p>
    <w:p w14:paraId="604C5682" w14:textId="79CABB70" w:rsidR="00FF3CB1" w:rsidRDefault="00AB4F89" w:rsidP="00AB4F89">
      <w:r>
        <w:t>Each exhibitor will be provided with an eight-foot table and chairs.  A personal use open network will be available; however, access to electrical outlets will not be near tables.  Please let us know if we can assist with other logistical needs.  We hope that you can join us.</w:t>
      </w:r>
    </w:p>
    <w:sectPr w:rsidR="00FF3CB1" w:rsidSect="00EB6C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89"/>
    <w:rsid w:val="00AB4F89"/>
    <w:rsid w:val="00EB6C10"/>
    <w:rsid w:val="00FF3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5295F"/>
  <w15:chartTrackingRefBased/>
  <w15:docId w15:val="{7894947E-69AC-466C-8DEF-FCAEFE7F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F8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4F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03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office.com/r/ft1UzD517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Knox Chamber</dc:creator>
  <cp:keywords/>
  <dc:description/>
  <cp:lastModifiedBy>Knox Chamber</cp:lastModifiedBy>
  <cp:revision>1</cp:revision>
  <dcterms:created xsi:type="dcterms:W3CDTF">2023-01-30T17:47:00Z</dcterms:created>
  <dcterms:modified xsi:type="dcterms:W3CDTF">2023-01-30T17:48:00Z</dcterms:modified>
</cp:coreProperties>
</file>