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7F15" w14:textId="77777777" w:rsidR="0040653E" w:rsidRPr="0040653E" w:rsidRDefault="0040653E" w:rsidP="0040653E">
      <w:pPr>
        <w:rPr>
          <w:rFonts w:ascii="Times New Roman" w:eastAsia="Times New Roman" w:hAnsi="Times New Roman" w:cs="Times New Roman"/>
        </w:rPr>
      </w:pPr>
      <w:r w:rsidRPr="0040653E">
        <w:rPr>
          <w:rFonts w:ascii="Arial" w:eastAsia="Times New Roman" w:hAnsi="Arial" w:cs="Arial"/>
        </w:rPr>
        <w:t>Knox Technical Center is</w:t>
      </w:r>
      <w:r w:rsidRPr="0040653E">
        <w:rPr>
          <w:rFonts w:ascii="Arial" w:eastAsia="Times New Roman" w:hAnsi="Arial" w:cs="Arial"/>
          <w:b/>
          <w:bCs/>
        </w:rPr>
        <w:t> now enrolling</w:t>
      </w:r>
      <w:r w:rsidRPr="0040653E">
        <w:rPr>
          <w:rFonts w:ascii="Arial" w:eastAsia="Times New Roman" w:hAnsi="Arial" w:cs="Arial"/>
        </w:rPr>
        <w:t> for the NEW </w:t>
      </w:r>
      <w:r w:rsidRPr="0040653E">
        <w:rPr>
          <w:rFonts w:ascii="Arial" w:eastAsia="Times New Roman" w:hAnsi="Arial" w:cs="Arial"/>
          <w:b/>
          <w:bCs/>
          <w:u w:val="single"/>
        </w:rPr>
        <w:t>Maintenance Technician Program.</w:t>
      </w:r>
      <w:r w:rsidRPr="0040653E">
        <w:rPr>
          <w:rFonts w:ascii="Arial" w:eastAsia="Times New Roman" w:hAnsi="Arial" w:cs="Arial"/>
        </w:rPr>
        <w:t>  Classes begin September 1, 2021, through June 9, 2022. </w:t>
      </w:r>
    </w:p>
    <w:p w14:paraId="2B52405E" w14:textId="77777777" w:rsidR="0040653E" w:rsidRPr="0040653E" w:rsidRDefault="0040653E" w:rsidP="0040653E">
      <w:pPr>
        <w:rPr>
          <w:rFonts w:ascii="Times New Roman" w:eastAsia="Times New Roman" w:hAnsi="Times New Roman" w:cs="Times New Roman"/>
        </w:rPr>
      </w:pPr>
    </w:p>
    <w:p w14:paraId="0D7C13AB" w14:textId="77777777" w:rsidR="0040653E" w:rsidRPr="0040653E" w:rsidRDefault="0040653E" w:rsidP="0040653E">
      <w:pPr>
        <w:rPr>
          <w:rFonts w:ascii="Times New Roman" w:eastAsia="Times New Roman" w:hAnsi="Times New Roman" w:cs="Times New Roman"/>
        </w:rPr>
      </w:pPr>
      <w:r w:rsidRPr="0040653E">
        <w:rPr>
          <w:rFonts w:ascii="Arial" w:eastAsia="Times New Roman" w:hAnsi="Arial" w:cs="Arial"/>
        </w:rPr>
        <w:t>This new program is perfectly designed for Knox County manufacturers and any organization that is looking to hire entry-level industrial and facility maintenance positions.  Practical hands-on training in a skills lab allows students to gain experience in basic mechanical, hydraulic, pneumatic, electrical, and process control systems, as well as maintenance welding and piping.  </w:t>
      </w:r>
    </w:p>
    <w:p w14:paraId="6C0B3F77" w14:textId="77777777" w:rsidR="0040653E" w:rsidRPr="0040653E" w:rsidRDefault="0040653E" w:rsidP="0040653E">
      <w:pPr>
        <w:rPr>
          <w:rFonts w:ascii="Times New Roman" w:eastAsia="Times New Roman" w:hAnsi="Times New Roman" w:cs="Times New Roman"/>
        </w:rPr>
      </w:pPr>
    </w:p>
    <w:p w14:paraId="068EA8DA" w14:textId="77777777" w:rsidR="0040653E" w:rsidRPr="0040653E" w:rsidRDefault="0040653E" w:rsidP="0040653E">
      <w:pPr>
        <w:rPr>
          <w:rFonts w:ascii="Times New Roman" w:eastAsia="Times New Roman" w:hAnsi="Times New Roman" w:cs="Times New Roman"/>
        </w:rPr>
      </w:pPr>
      <w:r w:rsidRPr="0040653E">
        <w:rPr>
          <w:rFonts w:ascii="Arial" w:eastAsia="Times New Roman" w:hAnsi="Arial" w:cs="Arial"/>
        </w:rPr>
        <w:t>Financial Aid is available to students who qualify.  </w:t>
      </w:r>
    </w:p>
    <w:p w14:paraId="29F066F9" w14:textId="77777777" w:rsidR="0040653E" w:rsidRPr="0040653E" w:rsidRDefault="0040653E" w:rsidP="0040653E">
      <w:pPr>
        <w:rPr>
          <w:rFonts w:ascii="Times New Roman" w:eastAsia="Times New Roman" w:hAnsi="Times New Roman" w:cs="Times New Roman"/>
        </w:rPr>
      </w:pPr>
    </w:p>
    <w:p w14:paraId="06AB25A5" w14:textId="77777777" w:rsidR="0040653E" w:rsidRPr="0040653E" w:rsidRDefault="0040653E" w:rsidP="0040653E">
      <w:pPr>
        <w:spacing w:line="375" w:lineRule="atLeast"/>
        <w:rPr>
          <w:rFonts w:ascii="-webkit-standard" w:eastAsia="Times New Roman" w:hAnsi="-webkit-standard" w:cs="Times New Roman"/>
          <w:color w:val="2A2A2A"/>
        </w:rPr>
      </w:pPr>
      <w:r w:rsidRPr="0040653E">
        <w:rPr>
          <w:rFonts w:ascii="Arial" w:eastAsia="Times New Roman" w:hAnsi="Arial" w:cs="Arial"/>
          <w:b/>
          <w:bCs/>
          <w:color w:val="508D24"/>
        </w:rPr>
        <w:t>CERTIFICATIONS/LICENSURES:</w:t>
      </w:r>
    </w:p>
    <w:p w14:paraId="6ECFCD7B" w14:textId="77777777" w:rsidR="0040653E" w:rsidRPr="0040653E" w:rsidRDefault="0040653E" w:rsidP="0040653E">
      <w:pPr>
        <w:spacing w:line="375" w:lineRule="atLeast"/>
        <w:rPr>
          <w:rFonts w:ascii="-webkit-standard" w:eastAsia="Times New Roman" w:hAnsi="-webkit-standard" w:cs="Times New Roman"/>
          <w:color w:val="2A2A2A"/>
        </w:rPr>
      </w:pPr>
      <w:r w:rsidRPr="0040653E">
        <w:rPr>
          <w:rFonts w:ascii="Arial" w:eastAsia="Times New Roman" w:hAnsi="Arial" w:cs="Arial"/>
          <w:color w:val="2A2A2A"/>
          <w:u w:val="single"/>
        </w:rPr>
        <w:t>National Institute for Metalworking Skills (NIMS) Certification(s):</w:t>
      </w:r>
    </w:p>
    <w:p w14:paraId="350ADDC6" w14:textId="77777777" w:rsidR="0040653E" w:rsidRPr="0040653E" w:rsidRDefault="0040653E" w:rsidP="0040653E">
      <w:pPr>
        <w:numPr>
          <w:ilvl w:val="0"/>
          <w:numId w:val="2"/>
        </w:numPr>
        <w:spacing w:before="45" w:line="375" w:lineRule="atLeast"/>
        <w:rPr>
          <w:rFonts w:ascii="-webkit-standard" w:eastAsia="Times New Roman" w:hAnsi="-webkit-standard" w:cs="Times New Roman"/>
          <w:color w:val="2A2A2A"/>
        </w:rPr>
      </w:pPr>
      <w:r w:rsidRPr="0040653E">
        <w:rPr>
          <w:rFonts w:ascii="Arial" w:eastAsia="Times New Roman" w:hAnsi="Arial" w:cs="Arial"/>
          <w:color w:val="2A2A2A"/>
          <w:sz w:val="20"/>
          <w:szCs w:val="20"/>
        </w:rPr>
        <w:t>Basic Hydraulic Systems</w:t>
      </w:r>
    </w:p>
    <w:p w14:paraId="7CEAB298" w14:textId="77777777" w:rsidR="0040653E" w:rsidRPr="0040653E" w:rsidRDefault="0040653E" w:rsidP="0040653E">
      <w:pPr>
        <w:numPr>
          <w:ilvl w:val="0"/>
          <w:numId w:val="2"/>
        </w:numPr>
        <w:spacing w:before="45" w:line="375" w:lineRule="atLeast"/>
        <w:rPr>
          <w:rFonts w:ascii="-webkit-standard" w:eastAsia="Times New Roman" w:hAnsi="-webkit-standard" w:cs="Times New Roman"/>
          <w:color w:val="2A2A2A"/>
        </w:rPr>
      </w:pPr>
      <w:r w:rsidRPr="0040653E">
        <w:rPr>
          <w:rFonts w:ascii="Arial" w:eastAsia="Times New Roman" w:hAnsi="Arial" w:cs="Arial"/>
          <w:color w:val="2A2A2A"/>
          <w:sz w:val="20"/>
          <w:szCs w:val="20"/>
        </w:rPr>
        <w:t>Basic Mechanical Systems*</w:t>
      </w:r>
    </w:p>
    <w:p w14:paraId="52D25DDD" w14:textId="77777777" w:rsidR="0040653E" w:rsidRPr="0040653E" w:rsidRDefault="0040653E" w:rsidP="0040653E">
      <w:pPr>
        <w:numPr>
          <w:ilvl w:val="0"/>
          <w:numId w:val="2"/>
        </w:numPr>
        <w:spacing w:before="45" w:line="375" w:lineRule="atLeast"/>
        <w:rPr>
          <w:rFonts w:ascii="-webkit-standard" w:eastAsia="Times New Roman" w:hAnsi="-webkit-standard" w:cs="Times New Roman"/>
          <w:color w:val="2A2A2A"/>
        </w:rPr>
      </w:pPr>
      <w:r w:rsidRPr="0040653E">
        <w:rPr>
          <w:rFonts w:ascii="Arial" w:eastAsia="Times New Roman" w:hAnsi="Arial" w:cs="Arial"/>
          <w:color w:val="2A2A2A"/>
          <w:sz w:val="20"/>
          <w:szCs w:val="20"/>
        </w:rPr>
        <w:t>Basic Pneumatic Systems</w:t>
      </w:r>
    </w:p>
    <w:p w14:paraId="6B67CFCF" w14:textId="77777777" w:rsidR="0040653E" w:rsidRPr="0040653E" w:rsidRDefault="0040653E" w:rsidP="0040653E">
      <w:pPr>
        <w:numPr>
          <w:ilvl w:val="0"/>
          <w:numId w:val="2"/>
        </w:numPr>
        <w:spacing w:before="45" w:line="375" w:lineRule="atLeast"/>
        <w:rPr>
          <w:rFonts w:ascii="-webkit-standard" w:eastAsia="Times New Roman" w:hAnsi="-webkit-standard" w:cs="Times New Roman"/>
          <w:color w:val="2A2A2A"/>
        </w:rPr>
      </w:pPr>
      <w:r w:rsidRPr="0040653E">
        <w:rPr>
          <w:rFonts w:ascii="Arial" w:eastAsia="Times New Roman" w:hAnsi="Arial" w:cs="Arial"/>
          <w:color w:val="2A2A2A"/>
          <w:sz w:val="20"/>
          <w:szCs w:val="20"/>
        </w:rPr>
        <w:t>Electronic Control Systems</w:t>
      </w:r>
    </w:p>
    <w:p w14:paraId="089C20F4" w14:textId="77777777" w:rsidR="0040653E" w:rsidRPr="0040653E" w:rsidRDefault="0040653E" w:rsidP="0040653E">
      <w:pPr>
        <w:numPr>
          <w:ilvl w:val="0"/>
          <w:numId w:val="2"/>
        </w:numPr>
        <w:spacing w:before="45" w:line="375" w:lineRule="atLeast"/>
        <w:rPr>
          <w:rFonts w:ascii="-webkit-standard" w:eastAsia="Times New Roman" w:hAnsi="-webkit-standard" w:cs="Times New Roman"/>
          <w:color w:val="2A2A2A"/>
        </w:rPr>
      </w:pPr>
      <w:r w:rsidRPr="0040653E">
        <w:rPr>
          <w:rFonts w:ascii="Arial" w:eastAsia="Times New Roman" w:hAnsi="Arial" w:cs="Arial"/>
          <w:color w:val="2A2A2A"/>
          <w:sz w:val="20"/>
          <w:szCs w:val="20"/>
        </w:rPr>
        <w:t>Electrical Systems</w:t>
      </w:r>
    </w:p>
    <w:p w14:paraId="68A8E1B7" w14:textId="77777777" w:rsidR="0040653E" w:rsidRPr="0040653E" w:rsidRDefault="0040653E" w:rsidP="0040653E">
      <w:pPr>
        <w:numPr>
          <w:ilvl w:val="0"/>
          <w:numId w:val="2"/>
        </w:numPr>
        <w:spacing w:before="45" w:line="375" w:lineRule="atLeast"/>
        <w:rPr>
          <w:rFonts w:ascii="-webkit-standard" w:eastAsia="Times New Roman" w:hAnsi="-webkit-standard" w:cs="Times New Roman"/>
          <w:color w:val="2A2A2A"/>
        </w:rPr>
      </w:pPr>
      <w:r w:rsidRPr="0040653E">
        <w:rPr>
          <w:rFonts w:ascii="Arial" w:eastAsia="Times New Roman" w:hAnsi="Arial" w:cs="Arial"/>
          <w:color w:val="2A2A2A"/>
          <w:sz w:val="20"/>
          <w:szCs w:val="20"/>
        </w:rPr>
        <w:t>Maintenance Operations*</w:t>
      </w:r>
    </w:p>
    <w:p w14:paraId="31E828B6" w14:textId="77777777" w:rsidR="0040653E" w:rsidRPr="0040653E" w:rsidRDefault="0040653E" w:rsidP="0040653E">
      <w:pPr>
        <w:numPr>
          <w:ilvl w:val="0"/>
          <w:numId w:val="2"/>
        </w:numPr>
        <w:spacing w:before="45" w:line="375" w:lineRule="atLeast"/>
        <w:rPr>
          <w:rFonts w:ascii="-webkit-standard" w:eastAsia="Times New Roman" w:hAnsi="-webkit-standard" w:cs="Times New Roman"/>
          <w:color w:val="2A2A2A"/>
        </w:rPr>
      </w:pPr>
      <w:r w:rsidRPr="0040653E">
        <w:rPr>
          <w:rFonts w:ascii="Arial" w:eastAsia="Times New Roman" w:hAnsi="Arial" w:cs="Arial"/>
          <w:color w:val="2A2A2A"/>
          <w:sz w:val="20"/>
          <w:szCs w:val="20"/>
        </w:rPr>
        <w:t>Maintenance Piping</w:t>
      </w:r>
    </w:p>
    <w:p w14:paraId="326E91EE" w14:textId="77777777" w:rsidR="0040653E" w:rsidRPr="0040653E" w:rsidRDefault="0040653E" w:rsidP="0040653E">
      <w:pPr>
        <w:numPr>
          <w:ilvl w:val="0"/>
          <w:numId w:val="2"/>
        </w:numPr>
        <w:spacing w:before="45" w:line="375" w:lineRule="atLeast"/>
        <w:rPr>
          <w:rFonts w:ascii="-webkit-standard" w:eastAsia="Times New Roman" w:hAnsi="-webkit-standard" w:cs="Times New Roman"/>
          <w:color w:val="2A2A2A"/>
        </w:rPr>
      </w:pPr>
      <w:r w:rsidRPr="0040653E">
        <w:rPr>
          <w:rFonts w:ascii="Arial" w:eastAsia="Times New Roman" w:hAnsi="Arial" w:cs="Arial"/>
          <w:color w:val="2A2A2A"/>
          <w:sz w:val="20"/>
          <w:szCs w:val="20"/>
        </w:rPr>
        <w:t>Maintenance Welding</w:t>
      </w:r>
    </w:p>
    <w:p w14:paraId="56E119B2" w14:textId="77777777" w:rsidR="0040653E" w:rsidRPr="0040653E" w:rsidRDefault="0040653E" w:rsidP="0040653E">
      <w:pPr>
        <w:numPr>
          <w:ilvl w:val="0"/>
          <w:numId w:val="2"/>
        </w:numPr>
        <w:spacing w:before="45" w:line="375" w:lineRule="atLeast"/>
        <w:rPr>
          <w:rFonts w:ascii="-webkit-standard" w:eastAsia="Times New Roman" w:hAnsi="-webkit-standard" w:cs="Times New Roman"/>
          <w:color w:val="2A2A2A"/>
        </w:rPr>
      </w:pPr>
      <w:r w:rsidRPr="0040653E">
        <w:rPr>
          <w:rFonts w:ascii="Arial" w:eastAsia="Times New Roman" w:hAnsi="Arial" w:cs="Arial"/>
          <w:color w:val="2A2A2A"/>
          <w:sz w:val="20"/>
          <w:szCs w:val="20"/>
        </w:rPr>
        <w:t>Process Control Systems</w:t>
      </w:r>
    </w:p>
    <w:p w14:paraId="14A3B163" w14:textId="77777777" w:rsidR="0040653E" w:rsidRPr="0040653E" w:rsidRDefault="0040653E" w:rsidP="0040653E">
      <w:pPr>
        <w:spacing w:line="375" w:lineRule="atLeast"/>
        <w:rPr>
          <w:rFonts w:ascii="-webkit-standard" w:eastAsia="Times New Roman" w:hAnsi="-webkit-standard" w:cs="Times New Roman"/>
          <w:color w:val="2A2A2A"/>
        </w:rPr>
      </w:pPr>
      <w:r w:rsidRPr="0040653E">
        <w:rPr>
          <w:rFonts w:ascii="Arial" w:eastAsia="Times New Roman" w:hAnsi="Arial" w:cs="Arial"/>
          <w:color w:val="2A2A2A"/>
          <w:sz w:val="20"/>
          <w:szCs w:val="20"/>
        </w:rPr>
        <w:t>(* Included in the student costs, in addition to a retake or additional certification of choice)</w:t>
      </w:r>
    </w:p>
    <w:p w14:paraId="66D8CFC5" w14:textId="77777777" w:rsidR="0040653E" w:rsidRPr="0040653E" w:rsidRDefault="0040653E" w:rsidP="0040653E">
      <w:pPr>
        <w:spacing w:line="375" w:lineRule="atLeast"/>
        <w:rPr>
          <w:rFonts w:ascii="-webkit-standard" w:eastAsia="Times New Roman" w:hAnsi="-webkit-standard" w:cs="Times New Roman"/>
          <w:color w:val="2A2A2A"/>
        </w:rPr>
      </w:pPr>
      <w:r w:rsidRPr="0040653E">
        <w:rPr>
          <w:rFonts w:ascii="Arial" w:eastAsia="Times New Roman" w:hAnsi="Arial" w:cs="Arial"/>
          <w:b/>
          <w:bCs/>
          <w:color w:val="2A2A2A"/>
        </w:rPr>
        <w:t> RATIONALE FOR PROGRAM •</w:t>
      </w:r>
      <w:r w:rsidRPr="0040653E">
        <w:rPr>
          <w:rFonts w:ascii="Arial" w:eastAsia="Times New Roman" w:hAnsi="Arial" w:cs="Arial"/>
          <w:color w:val="2A2A2A"/>
        </w:rPr>
        <w:t> Employment of general maintenance and repair workers is projected to grow 6 percent from 2018 to 2028, about as fast as the average for all occupations. Employment may rise as increasing home prices and sales drive demand for remodeling and maintenance work. • As of August 31, 2020, 295 jobs relating to Maintenance Technician within 50 miles of KCCC were posted on the Ohio Means Jobs website (</w:t>
      </w:r>
      <w:hyperlink r:id="rId5" w:history="1">
        <w:r w:rsidRPr="0040653E">
          <w:rPr>
            <w:rFonts w:ascii="Arial" w:eastAsia="Times New Roman" w:hAnsi="Arial" w:cs="Arial"/>
            <w:color w:val="0000FF"/>
            <w:u w:val="single"/>
          </w:rPr>
          <w:t>www.ohiomeansjobs.com</w:t>
        </w:r>
      </w:hyperlink>
      <w:r w:rsidRPr="0040653E">
        <w:rPr>
          <w:rFonts w:ascii="Arial" w:eastAsia="Times New Roman" w:hAnsi="Arial" w:cs="Arial"/>
          <w:color w:val="2A2A2A"/>
        </w:rPr>
        <w:t>). • According to O-NET, projected growth in the Maintenance Technician field through 2028 is 4% to 6%, with a projected 8000 job openings (</w:t>
      </w:r>
      <w:hyperlink r:id="rId6" w:history="1">
        <w:r w:rsidRPr="0040653E">
          <w:rPr>
            <w:rFonts w:ascii="Arial" w:eastAsia="Times New Roman" w:hAnsi="Arial" w:cs="Arial"/>
            <w:color w:val="0000FF"/>
            <w:u w:val="single"/>
          </w:rPr>
          <w:t>www.careerinfonet.org</w:t>
        </w:r>
      </w:hyperlink>
      <w:r w:rsidRPr="0040653E">
        <w:rPr>
          <w:rFonts w:ascii="Arial" w:eastAsia="Times New Roman" w:hAnsi="Arial" w:cs="Arial"/>
          <w:color w:val="2A2A2A"/>
        </w:rPr>
        <w:t>). • Maintenance Technician is a new program beginning in September 2021 and pending approvals, therefore, no passage rates, certification rates, placement rates are currently available. • An occupational advisory committee is being formed as of August 2020.  </w:t>
      </w:r>
    </w:p>
    <w:p w14:paraId="26A7AA3C" w14:textId="77777777" w:rsidR="0040653E" w:rsidRPr="0040653E" w:rsidRDefault="0040653E" w:rsidP="0040653E">
      <w:pPr>
        <w:spacing w:line="375" w:lineRule="atLeast"/>
        <w:rPr>
          <w:rFonts w:ascii="-webkit-standard" w:eastAsia="Times New Roman" w:hAnsi="-webkit-standard" w:cs="Times New Roman"/>
          <w:color w:val="2A2A2A"/>
        </w:rPr>
      </w:pPr>
      <w:r w:rsidRPr="0040653E">
        <w:rPr>
          <w:rFonts w:ascii="Arial" w:eastAsia="Times New Roman" w:hAnsi="Arial" w:cs="Arial"/>
          <w:color w:val="2A2A2A"/>
        </w:rPr>
        <w:t>Please follow this link for more information on the course description, program plan, academic calendar, program costs, and application procedures.</w:t>
      </w:r>
    </w:p>
    <w:p w14:paraId="093A8855" w14:textId="77777777" w:rsidR="0040653E" w:rsidRPr="0040653E" w:rsidRDefault="0040653E" w:rsidP="0040653E">
      <w:pPr>
        <w:spacing w:line="375" w:lineRule="atLeast"/>
        <w:rPr>
          <w:rFonts w:ascii="-webkit-standard" w:eastAsia="Times New Roman" w:hAnsi="-webkit-standard" w:cs="Times New Roman"/>
          <w:color w:val="2A2A2A"/>
        </w:rPr>
      </w:pPr>
      <w:hyperlink r:id="rId7" w:tooltip="https://www.knoxtechnicalcenter.com/maintenance-technician.html" w:history="1">
        <w:r w:rsidRPr="0040653E">
          <w:rPr>
            <w:rFonts w:ascii="Arial" w:eastAsia="Times New Roman" w:hAnsi="Arial" w:cs="Arial"/>
            <w:color w:val="0000FF"/>
            <w:u w:val="single"/>
          </w:rPr>
          <w:t>https://www.knoxtechnicalcenter.com/maintenance-technician.html</w:t>
        </w:r>
      </w:hyperlink>
    </w:p>
    <w:p w14:paraId="258CD1C3" w14:textId="77777777" w:rsidR="0040653E" w:rsidRPr="0040653E" w:rsidRDefault="0040653E" w:rsidP="0040653E">
      <w:pPr>
        <w:spacing w:line="375" w:lineRule="atLeast"/>
        <w:rPr>
          <w:rFonts w:ascii="-webkit-standard" w:eastAsia="Times New Roman" w:hAnsi="-webkit-standard" w:cs="Times New Roman"/>
          <w:color w:val="2A2A2A"/>
        </w:rPr>
      </w:pPr>
      <w:r w:rsidRPr="0040653E">
        <w:rPr>
          <w:rFonts w:ascii="Arial" w:eastAsia="Times New Roman" w:hAnsi="Arial" w:cs="Arial"/>
          <w:color w:val="2A2A2A"/>
        </w:rPr>
        <w:t>For more information, contact Mike Creighton, Industrial Coordinator, at </w:t>
      </w:r>
      <w:hyperlink r:id="rId8" w:history="1">
        <w:r w:rsidRPr="0040653E">
          <w:rPr>
            <w:rFonts w:ascii="Arial" w:eastAsia="Times New Roman" w:hAnsi="Arial" w:cs="Arial"/>
            <w:color w:val="0000FF"/>
            <w:u w:val="single"/>
          </w:rPr>
          <w:t>mcreighton@knoxcc.org</w:t>
        </w:r>
      </w:hyperlink>
      <w:r w:rsidRPr="0040653E">
        <w:rPr>
          <w:rFonts w:ascii="Arial" w:eastAsia="Times New Roman" w:hAnsi="Arial" w:cs="Arial"/>
          <w:color w:val="2A2A2A"/>
        </w:rPr>
        <w:t xml:space="preserve">, or call (740) 393-2933, </w:t>
      </w:r>
      <w:proofErr w:type="spellStart"/>
      <w:r w:rsidRPr="0040653E">
        <w:rPr>
          <w:rFonts w:ascii="Arial" w:eastAsia="Times New Roman" w:hAnsi="Arial" w:cs="Arial"/>
          <w:color w:val="2A2A2A"/>
        </w:rPr>
        <w:t>ext</w:t>
      </w:r>
      <w:proofErr w:type="spellEnd"/>
      <w:r w:rsidRPr="0040653E">
        <w:rPr>
          <w:rFonts w:ascii="Arial" w:eastAsia="Times New Roman" w:hAnsi="Arial" w:cs="Arial"/>
          <w:color w:val="2A2A2A"/>
        </w:rPr>
        <w:t xml:space="preserve"> 1114.  </w:t>
      </w:r>
    </w:p>
    <w:p w14:paraId="2657F81D" w14:textId="77777777" w:rsidR="0040653E" w:rsidRPr="0040653E" w:rsidRDefault="0040653E" w:rsidP="0040653E">
      <w:pPr>
        <w:rPr>
          <w:rFonts w:ascii="Times New Roman" w:eastAsia="Times New Roman" w:hAnsi="Times New Roman" w:cs="Times New Roman"/>
        </w:rPr>
      </w:pPr>
    </w:p>
    <w:p w14:paraId="47E0A63F" w14:textId="77777777" w:rsidR="0077656E" w:rsidRDefault="0077656E"/>
    <w:sectPr w:rsidR="0077656E" w:rsidSect="0051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A0CDD"/>
    <w:multiLevelType w:val="multilevel"/>
    <w:tmpl w:val="E4CE557E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3FAC"/>
    <w:multiLevelType w:val="multilevel"/>
    <w:tmpl w:val="C80C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3E"/>
    <w:rsid w:val="0040653E"/>
    <w:rsid w:val="005146D1"/>
    <w:rsid w:val="0077656E"/>
    <w:rsid w:val="00C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CF07C"/>
  <w15:chartTrackingRefBased/>
  <w15:docId w15:val="{9B6CFF96-5D6F-C142-AB6E-E75CAD94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A543E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40653E"/>
  </w:style>
  <w:style w:type="character" w:styleId="Strong">
    <w:name w:val="Strong"/>
    <w:basedOn w:val="DefaultParagraphFont"/>
    <w:uiPriority w:val="22"/>
    <w:qFormat/>
    <w:rsid w:val="004065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6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reighton@knoxc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oxtechnicalcenter.com/maintenance-technici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infonet.org" TargetMode="External"/><Relationship Id="rId5" Type="http://schemas.openxmlformats.org/officeDocument/2006/relationships/hyperlink" Target="http://www.ohiomeansjob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Youtkus</dc:creator>
  <cp:keywords/>
  <dc:description/>
  <cp:lastModifiedBy>Catherine Youtkus</cp:lastModifiedBy>
  <cp:revision>1</cp:revision>
  <dcterms:created xsi:type="dcterms:W3CDTF">2021-01-11T15:31:00Z</dcterms:created>
  <dcterms:modified xsi:type="dcterms:W3CDTF">2021-01-11T15:39:00Z</dcterms:modified>
</cp:coreProperties>
</file>