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1E" w:rsidRPr="00787545" w:rsidRDefault="0070291E" w:rsidP="0070291E">
      <w:pPr>
        <w:jc w:val="center"/>
        <w:rPr>
          <w:rFonts w:ascii="Times New Roman" w:hAnsi="Times New Roman" w:cs="Times New Roman"/>
          <w:b/>
        </w:rPr>
      </w:pPr>
    </w:p>
    <w:p w:rsidR="0070291E" w:rsidRDefault="0070291E" w:rsidP="0070291E">
      <w:pPr>
        <w:jc w:val="center"/>
        <w:rPr>
          <w:rFonts w:ascii="Times New Roman" w:hAnsi="Times New Roman" w:cs="Times New Roman"/>
          <w:b/>
        </w:rPr>
      </w:pPr>
      <w:r w:rsidRPr="00787545">
        <w:rPr>
          <w:rFonts w:ascii="Times New Roman" w:hAnsi="Times New Roman" w:cs="Times New Roman"/>
          <w:b/>
        </w:rPr>
        <w:t xml:space="preserve">Bringing Church Home – </w:t>
      </w:r>
      <w:r w:rsidR="00C81EF4">
        <w:rPr>
          <w:rFonts w:ascii="Times New Roman" w:hAnsi="Times New Roman" w:cs="Times New Roman"/>
          <w:b/>
        </w:rPr>
        <w:t>January 2</w:t>
      </w:r>
      <w:r w:rsidR="001A6532">
        <w:rPr>
          <w:rFonts w:ascii="Times New Roman" w:hAnsi="Times New Roman" w:cs="Times New Roman"/>
          <w:b/>
        </w:rPr>
        <w:t>8, 2018</w:t>
      </w:r>
    </w:p>
    <w:p w:rsidR="0070291E" w:rsidRPr="00787545" w:rsidRDefault="0070291E" w:rsidP="0070291E">
      <w:pPr>
        <w:jc w:val="center"/>
        <w:rPr>
          <w:rFonts w:ascii="Times New Roman" w:hAnsi="Times New Roman" w:cs="Times New Roman"/>
          <w:b/>
        </w:rPr>
      </w:pPr>
    </w:p>
    <w:p w:rsidR="0070291E" w:rsidRPr="00787545" w:rsidRDefault="0070291E" w:rsidP="0070291E">
      <w:pPr>
        <w:rPr>
          <w:rFonts w:ascii="Times New Roman" w:hAnsi="Times New Roman" w:cs="Times New Roman"/>
        </w:rPr>
      </w:pPr>
      <w:r w:rsidRPr="00787545">
        <w:rPr>
          <w:rFonts w:ascii="Times New Roman" w:hAnsi="Times New Roman" w:cs="Times New Roman"/>
          <w:b/>
        </w:rPr>
        <w:t>Bible</w:t>
      </w:r>
      <w:r w:rsidRPr="00787545">
        <w:rPr>
          <w:rFonts w:ascii="Times New Roman" w:hAnsi="Times New Roman" w:cs="Times New Roman"/>
        </w:rPr>
        <w:t xml:space="preserve"> </w:t>
      </w:r>
      <w:r w:rsidRPr="00787545">
        <w:rPr>
          <w:rFonts w:ascii="Times New Roman" w:hAnsi="Times New Roman" w:cs="Times New Roman"/>
          <w:b/>
        </w:rPr>
        <w:t>Bites</w:t>
      </w:r>
    </w:p>
    <w:p w:rsidR="0070291E" w:rsidRDefault="0070291E" w:rsidP="0070291E">
      <w:pPr>
        <w:rPr>
          <w:rFonts w:ascii="Times New Roman" w:hAnsi="Times New Roman" w:cs="Times New Roman"/>
          <w:i/>
        </w:rPr>
      </w:pPr>
      <w:r w:rsidRPr="00787545">
        <w:rPr>
          <w:rFonts w:ascii="Times New Roman" w:hAnsi="Times New Roman" w:cs="Times New Roman"/>
          <w:i/>
        </w:rPr>
        <w:t>These short passages come from the Lectionary readings for today.</w:t>
      </w:r>
    </w:p>
    <w:p w:rsidR="0070291E" w:rsidRDefault="0070291E" w:rsidP="0070291E">
      <w:pPr>
        <w:rPr>
          <w:rFonts w:ascii="Times New Roman" w:hAnsi="Times New Roman" w:cs="Times New Roman"/>
          <w:i/>
        </w:rPr>
      </w:pPr>
    </w:p>
    <w:p w:rsidR="0070291E" w:rsidRDefault="0070291E" w:rsidP="00702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1A6532">
        <w:rPr>
          <w:rFonts w:ascii="Times New Roman" w:hAnsi="Times New Roman" w:cs="Times New Roman"/>
        </w:rPr>
        <w:tab/>
        <w:t>Deut. 18:17-19</w:t>
      </w:r>
      <w:r w:rsidR="001A6532">
        <w:rPr>
          <w:rFonts w:ascii="Times New Roman" w:hAnsi="Times New Roman" w:cs="Times New Roman"/>
        </w:rPr>
        <w:tab/>
        <w:t xml:space="preserve"> </w:t>
      </w:r>
      <w:r w:rsidR="001A6532">
        <w:rPr>
          <w:rFonts w:ascii="Times New Roman" w:hAnsi="Times New Roman" w:cs="Times New Roman"/>
        </w:rPr>
        <w:tab/>
        <w:t>The Lord promises a new prophet</w:t>
      </w:r>
    </w:p>
    <w:p w:rsidR="0070291E" w:rsidRDefault="0070291E" w:rsidP="00702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</w:t>
      </w:r>
      <w:r w:rsidR="001A6532">
        <w:rPr>
          <w:rFonts w:ascii="Times New Roman" w:hAnsi="Times New Roman" w:cs="Times New Roman"/>
        </w:rPr>
        <w:tab/>
        <w:t>Psalm 111:1</w:t>
      </w:r>
      <w:r w:rsidR="001A6532">
        <w:rPr>
          <w:rFonts w:ascii="Times New Roman" w:hAnsi="Times New Roman" w:cs="Times New Roman"/>
        </w:rPr>
        <w:tab/>
      </w:r>
      <w:r w:rsidR="001A6532">
        <w:rPr>
          <w:rFonts w:ascii="Times New Roman" w:hAnsi="Times New Roman" w:cs="Times New Roman"/>
        </w:rPr>
        <w:tab/>
        <w:t>Hallelujah!</w:t>
      </w:r>
    </w:p>
    <w:p w:rsidR="0070291E" w:rsidRDefault="0070291E" w:rsidP="00702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</w:t>
      </w:r>
      <w:r w:rsidR="001A6532">
        <w:rPr>
          <w:rFonts w:ascii="Times New Roman" w:hAnsi="Times New Roman" w:cs="Times New Roman"/>
        </w:rPr>
        <w:tab/>
        <w:t>Psalm 111:2-4</w:t>
      </w:r>
      <w:r w:rsidR="001A6532">
        <w:rPr>
          <w:rFonts w:ascii="Times New Roman" w:hAnsi="Times New Roman" w:cs="Times New Roman"/>
        </w:rPr>
        <w:tab/>
      </w:r>
      <w:r w:rsidR="001A6532">
        <w:rPr>
          <w:rFonts w:ascii="Times New Roman" w:hAnsi="Times New Roman" w:cs="Times New Roman"/>
        </w:rPr>
        <w:tab/>
        <w:t>God’s works are full of splendor</w:t>
      </w:r>
    </w:p>
    <w:p w:rsidR="0070291E" w:rsidRDefault="0070291E" w:rsidP="00702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</w:t>
      </w:r>
      <w:r w:rsidR="001A6532">
        <w:rPr>
          <w:rFonts w:ascii="Times New Roman" w:hAnsi="Times New Roman" w:cs="Times New Roman"/>
        </w:rPr>
        <w:tab/>
        <w:t>1 Cor. 8:</w:t>
      </w:r>
      <w:r w:rsidR="0014095F">
        <w:rPr>
          <w:rFonts w:ascii="Times New Roman" w:hAnsi="Times New Roman" w:cs="Times New Roman"/>
        </w:rPr>
        <w:t>4-6</w:t>
      </w:r>
      <w:r w:rsidR="0014095F">
        <w:rPr>
          <w:rFonts w:ascii="Times New Roman" w:hAnsi="Times New Roman" w:cs="Times New Roman"/>
        </w:rPr>
        <w:tab/>
      </w:r>
      <w:r w:rsidR="0014095F">
        <w:rPr>
          <w:rFonts w:ascii="Times New Roman" w:hAnsi="Times New Roman" w:cs="Times New Roman"/>
        </w:rPr>
        <w:tab/>
        <w:t xml:space="preserve">Many idols but just one God </w:t>
      </w:r>
    </w:p>
    <w:p w:rsidR="0070291E" w:rsidRDefault="0070291E" w:rsidP="00702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</w:t>
      </w:r>
      <w:r w:rsidR="0014095F">
        <w:rPr>
          <w:rFonts w:ascii="Times New Roman" w:hAnsi="Times New Roman" w:cs="Times New Roman"/>
        </w:rPr>
        <w:tab/>
      </w:r>
      <w:r w:rsidR="0014095F">
        <w:rPr>
          <w:rFonts w:ascii="Times New Roman" w:hAnsi="Times New Roman" w:cs="Times New Roman"/>
        </w:rPr>
        <w:tab/>
        <w:t>Mark 1:21-26</w:t>
      </w:r>
      <w:r w:rsidR="0014095F">
        <w:rPr>
          <w:rFonts w:ascii="Times New Roman" w:hAnsi="Times New Roman" w:cs="Times New Roman"/>
        </w:rPr>
        <w:tab/>
      </w:r>
      <w:r w:rsidR="0014095F">
        <w:rPr>
          <w:rFonts w:ascii="Times New Roman" w:hAnsi="Times New Roman" w:cs="Times New Roman"/>
        </w:rPr>
        <w:tab/>
        <w:t>Many unclean spirits but Jesus wins</w:t>
      </w:r>
    </w:p>
    <w:p w:rsidR="0070291E" w:rsidRPr="00616708" w:rsidRDefault="0070291E" w:rsidP="00702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</w:t>
      </w:r>
      <w:r w:rsidR="0014095F">
        <w:rPr>
          <w:rFonts w:ascii="Times New Roman" w:hAnsi="Times New Roman" w:cs="Times New Roman"/>
        </w:rPr>
        <w:tab/>
        <w:t>Mark 1:27,28</w:t>
      </w:r>
      <w:r w:rsidR="0014095F">
        <w:rPr>
          <w:rFonts w:ascii="Times New Roman" w:hAnsi="Times New Roman" w:cs="Times New Roman"/>
        </w:rPr>
        <w:tab/>
      </w:r>
      <w:r w:rsidR="0014095F">
        <w:rPr>
          <w:rFonts w:ascii="Times New Roman" w:hAnsi="Times New Roman" w:cs="Times New Roman"/>
        </w:rPr>
        <w:tab/>
        <w:t>Jesus becomes famous</w:t>
      </w:r>
    </w:p>
    <w:p w:rsidR="0070291E" w:rsidRPr="00787545" w:rsidRDefault="0070291E" w:rsidP="0070291E">
      <w:pPr>
        <w:rPr>
          <w:rFonts w:ascii="Times New Roman" w:hAnsi="Times New Roman" w:cs="Times New Roman"/>
        </w:rPr>
      </w:pPr>
    </w:p>
    <w:p w:rsidR="0070291E" w:rsidRPr="00787545" w:rsidRDefault="0070291E" w:rsidP="0070291E">
      <w:pPr>
        <w:rPr>
          <w:rFonts w:ascii="Times New Roman" w:hAnsi="Times New Roman" w:cs="Times New Roman"/>
        </w:rPr>
      </w:pPr>
      <w:r w:rsidRPr="00787545">
        <w:rPr>
          <w:rFonts w:ascii="Times New Roman" w:hAnsi="Times New Roman" w:cs="Times New Roman"/>
          <w:b/>
        </w:rPr>
        <w:t>Ritual</w:t>
      </w:r>
    </w:p>
    <w:p w:rsidR="0070291E" w:rsidRDefault="0070291E" w:rsidP="0070291E">
      <w:pPr>
        <w:rPr>
          <w:rFonts w:ascii="Times New Roman" w:hAnsi="Times New Roman" w:cs="Times New Roman"/>
          <w:i/>
        </w:rPr>
      </w:pPr>
      <w:r w:rsidRPr="00787545">
        <w:rPr>
          <w:rFonts w:ascii="Times New Roman" w:hAnsi="Times New Roman" w:cs="Times New Roman"/>
          <w:i/>
        </w:rPr>
        <w:t>An activity to try at home</w:t>
      </w:r>
    </w:p>
    <w:p w:rsidR="0070291E" w:rsidRDefault="0070291E" w:rsidP="0070291E">
      <w:pPr>
        <w:rPr>
          <w:rFonts w:ascii="Times New Roman" w:hAnsi="Times New Roman" w:cs="Times New Roman"/>
          <w:i/>
        </w:rPr>
      </w:pPr>
    </w:p>
    <w:p w:rsidR="0014095F" w:rsidRPr="0014095F" w:rsidRDefault="0014095F" w:rsidP="00702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Yes, it’s cold, but pick a clear night and go outside and look up at the sky.  You may be tempted to say “Hallelujah!” as you look at the stars and planets.  </w:t>
      </w:r>
      <w:r w:rsidR="00394C88">
        <w:rPr>
          <w:rFonts w:ascii="Times New Roman" w:hAnsi="Times New Roman" w:cs="Times New Roman"/>
        </w:rPr>
        <w:t>Or just look out the window of your house or your car.  What do you see that is worth saying “Hallelujah” about?  (</w:t>
      </w:r>
      <w:r w:rsidR="00FF3AFB">
        <w:rPr>
          <w:rFonts w:ascii="Times New Roman" w:hAnsi="Times New Roman" w:cs="Times New Roman"/>
        </w:rPr>
        <w:t xml:space="preserve">You could also look up the word </w:t>
      </w:r>
      <w:r w:rsidR="00394C88">
        <w:rPr>
          <w:rFonts w:ascii="Times New Roman" w:hAnsi="Times New Roman" w:cs="Times New Roman"/>
        </w:rPr>
        <w:t xml:space="preserve">“Hallelujah.”  </w:t>
      </w:r>
      <w:r w:rsidR="00251061">
        <w:rPr>
          <w:rFonts w:ascii="Times New Roman" w:hAnsi="Times New Roman" w:cs="Times New Roman"/>
        </w:rPr>
        <w:t>Where did it come from</w:t>
      </w:r>
      <w:r w:rsidR="007D3B90">
        <w:rPr>
          <w:rFonts w:ascii="Times New Roman" w:hAnsi="Times New Roman" w:cs="Times New Roman"/>
        </w:rPr>
        <w:t>?)</w:t>
      </w:r>
    </w:p>
    <w:p w:rsidR="0070291E" w:rsidRPr="00787545" w:rsidRDefault="0070291E" w:rsidP="0070291E">
      <w:pPr>
        <w:rPr>
          <w:rFonts w:ascii="Times New Roman" w:hAnsi="Times New Roman" w:cs="Times New Roman"/>
        </w:rPr>
      </w:pPr>
    </w:p>
    <w:p w:rsidR="0070291E" w:rsidRPr="00787545" w:rsidRDefault="0070291E" w:rsidP="0070291E">
      <w:pPr>
        <w:rPr>
          <w:rFonts w:ascii="Times New Roman" w:hAnsi="Times New Roman" w:cs="Times New Roman"/>
          <w:b/>
        </w:rPr>
      </w:pPr>
      <w:r w:rsidRPr="00787545">
        <w:rPr>
          <w:rFonts w:ascii="Times New Roman" w:hAnsi="Times New Roman" w:cs="Times New Roman"/>
          <w:b/>
        </w:rPr>
        <w:t>Holy Conversation</w:t>
      </w:r>
    </w:p>
    <w:p w:rsidR="0070291E" w:rsidRDefault="0070291E" w:rsidP="0070291E">
      <w:pPr>
        <w:rPr>
          <w:rFonts w:ascii="Times New Roman" w:hAnsi="Times New Roman" w:cs="Times New Roman"/>
          <w:i/>
        </w:rPr>
      </w:pPr>
      <w:r w:rsidRPr="00787545">
        <w:rPr>
          <w:rFonts w:ascii="Times New Roman" w:hAnsi="Times New Roman" w:cs="Times New Roman"/>
          <w:i/>
        </w:rPr>
        <w:t>Talking points for a family or small group conversation</w:t>
      </w:r>
    </w:p>
    <w:p w:rsidR="00EE3276" w:rsidRDefault="00EE3276" w:rsidP="0070291E">
      <w:pPr>
        <w:rPr>
          <w:rFonts w:ascii="Times New Roman" w:hAnsi="Times New Roman" w:cs="Times New Roman"/>
          <w:i/>
        </w:rPr>
      </w:pPr>
    </w:p>
    <w:p w:rsidR="00EE3276" w:rsidRDefault="00EE3276" w:rsidP="00702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Mark’s day, the world was thought to be occupied by “</w:t>
      </w:r>
      <w:r w:rsidR="00127037">
        <w:rPr>
          <w:rFonts w:ascii="Times New Roman" w:hAnsi="Times New Roman" w:cs="Times New Roman"/>
        </w:rPr>
        <w:t>unclean spirits</w:t>
      </w:r>
      <w:r>
        <w:rPr>
          <w:rFonts w:ascii="Times New Roman" w:hAnsi="Times New Roman" w:cs="Times New Roman"/>
        </w:rPr>
        <w:t>”</w:t>
      </w:r>
      <w:r w:rsidR="00127037">
        <w:rPr>
          <w:rFonts w:ascii="Times New Roman" w:hAnsi="Times New Roman" w:cs="Times New Roman"/>
        </w:rPr>
        <w:t xml:space="preserve"> or demons.</w:t>
      </w:r>
      <w:r>
        <w:rPr>
          <w:rFonts w:ascii="Times New Roman" w:hAnsi="Times New Roman" w:cs="Times New Roman"/>
        </w:rPr>
        <w:t xml:space="preserve">  </w:t>
      </w:r>
      <w:r w:rsidR="00127037">
        <w:rPr>
          <w:rFonts w:ascii="Times New Roman" w:hAnsi="Times New Roman" w:cs="Times New Roman"/>
        </w:rPr>
        <w:t>We like to think we are more advanced, but we too have tormentors, physical and spiritual.</w:t>
      </w:r>
    </w:p>
    <w:p w:rsidR="00EE3276" w:rsidRPr="00127037" w:rsidRDefault="00EE3276" w:rsidP="001270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feels “demonic” in your world?</w:t>
      </w:r>
      <w:r w:rsidR="00127037">
        <w:rPr>
          <w:rFonts w:ascii="Times New Roman" w:hAnsi="Times New Roman" w:cs="Times New Roman"/>
        </w:rPr>
        <w:t xml:space="preserve">  How do you recognize that?</w:t>
      </w:r>
    </w:p>
    <w:p w:rsidR="00127037" w:rsidRDefault="00127037" w:rsidP="00EE3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Mark’s demon takes on Jesus.  What “demons” take you on?</w:t>
      </w:r>
    </w:p>
    <w:p w:rsidR="00127037" w:rsidRDefault="00127037" w:rsidP="00EE3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Jesus has control even over “</w:t>
      </w:r>
      <w:r w:rsidR="00073554">
        <w:rPr>
          <w:rFonts w:ascii="Times New Roman" w:hAnsi="Times New Roman" w:cs="Times New Roman"/>
        </w:rPr>
        <w:t xml:space="preserve">unclean spirits” or demons.  How?  </w:t>
      </w:r>
    </w:p>
    <w:p w:rsidR="00127037" w:rsidRDefault="00127037" w:rsidP="00EE3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Mark’s demon goes kicking and screaming.  Why?</w:t>
      </w:r>
    </w:p>
    <w:p w:rsidR="00127037" w:rsidRPr="00EE3276" w:rsidRDefault="00073554" w:rsidP="00EE3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help do you need from Jesus?</w:t>
      </w:r>
    </w:p>
    <w:p w:rsidR="0070291E" w:rsidRPr="00787545" w:rsidRDefault="0070291E" w:rsidP="0070291E">
      <w:pPr>
        <w:rPr>
          <w:rFonts w:ascii="Times New Roman" w:hAnsi="Times New Roman" w:cs="Times New Roman"/>
        </w:rPr>
      </w:pPr>
    </w:p>
    <w:p w:rsidR="0070291E" w:rsidRPr="00787545" w:rsidRDefault="0070291E" w:rsidP="0070291E">
      <w:pPr>
        <w:rPr>
          <w:rFonts w:ascii="Times New Roman" w:hAnsi="Times New Roman" w:cs="Times New Roman"/>
        </w:rPr>
      </w:pPr>
      <w:r w:rsidRPr="00787545">
        <w:rPr>
          <w:rFonts w:ascii="Times New Roman" w:hAnsi="Times New Roman" w:cs="Times New Roman"/>
          <w:b/>
        </w:rPr>
        <w:t>Caring</w:t>
      </w:r>
    </w:p>
    <w:p w:rsidR="0070291E" w:rsidRDefault="0070291E" w:rsidP="0070291E">
      <w:pPr>
        <w:rPr>
          <w:rFonts w:ascii="Times New Roman" w:hAnsi="Times New Roman" w:cs="Times New Roman"/>
          <w:i/>
        </w:rPr>
      </w:pPr>
      <w:r w:rsidRPr="00787545">
        <w:rPr>
          <w:rFonts w:ascii="Times New Roman" w:hAnsi="Times New Roman" w:cs="Times New Roman"/>
          <w:i/>
        </w:rPr>
        <w:t>An idea for putting faith to work</w:t>
      </w:r>
    </w:p>
    <w:p w:rsidR="00073554" w:rsidRDefault="00073554" w:rsidP="0070291E">
      <w:pPr>
        <w:rPr>
          <w:rFonts w:ascii="Times New Roman" w:hAnsi="Times New Roman" w:cs="Times New Roman"/>
          <w:i/>
        </w:rPr>
      </w:pPr>
    </w:p>
    <w:p w:rsidR="00073554" w:rsidRPr="00073554" w:rsidRDefault="004E6A93" w:rsidP="00702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local food p</w:t>
      </w:r>
      <w:r w:rsidR="00073554">
        <w:rPr>
          <w:rFonts w:ascii="Times New Roman" w:hAnsi="Times New Roman" w:cs="Times New Roman"/>
        </w:rPr>
        <w:t xml:space="preserve">antry always needs donations of canned goods.  Why not pick up a few extras the next time you go shopping?  Put them in the basket at the back of the church.  </w:t>
      </w:r>
      <w:r>
        <w:rPr>
          <w:rFonts w:ascii="Times New Roman" w:hAnsi="Times New Roman" w:cs="Times New Roman"/>
        </w:rPr>
        <w:t>Maybe</w:t>
      </w:r>
      <w:r w:rsidR="00073554">
        <w:rPr>
          <w:rFonts w:ascii="Times New Roman" w:hAnsi="Times New Roman" w:cs="Times New Roman"/>
        </w:rPr>
        <w:t xml:space="preserve"> the ushers take the basket forward at the offertory.  What do you think this means?</w:t>
      </w:r>
    </w:p>
    <w:p w:rsidR="0070291E" w:rsidRPr="00787545" w:rsidRDefault="0070291E" w:rsidP="0070291E">
      <w:pPr>
        <w:rPr>
          <w:rFonts w:ascii="Times New Roman" w:hAnsi="Times New Roman" w:cs="Times New Roman"/>
        </w:rPr>
      </w:pPr>
    </w:p>
    <w:p w:rsidR="0070291E" w:rsidRDefault="0070291E" w:rsidP="0070291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 Prayer for the W</w:t>
      </w:r>
      <w:r w:rsidRPr="00787545">
        <w:rPr>
          <w:rFonts w:ascii="Times New Roman" w:hAnsi="Times New Roman" w:cs="Times New Roman"/>
          <w:b/>
        </w:rPr>
        <w:t>eek</w:t>
      </w:r>
    </w:p>
    <w:p w:rsidR="0070291E" w:rsidRDefault="0070291E" w:rsidP="0070291E">
      <w:pPr>
        <w:rPr>
          <w:rFonts w:ascii="Times New Roman" w:hAnsi="Times New Roman" w:cs="Times New Roman"/>
          <w:b/>
        </w:rPr>
      </w:pPr>
    </w:p>
    <w:p w:rsidR="00073554" w:rsidRDefault="00073554" w:rsidP="00702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Keep me, O God, from dealing with the unclean spirits that may visit me.  </w:t>
      </w:r>
      <w:r w:rsidR="00001EA5">
        <w:rPr>
          <w:rFonts w:ascii="Times New Roman" w:hAnsi="Times New Roman" w:cs="Times New Roman"/>
        </w:rPr>
        <w:t>Coax me, O God, out of the places where they wait for me.</w:t>
      </w:r>
    </w:p>
    <w:p w:rsidR="00001EA5" w:rsidRPr="00073554" w:rsidRDefault="00001EA5" w:rsidP="00702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Lead me, O God, back </w:t>
      </w:r>
      <w:r w:rsidR="00FC6615">
        <w:rPr>
          <w:rFonts w:ascii="Times New Roman" w:hAnsi="Times New Roman" w:cs="Times New Roman"/>
        </w:rPr>
        <w:t xml:space="preserve">to wholeness </w:t>
      </w:r>
      <w:r>
        <w:rPr>
          <w:rFonts w:ascii="Times New Roman" w:hAnsi="Times New Roman" w:cs="Times New Roman"/>
        </w:rPr>
        <w:t>with your restoring power.   Amen.</w:t>
      </w:r>
    </w:p>
    <w:p w:rsidR="0070291E" w:rsidRPr="00787545" w:rsidRDefault="0070291E" w:rsidP="0070291E">
      <w:pPr>
        <w:rPr>
          <w:rFonts w:ascii="Times New Roman" w:hAnsi="Times New Roman" w:cs="Times New Roman"/>
          <w:b/>
        </w:rPr>
      </w:pPr>
    </w:p>
    <w:p w:rsidR="0070291E" w:rsidRPr="00787545" w:rsidRDefault="0070291E" w:rsidP="0070291E">
      <w:pPr>
        <w:rPr>
          <w:rFonts w:ascii="Times New Roman" w:hAnsi="Times New Roman" w:cs="Times New Roman"/>
          <w:b/>
        </w:rPr>
      </w:pPr>
      <w:r w:rsidRPr="00787545">
        <w:rPr>
          <w:rFonts w:ascii="Times New Roman" w:hAnsi="Times New Roman" w:cs="Times New Roman"/>
          <w:b/>
        </w:rPr>
        <w:t>A Mealtime Prayer</w:t>
      </w:r>
    </w:p>
    <w:p w:rsidR="0070291E" w:rsidRPr="00787545" w:rsidRDefault="0070291E" w:rsidP="0070291E">
      <w:pPr>
        <w:rPr>
          <w:rFonts w:ascii="Times New Roman" w:hAnsi="Times New Roman" w:cs="Times New Roman"/>
          <w:b/>
        </w:rPr>
      </w:pPr>
    </w:p>
    <w:p w:rsidR="0070291E" w:rsidRDefault="00001EA5" w:rsidP="00702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Hallelujah!  We are grateful for this meal, gracious God.  We may have had nothing to do with its planting</w:t>
      </w:r>
      <w:r w:rsidR="00FC661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growing, harvesting or bringing to market.  We may not have bought it, cooked it or served it.  So</w:t>
      </w:r>
      <w:r w:rsidR="002B348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we thank you for this unmerited bounty.  May it be a sign for us of your grace in all things.  Amen.</w:t>
      </w:r>
    </w:p>
    <w:p w:rsidR="00001EA5" w:rsidRPr="00787545" w:rsidRDefault="00001EA5" w:rsidP="0070291E">
      <w:pPr>
        <w:rPr>
          <w:rFonts w:ascii="Times New Roman" w:hAnsi="Times New Roman" w:cs="Times New Roman"/>
        </w:rPr>
      </w:pPr>
    </w:p>
    <w:p w:rsidR="0070291E" w:rsidRPr="00787545" w:rsidRDefault="0070291E" w:rsidP="0070291E">
      <w:pPr>
        <w:rPr>
          <w:rFonts w:ascii="Times New Roman" w:hAnsi="Times New Roman" w:cs="Times New Roman"/>
          <w:b/>
        </w:rPr>
      </w:pPr>
      <w:r w:rsidRPr="00787545">
        <w:rPr>
          <w:rFonts w:ascii="Times New Roman" w:hAnsi="Times New Roman" w:cs="Times New Roman"/>
          <w:b/>
        </w:rPr>
        <w:t>A Blessing</w:t>
      </w:r>
    </w:p>
    <w:p w:rsidR="0070291E" w:rsidRPr="00787545" w:rsidRDefault="0070291E" w:rsidP="0070291E">
      <w:pPr>
        <w:rPr>
          <w:rFonts w:ascii="Times New Roman" w:hAnsi="Times New Roman" w:cs="Times New Roman"/>
          <w:i/>
        </w:rPr>
      </w:pPr>
      <w:r w:rsidRPr="00787545">
        <w:rPr>
          <w:rFonts w:ascii="Times New Roman" w:hAnsi="Times New Roman" w:cs="Times New Roman"/>
          <w:i/>
        </w:rPr>
        <w:t>You could place your hands on another and say this blessing.</w:t>
      </w:r>
    </w:p>
    <w:p w:rsidR="0070291E" w:rsidRDefault="0070291E" w:rsidP="0070291E">
      <w:pPr>
        <w:rPr>
          <w:rFonts w:ascii="Times New Roman" w:hAnsi="Times New Roman" w:cs="Times New Roman"/>
          <w:i/>
        </w:rPr>
      </w:pPr>
      <w:r w:rsidRPr="00787545">
        <w:rPr>
          <w:rFonts w:ascii="Times New Roman" w:hAnsi="Times New Roman" w:cs="Times New Roman"/>
          <w:i/>
        </w:rPr>
        <w:t>You could also say it tenderly for yourself.</w:t>
      </w:r>
    </w:p>
    <w:p w:rsidR="00001EA5" w:rsidRDefault="00001EA5" w:rsidP="0070291E">
      <w:pPr>
        <w:rPr>
          <w:rFonts w:ascii="Times New Roman" w:hAnsi="Times New Roman" w:cs="Times New Roman"/>
          <w:i/>
        </w:rPr>
      </w:pPr>
    </w:p>
    <w:p w:rsidR="00001EA5" w:rsidRPr="00001EA5" w:rsidRDefault="00001EA5" w:rsidP="00702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the peace of God</w:t>
      </w:r>
      <w:r w:rsidR="007F127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which surpasses all </w:t>
      </w:r>
      <w:r w:rsidR="007F1277">
        <w:rPr>
          <w:rFonts w:ascii="Times New Roman" w:hAnsi="Times New Roman" w:cs="Times New Roman"/>
        </w:rPr>
        <w:t>understanding, guard your heart and your mind, in the strength of Christ Jesus.  (based on Philippians 4:7)</w:t>
      </w:r>
    </w:p>
    <w:p w:rsidR="0070291E" w:rsidRPr="00787545" w:rsidRDefault="0070291E" w:rsidP="0070291E">
      <w:pPr>
        <w:rPr>
          <w:rFonts w:ascii="Times New Roman" w:hAnsi="Times New Roman" w:cs="Times New Roman"/>
          <w:i/>
        </w:rPr>
      </w:pPr>
    </w:p>
    <w:p w:rsidR="0070291E" w:rsidRDefault="0070291E" w:rsidP="0070291E">
      <w:pPr>
        <w:rPr>
          <w:rFonts w:ascii="Times New Roman" w:hAnsi="Times New Roman" w:cs="Times New Roman"/>
          <w:b/>
        </w:rPr>
      </w:pPr>
      <w:r w:rsidRPr="00787545">
        <w:rPr>
          <w:rFonts w:ascii="Times New Roman" w:hAnsi="Times New Roman" w:cs="Times New Roman"/>
          <w:b/>
        </w:rPr>
        <w:t>Bible Verse for the Week</w:t>
      </w:r>
    </w:p>
    <w:p w:rsidR="007F1277" w:rsidRDefault="007F1277" w:rsidP="0070291E">
      <w:pPr>
        <w:rPr>
          <w:rFonts w:ascii="Times New Roman" w:hAnsi="Times New Roman" w:cs="Times New Roman"/>
          <w:b/>
        </w:rPr>
      </w:pPr>
    </w:p>
    <w:p w:rsidR="007F1277" w:rsidRDefault="007F1277" w:rsidP="00702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fear of the Lord is the beginning of wisdom;</w:t>
      </w:r>
    </w:p>
    <w:p w:rsidR="007F1277" w:rsidRDefault="007F1277" w:rsidP="00702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Those who act accordingly have a good understanding;</w:t>
      </w:r>
    </w:p>
    <w:p w:rsidR="007F1277" w:rsidRPr="007F1277" w:rsidRDefault="007F1277" w:rsidP="007029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His praise endures for ever.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(Psalm 111:10)</w:t>
      </w:r>
    </w:p>
    <w:p w:rsidR="0070291E" w:rsidRPr="00787545" w:rsidRDefault="0070291E" w:rsidP="0070291E">
      <w:pPr>
        <w:rPr>
          <w:rFonts w:ascii="Times New Roman" w:hAnsi="Times New Roman" w:cs="Times New Roman"/>
        </w:rPr>
      </w:pPr>
    </w:p>
    <w:p w:rsidR="0070291E" w:rsidRPr="002B348E" w:rsidRDefault="0070291E" w:rsidP="0070291E">
      <w:pPr>
        <w:rPr>
          <w:rFonts w:ascii="Times New Roman" w:hAnsi="Times New Roman" w:cs="Times New Roman"/>
        </w:rPr>
      </w:pPr>
      <w:r w:rsidRPr="00787545">
        <w:rPr>
          <w:rFonts w:ascii="Times New Roman" w:hAnsi="Times New Roman" w:cs="Times New Roman"/>
          <w:b/>
        </w:rPr>
        <w:t>A Poem for the Week</w:t>
      </w:r>
      <w:r w:rsidR="002B348E">
        <w:rPr>
          <w:rFonts w:ascii="Times New Roman" w:hAnsi="Times New Roman" w:cs="Times New Roman"/>
          <w:b/>
        </w:rPr>
        <w:t xml:space="preserve"> </w:t>
      </w:r>
    </w:p>
    <w:p w:rsidR="0070291E" w:rsidRDefault="0070291E" w:rsidP="0070291E">
      <w:pPr>
        <w:rPr>
          <w:rFonts w:ascii="Times New Roman" w:hAnsi="Times New Roman" w:cs="Times New Roman"/>
          <w:b/>
        </w:rPr>
      </w:pPr>
    </w:p>
    <w:p w:rsidR="007F1277" w:rsidRDefault="007F1277" w:rsidP="002B348E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Lord seek us</w:t>
      </w:r>
      <w:r w:rsidR="00936BDF">
        <w:rPr>
          <w:rFonts w:ascii="Times New Roman" w:hAnsi="Times New Roman" w:cs="Times New Roman"/>
        </w:rPr>
        <w:t>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O Lord, find us</w:t>
      </w:r>
    </w:p>
    <w:p w:rsidR="007F1277" w:rsidRDefault="002B348E" w:rsidP="002B348E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F1277">
        <w:rPr>
          <w:rFonts w:ascii="Times New Roman" w:hAnsi="Times New Roman" w:cs="Times New Roman"/>
        </w:rPr>
        <w:t>In thy patient care;</w:t>
      </w:r>
    </w:p>
    <w:p w:rsidR="007F1277" w:rsidRDefault="007F1277" w:rsidP="002B348E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thy love before, behind us,</w:t>
      </w:r>
    </w:p>
    <w:p w:rsidR="007F1277" w:rsidRDefault="002B348E" w:rsidP="002B348E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F1277">
        <w:rPr>
          <w:rFonts w:ascii="Times New Roman" w:hAnsi="Times New Roman" w:cs="Times New Roman"/>
        </w:rPr>
        <w:t>Round us, everywhere:</w:t>
      </w:r>
    </w:p>
    <w:p w:rsidR="007F1277" w:rsidRDefault="007F1277" w:rsidP="002B348E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</w:t>
      </w:r>
      <w:r w:rsidR="00FC661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 the god of this world blind us</w:t>
      </w:r>
    </w:p>
    <w:p w:rsidR="007F1277" w:rsidRDefault="002B348E" w:rsidP="002B348E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F1277">
        <w:rPr>
          <w:rFonts w:ascii="Times New Roman" w:hAnsi="Times New Roman" w:cs="Times New Roman"/>
        </w:rPr>
        <w:t>Lest he speak us fair,</w:t>
      </w:r>
    </w:p>
    <w:p w:rsidR="007F1277" w:rsidRDefault="007F1277" w:rsidP="002B348E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Lest he forge a chain to bind us</w:t>
      </w:r>
    </w:p>
    <w:p w:rsidR="007F1277" w:rsidRDefault="002B348E" w:rsidP="002B348E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F1277">
        <w:rPr>
          <w:rFonts w:ascii="Times New Roman" w:hAnsi="Times New Roman" w:cs="Times New Roman"/>
        </w:rPr>
        <w:t>Lest he bait a snare.</w:t>
      </w:r>
    </w:p>
    <w:p w:rsidR="007F1277" w:rsidRDefault="007F1277" w:rsidP="002B348E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Turn not from us, call to mind us,</w:t>
      </w:r>
    </w:p>
    <w:p w:rsidR="007F1277" w:rsidRDefault="002B348E" w:rsidP="002B348E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F1277">
        <w:rPr>
          <w:rFonts w:ascii="Times New Roman" w:hAnsi="Times New Roman" w:cs="Times New Roman"/>
        </w:rPr>
        <w:t>Find,</w:t>
      </w:r>
      <w:r w:rsidR="00FC6615">
        <w:rPr>
          <w:rFonts w:ascii="Times New Roman" w:hAnsi="Times New Roman" w:cs="Times New Roman"/>
        </w:rPr>
        <w:t xml:space="preserve"> embrace</w:t>
      </w:r>
      <w:r w:rsidR="007F1277">
        <w:rPr>
          <w:rFonts w:ascii="Times New Roman" w:hAnsi="Times New Roman" w:cs="Times New Roman"/>
        </w:rPr>
        <w:t xml:space="preserve"> us, bear;</w:t>
      </w:r>
    </w:p>
    <w:p w:rsidR="007F1277" w:rsidRDefault="007F1277" w:rsidP="002B348E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thy love before, behind us,</w:t>
      </w:r>
    </w:p>
    <w:p w:rsidR="004F32B2" w:rsidRDefault="002B348E" w:rsidP="002B348E">
      <w:pPr>
        <w:ind w:left="1440"/>
      </w:pPr>
      <w:r>
        <w:rPr>
          <w:rFonts w:ascii="Times New Roman" w:hAnsi="Times New Roman" w:cs="Times New Roman"/>
        </w:rPr>
        <w:t xml:space="preserve">   </w:t>
      </w:r>
      <w:r w:rsidR="007F1277">
        <w:rPr>
          <w:rFonts w:ascii="Times New Roman" w:hAnsi="Times New Roman" w:cs="Times New Roman"/>
        </w:rPr>
        <w:t>Round us, everywhere.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F1277" w:rsidRPr="002B348E" w:rsidRDefault="002B348E" w:rsidP="002B348E">
      <w:pPr>
        <w:ind w:left="3600"/>
        <w:rPr>
          <w:sz w:val="20"/>
          <w:szCs w:val="20"/>
        </w:rPr>
      </w:pPr>
      <w:r w:rsidRPr="002B348E">
        <w:rPr>
          <w:rFonts w:ascii="Times New Roman" w:hAnsi="Times New Roman" w:cs="Times New Roman"/>
          <w:sz w:val="20"/>
          <w:szCs w:val="20"/>
        </w:rPr>
        <w:t>Christina Rossetti (1830-1894)</w:t>
      </w:r>
    </w:p>
    <w:sectPr w:rsidR="007F1277" w:rsidRPr="002B348E" w:rsidSect="00F75EE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86B46"/>
    <w:multiLevelType w:val="hybridMultilevel"/>
    <w:tmpl w:val="7076BB08"/>
    <w:lvl w:ilvl="0" w:tplc="04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/>
  <w:defaultTabStop w:val="720"/>
  <w:characterSpacingControl w:val="doNotCompress"/>
  <w:compat/>
  <w:rsids>
    <w:rsidRoot w:val="0070291E"/>
    <w:rsid w:val="00001EA5"/>
    <w:rsid w:val="00073554"/>
    <w:rsid w:val="0009313D"/>
    <w:rsid w:val="000D7A4A"/>
    <w:rsid w:val="00127037"/>
    <w:rsid w:val="0014095F"/>
    <w:rsid w:val="001414C9"/>
    <w:rsid w:val="00182420"/>
    <w:rsid w:val="001A6532"/>
    <w:rsid w:val="00251061"/>
    <w:rsid w:val="002B348E"/>
    <w:rsid w:val="00394C88"/>
    <w:rsid w:val="004E6A93"/>
    <w:rsid w:val="004F32B2"/>
    <w:rsid w:val="0070291E"/>
    <w:rsid w:val="007D3B90"/>
    <w:rsid w:val="007F1277"/>
    <w:rsid w:val="00936BDF"/>
    <w:rsid w:val="009A37F9"/>
    <w:rsid w:val="00C81EF4"/>
    <w:rsid w:val="00D75819"/>
    <w:rsid w:val="00DD61EA"/>
    <w:rsid w:val="00EE3276"/>
    <w:rsid w:val="00FC6615"/>
    <w:rsid w:val="00FF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9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 Troeger</dc:creator>
  <cp:lastModifiedBy>pantich</cp:lastModifiedBy>
  <cp:revision>2</cp:revision>
  <cp:lastPrinted>2017-11-20T12:27:00Z</cp:lastPrinted>
  <dcterms:created xsi:type="dcterms:W3CDTF">2018-01-03T01:59:00Z</dcterms:created>
  <dcterms:modified xsi:type="dcterms:W3CDTF">2018-01-03T01:59:00Z</dcterms:modified>
</cp:coreProperties>
</file>