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69" w:rsidRPr="00787545" w:rsidRDefault="00A15769" w:rsidP="00A15769">
      <w:pPr>
        <w:jc w:val="center"/>
        <w:rPr>
          <w:rFonts w:ascii="Times New Roman" w:hAnsi="Times New Roman" w:cs="Times New Roman"/>
          <w:b/>
        </w:rPr>
      </w:pPr>
    </w:p>
    <w:p w:rsidR="00A15769" w:rsidRDefault="00A15769" w:rsidP="00A15769">
      <w:pPr>
        <w:jc w:val="center"/>
        <w:rPr>
          <w:rFonts w:ascii="Times New Roman" w:hAnsi="Times New Roman" w:cs="Times New Roman"/>
          <w:b/>
        </w:rPr>
      </w:pPr>
      <w:r w:rsidRPr="00787545">
        <w:rPr>
          <w:rFonts w:ascii="Times New Roman" w:hAnsi="Times New Roman" w:cs="Times New Roman"/>
          <w:b/>
        </w:rPr>
        <w:t xml:space="preserve">Bringing Church Home – </w:t>
      </w:r>
      <w:r>
        <w:rPr>
          <w:rFonts w:ascii="Times New Roman" w:hAnsi="Times New Roman" w:cs="Times New Roman"/>
          <w:b/>
        </w:rPr>
        <w:t>January 21, 2018</w:t>
      </w:r>
    </w:p>
    <w:p w:rsidR="00A15769" w:rsidRPr="00787545" w:rsidRDefault="00A15769" w:rsidP="00A15769">
      <w:pPr>
        <w:jc w:val="center"/>
        <w:rPr>
          <w:rFonts w:ascii="Times New Roman" w:hAnsi="Times New Roman" w:cs="Times New Roman"/>
          <w:b/>
        </w:rPr>
      </w:pPr>
    </w:p>
    <w:p w:rsidR="00A15769" w:rsidRPr="00787545" w:rsidRDefault="00A15769" w:rsidP="00A15769">
      <w:pPr>
        <w:rPr>
          <w:rFonts w:ascii="Times New Roman" w:hAnsi="Times New Roman" w:cs="Times New Roman"/>
        </w:rPr>
      </w:pPr>
      <w:r w:rsidRPr="00787545">
        <w:rPr>
          <w:rFonts w:ascii="Times New Roman" w:hAnsi="Times New Roman" w:cs="Times New Roman"/>
          <w:b/>
        </w:rPr>
        <w:t>Bible</w:t>
      </w:r>
      <w:r w:rsidRPr="00787545">
        <w:rPr>
          <w:rFonts w:ascii="Times New Roman" w:hAnsi="Times New Roman" w:cs="Times New Roman"/>
        </w:rPr>
        <w:t xml:space="preserve"> </w:t>
      </w:r>
      <w:r w:rsidRPr="00787545">
        <w:rPr>
          <w:rFonts w:ascii="Times New Roman" w:hAnsi="Times New Roman" w:cs="Times New Roman"/>
          <w:b/>
        </w:rPr>
        <w:t>Bites</w:t>
      </w:r>
    </w:p>
    <w:p w:rsidR="00A15769" w:rsidRDefault="00A15769" w:rsidP="00A15769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These short passages come from the Lectionary readings for today.</w:t>
      </w:r>
    </w:p>
    <w:p w:rsidR="00A15769" w:rsidRDefault="00A15769" w:rsidP="00A15769">
      <w:pPr>
        <w:rPr>
          <w:rFonts w:ascii="Times New Roman" w:hAnsi="Times New Roman" w:cs="Times New Roman"/>
          <w:i/>
        </w:rPr>
      </w:pPr>
    </w:p>
    <w:p w:rsidR="00A15769" w:rsidRDefault="00A15769" w:rsidP="00A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>
        <w:rPr>
          <w:rFonts w:ascii="Times New Roman" w:hAnsi="Times New Roman" w:cs="Times New Roman"/>
        </w:rPr>
        <w:tab/>
        <w:t>Jonah 3:1-5</w:t>
      </w:r>
      <w:r>
        <w:rPr>
          <w:rFonts w:ascii="Times New Roman" w:hAnsi="Times New Roman" w:cs="Times New Roman"/>
        </w:rPr>
        <w:tab/>
        <w:t>The people of Nineveh repent big time</w:t>
      </w:r>
    </w:p>
    <w:p w:rsidR="00A15769" w:rsidRDefault="00A15769" w:rsidP="00A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ab/>
        <w:t>Psalm 62:6</w:t>
      </w:r>
      <w:r>
        <w:rPr>
          <w:rFonts w:ascii="Times New Roman" w:hAnsi="Times New Roman" w:cs="Times New Roman"/>
        </w:rPr>
        <w:tab/>
        <w:t xml:space="preserve">Hope only in God, nothing </w:t>
      </w:r>
      <w:r w:rsidR="0062217C">
        <w:rPr>
          <w:rFonts w:ascii="Times New Roman" w:hAnsi="Times New Roman" w:cs="Times New Roman"/>
        </w:rPr>
        <w:t xml:space="preserve">or no one </w:t>
      </w:r>
      <w:r>
        <w:rPr>
          <w:rFonts w:ascii="Times New Roman" w:hAnsi="Times New Roman" w:cs="Times New Roman"/>
        </w:rPr>
        <w:t>else</w:t>
      </w:r>
    </w:p>
    <w:p w:rsidR="00A15769" w:rsidRDefault="00A15769" w:rsidP="00A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>
        <w:rPr>
          <w:rFonts w:ascii="Times New Roman" w:hAnsi="Times New Roman" w:cs="Times New Roman"/>
        </w:rPr>
        <w:tab/>
        <w:t>Psalm 62:7</w:t>
      </w:r>
      <w:r>
        <w:rPr>
          <w:rFonts w:ascii="Times New Roman" w:hAnsi="Times New Roman" w:cs="Times New Roman"/>
        </w:rPr>
        <w:tab/>
        <w:t>God is like a rock</w:t>
      </w:r>
    </w:p>
    <w:p w:rsidR="00A15769" w:rsidRDefault="00A15769" w:rsidP="00A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ab/>
        <w:t>Psalm 62:8</w:t>
      </w:r>
      <w:r>
        <w:rPr>
          <w:rFonts w:ascii="Times New Roman" w:hAnsi="Times New Roman" w:cs="Times New Roman"/>
        </w:rPr>
        <w:tab/>
        <w:t>God is a safe refuge</w:t>
      </w:r>
      <w:r>
        <w:rPr>
          <w:rFonts w:ascii="Times New Roman" w:hAnsi="Times New Roman" w:cs="Times New Roman"/>
        </w:rPr>
        <w:tab/>
      </w:r>
    </w:p>
    <w:p w:rsidR="00A15769" w:rsidRDefault="00A15769" w:rsidP="00A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Cor. 7:29-31</w:t>
      </w:r>
      <w:r>
        <w:rPr>
          <w:rFonts w:ascii="Times New Roman" w:hAnsi="Times New Roman" w:cs="Times New Roman"/>
        </w:rPr>
        <w:tab/>
        <w:t xml:space="preserve">How to behave in the </w:t>
      </w:r>
      <w:r w:rsidR="00D34F1B">
        <w:rPr>
          <w:rFonts w:ascii="Times New Roman" w:hAnsi="Times New Roman" w:cs="Times New Roman"/>
        </w:rPr>
        <w:t>“</w:t>
      </w:r>
      <w:r w:rsidR="0062217C">
        <w:rPr>
          <w:rFonts w:ascii="Times New Roman" w:hAnsi="Times New Roman" w:cs="Times New Roman"/>
        </w:rPr>
        <w:t>last days</w:t>
      </w:r>
      <w:r w:rsidR="00D34F1B">
        <w:rPr>
          <w:rFonts w:ascii="Times New Roman" w:hAnsi="Times New Roman" w:cs="Times New Roman"/>
        </w:rPr>
        <w:t>”</w:t>
      </w:r>
    </w:p>
    <w:p w:rsidR="00A15769" w:rsidRDefault="00A15769" w:rsidP="00A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</w:t>
      </w:r>
      <w:r w:rsidR="0062217C">
        <w:rPr>
          <w:rFonts w:ascii="Times New Roman" w:hAnsi="Times New Roman" w:cs="Times New Roman"/>
        </w:rPr>
        <w:tab/>
        <w:t>Mark 1:14-20</w:t>
      </w:r>
      <w:r w:rsidR="0062217C">
        <w:rPr>
          <w:rFonts w:ascii="Times New Roman" w:hAnsi="Times New Roman" w:cs="Times New Roman"/>
        </w:rPr>
        <w:tab/>
        <w:t xml:space="preserve">How to behave </w:t>
      </w:r>
      <w:r w:rsidR="00D34F1B">
        <w:rPr>
          <w:rFonts w:ascii="Times New Roman" w:hAnsi="Times New Roman" w:cs="Times New Roman"/>
        </w:rPr>
        <w:t xml:space="preserve">here and </w:t>
      </w:r>
      <w:r w:rsidR="0062217C">
        <w:rPr>
          <w:rFonts w:ascii="Times New Roman" w:hAnsi="Times New Roman" w:cs="Times New Roman"/>
        </w:rPr>
        <w:t xml:space="preserve">now </w:t>
      </w:r>
    </w:p>
    <w:p w:rsidR="00C84A90" w:rsidRDefault="00C84A90" w:rsidP="00A15769">
      <w:pPr>
        <w:rPr>
          <w:rFonts w:ascii="Times New Roman" w:hAnsi="Times New Roman" w:cs="Times New Roman"/>
        </w:rPr>
      </w:pPr>
    </w:p>
    <w:p w:rsidR="00C84A90" w:rsidRDefault="00C84A90" w:rsidP="00C84A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Get Acquainted with Jonah this W</w:t>
      </w:r>
      <w:r w:rsidRPr="00787545">
        <w:rPr>
          <w:rFonts w:ascii="Times New Roman" w:hAnsi="Times New Roman" w:cs="Times New Roman"/>
          <w:b/>
        </w:rPr>
        <w:t>eek</w:t>
      </w:r>
    </w:p>
    <w:p w:rsidR="00C84A90" w:rsidRDefault="00C84A90" w:rsidP="00C84A90">
      <w:pPr>
        <w:rPr>
          <w:rFonts w:ascii="Times New Roman" w:hAnsi="Times New Roman" w:cs="Times New Roman"/>
          <w:b/>
        </w:rPr>
      </w:pPr>
    </w:p>
    <w:p w:rsidR="00C84A90" w:rsidRDefault="00C84A90" w:rsidP="00C84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is one of the strangest prophets of them all.  His story is in the book named after him.  There are </w:t>
      </w:r>
      <w:r w:rsidR="00CF73A0">
        <w:rPr>
          <w:rFonts w:ascii="Times New Roman" w:hAnsi="Times New Roman" w:cs="Times New Roman"/>
        </w:rPr>
        <w:t>only four chapters and some</w:t>
      </w:r>
      <w:r>
        <w:rPr>
          <w:rFonts w:ascii="Times New Roman" w:hAnsi="Times New Roman" w:cs="Times New Roman"/>
        </w:rPr>
        <w:t xml:space="preserve"> great scenes:</w:t>
      </w:r>
      <w:r w:rsidR="00B421A6">
        <w:rPr>
          <w:rFonts w:ascii="Times New Roman" w:hAnsi="Times New Roman" w:cs="Times New Roman"/>
        </w:rPr>
        <w:t xml:space="preserve"> </w:t>
      </w:r>
      <w:r w:rsidR="00106DE1">
        <w:rPr>
          <w:rFonts w:ascii="Times New Roman" w:hAnsi="Times New Roman" w:cs="Times New Roman"/>
        </w:rPr>
        <w:t>a hurricane</w:t>
      </w:r>
      <w:r>
        <w:rPr>
          <w:rFonts w:ascii="Times New Roman" w:hAnsi="Times New Roman" w:cs="Times New Roman"/>
        </w:rPr>
        <w:t xml:space="preserve"> at sea, man overboard, whale food, whale vomit, sheep and cows</w:t>
      </w:r>
      <w:r w:rsidR="007865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dress</w:t>
      </w:r>
      <w:r w:rsidR="00786597">
        <w:rPr>
          <w:rFonts w:ascii="Times New Roman" w:hAnsi="Times New Roman" w:cs="Times New Roman"/>
        </w:rPr>
        <w:t xml:space="preserve">ing </w:t>
      </w:r>
      <w:r w:rsidR="00106DE1">
        <w:rPr>
          <w:rFonts w:ascii="Times New Roman" w:hAnsi="Times New Roman" w:cs="Times New Roman"/>
        </w:rPr>
        <w:t>up and</w:t>
      </w:r>
      <w:r>
        <w:rPr>
          <w:rFonts w:ascii="Times New Roman" w:hAnsi="Times New Roman" w:cs="Times New Roman"/>
        </w:rPr>
        <w:t xml:space="preserve"> an amazing plant that grows </w:t>
      </w:r>
      <w:r w:rsidRPr="00C84A90">
        <w:rPr>
          <w:rFonts w:ascii="Times New Roman" w:hAnsi="Times New Roman" w:cs="Times New Roman"/>
          <w:i/>
        </w:rPr>
        <w:t>huge</w:t>
      </w:r>
      <w:r>
        <w:rPr>
          <w:rFonts w:ascii="Times New Roman" w:hAnsi="Times New Roman" w:cs="Times New Roman"/>
        </w:rPr>
        <w:t xml:space="preserve"> overnight.   </w:t>
      </w:r>
      <w:r w:rsidR="00D45FE9">
        <w:rPr>
          <w:rFonts w:ascii="Times New Roman" w:hAnsi="Times New Roman" w:cs="Times New Roman"/>
        </w:rPr>
        <w:t>(Go to biblegateway.com and read it in The Message translation.)</w:t>
      </w:r>
      <w:r>
        <w:rPr>
          <w:rFonts w:ascii="Times New Roman" w:hAnsi="Times New Roman" w:cs="Times New Roman"/>
        </w:rPr>
        <w:t xml:space="preserve"> </w:t>
      </w:r>
      <w:r w:rsidR="00CF73A0">
        <w:rPr>
          <w:rFonts w:ascii="Times New Roman" w:hAnsi="Times New Roman" w:cs="Times New Roman"/>
        </w:rPr>
        <w:t xml:space="preserve">Make a drawing or painting or a video of one of the passages.  Take your creation to church and if your church has a website or Facebook page, be sure it’s posted there.  </w:t>
      </w:r>
    </w:p>
    <w:p w:rsidR="00C84A90" w:rsidRPr="00616708" w:rsidRDefault="00C84A90" w:rsidP="00A15769">
      <w:pPr>
        <w:rPr>
          <w:rFonts w:ascii="Times New Roman" w:hAnsi="Times New Roman" w:cs="Times New Roman"/>
        </w:rPr>
      </w:pPr>
    </w:p>
    <w:p w:rsidR="00A15769" w:rsidRPr="00787545" w:rsidRDefault="00A15769" w:rsidP="00A15769">
      <w:pPr>
        <w:rPr>
          <w:rFonts w:ascii="Times New Roman" w:hAnsi="Times New Roman" w:cs="Times New Roman"/>
          <w:b/>
        </w:rPr>
      </w:pPr>
      <w:r w:rsidRPr="00787545">
        <w:rPr>
          <w:rFonts w:ascii="Times New Roman" w:hAnsi="Times New Roman" w:cs="Times New Roman"/>
          <w:b/>
        </w:rPr>
        <w:t>Holy Conversation</w:t>
      </w:r>
    </w:p>
    <w:p w:rsidR="00A15769" w:rsidRDefault="00A15769" w:rsidP="00A15769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Talking points for a family or small group conversation</w:t>
      </w:r>
    </w:p>
    <w:p w:rsidR="00E603A0" w:rsidRDefault="00E603A0" w:rsidP="00A15769">
      <w:pPr>
        <w:rPr>
          <w:rFonts w:ascii="Times New Roman" w:hAnsi="Times New Roman" w:cs="Times New Roman"/>
          <w:i/>
        </w:rPr>
      </w:pPr>
    </w:p>
    <w:p w:rsidR="00E603A0" w:rsidRDefault="00E603A0" w:rsidP="00A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writers of Jonah, 1 Corinthians and Mark are all concerned with how p</w:t>
      </w:r>
      <w:r w:rsidR="00355867">
        <w:rPr>
          <w:rFonts w:ascii="Times New Roman" w:hAnsi="Times New Roman" w:cs="Times New Roman"/>
        </w:rPr>
        <w:t xml:space="preserve">eople of faith should live in the </w:t>
      </w:r>
      <w:r>
        <w:rPr>
          <w:rFonts w:ascii="Times New Roman" w:hAnsi="Times New Roman" w:cs="Times New Roman"/>
        </w:rPr>
        <w:t xml:space="preserve">world.  </w:t>
      </w:r>
      <w:r w:rsidR="00355867">
        <w:rPr>
          <w:rFonts w:ascii="Times New Roman" w:hAnsi="Times New Roman" w:cs="Times New Roman"/>
        </w:rPr>
        <w:t>What might work for you?</w:t>
      </w:r>
    </w:p>
    <w:p w:rsidR="00355867" w:rsidRDefault="00355867" w:rsidP="00355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period of repentance like the people of Nineveh?</w:t>
      </w:r>
      <w:r w:rsidR="007A2DA8">
        <w:rPr>
          <w:rFonts w:ascii="Times New Roman" w:hAnsi="Times New Roman" w:cs="Times New Roman"/>
        </w:rPr>
        <w:t xml:space="preserve">  What would that look like these days?</w:t>
      </w:r>
      <w:r w:rsidR="0001262D">
        <w:rPr>
          <w:rFonts w:ascii="Times New Roman" w:hAnsi="Times New Roman" w:cs="Times New Roman"/>
        </w:rPr>
        <w:t xml:space="preserve">  </w:t>
      </w:r>
    </w:p>
    <w:p w:rsidR="00355867" w:rsidRDefault="007A2DA8" w:rsidP="00355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Detaching</w:t>
      </w:r>
      <w:r w:rsidR="00355867">
        <w:rPr>
          <w:rFonts w:ascii="Times New Roman" w:hAnsi="Times New Roman" w:cs="Times New Roman"/>
        </w:rPr>
        <w:t xml:space="preserve"> yourself from people and possessions as Paul encouraged the Corinthians?</w:t>
      </w:r>
      <w:r>
        <w:rPr>
          <w:rFonts w:ascii="Times New Roman" w:hAnsi="Times New Roman" w:cs="Times New Roman"/>
        </w:rPr>
        <w:t xml:space="preserve">  How might you do this thoughtfully?</w:t>
      </w:r>
    </w:p>
    <w:p w:rsidR="00355867" w:rsidRPr="007A2DA8" w:rsidRDefault="00355867" w:rsidP="007A2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Leaving your “nets” as Mark reports Simon and Andrew did?</w:t>
      </w:r>
      <w:r w:rsidR="007A2DA8">
        <w:rPr>
          <w:rFonts w:ascii="Times New Roman" w:hAnsi="Times New Roman" w:cs="Times New Roman"/>
        </w:rPr>
        <w:t xml:space="preserve">  </w:t>
      </w:r>
      <w:r w:rsidRPr="007A2DA8">
        <w:rPr>
          <w:rFonts w:ascii="Times New Roman" w:hAnsi="Times New Roman" w:cs="Times New Roman"/>
        </w:rPr>
        <w:t>What are the “nets” that are keeping you from living as faithfully as you’d like to?</w:t>
      </w:r>
    </w:p>
    <w:p w:rsidR="00A15769" w:rsidRPr="00787545" w:rsidRDefault="00A15769" w:rsidP="00A15769">
      <w:pPr>
        <w:rPr>
          <w:rFonts w:ascii="Times New Roman" w:hAnsi="Times New Roman" w:cs="Times New Roman"/>
        </w:rPr>
      </w:pPr>
    </w:p>
    <w:p w:rsidR="00A15769" w:rsidRPr="00787545" w:rsidRDefault="00A15769" w:rsidP="00A15769">
      <w:pPr>
        <w:rPr>
          <w:rFonts w:ascii="Times New Roman" w:hAnsi="Times New Roman" w:cs="Times New Roman"/>
        </w:rPr>
      </w:pPr>
      <w:r w:rsidRPr="00787545">
        <w:rPr>
          <w:rFonts w:ascii="Times New Roman" w:hAnsi="Times New Roman" w:cs="Times New Roman"/>
          <w:b/>
        </w:rPr>
        <w:t>Caring</w:t>
      </w:r>
    </w:p>
    <w:p w:rsidR="00A15769" w:rsidRDefault="00A15769" w:rsidP="00A15769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An idea for putting faith to work</w:t>
      </w:r>
    </w:p>
    <w:p w:rsidR="00786597" w:rsidRDefault="00786597" w:rsidP="00A15769">
      <w:pPr>
        <w:rPr>
          <w:rFonts w:ascii="Times New Roman" w:hAnsi="Times New Roman" w:cs="Times New Roman"/>
          <w:i/>
        </w:rPr>
      </w:pPr>
    </w:p>
    <w:p w:rsidR="007A2DA8" w:rsidRDefault="00786597" w:rsidP="00A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know someone who is carrying a difficult burden: illness? family dilemma?  money challenge?  Take the time to write a note or call that person.  Resist the temptation to solve the trouble.  Simply </w:t>
      </w:r>
      <w:r w:rsidRPr="00786597">
        <w:rPr>
          <w:rFonts w:ascii="Times New Roman" w:hAnsi="Times New Roman" w:cs="Times New Roman"/>
          <w:i/>
        </w:rPr>
        <w:t>be</w:t>
      </w:r>
      <w:r>
        <w:rPr>
          <w:rFonts w:ascii="Times New Roman" w:hAnsi="Times New Roman" w:cs="Times New Roman"/>
        </w:rPr>
        <w:t xml:space="preserve"> </w:t>
      </w:r>
      <w:r w:rsidRPr="00786597">
        <w:rPr>
          <w:rFonts w:ascii="Times New Roman" w:hAnsi="Times New Roman" w:cs="Times New Roman"/>
          <w:i/>
        </w:rPr>
        <w:t>present</w:t>
      </w:r>
      <w:r>
        <w:rPr>
          <w:rFonts w:ascii="Times New Roman" w:hAnsi="Times New Roman" w:cs="Times New Roman"/>
        </w:rPr>
        <w:t>.  Pray.</w:t>
      </w:r>
    </w:p>
    <w:p w:rsidR="007225D0" w:rsidRDefault="007225D0" w:rsidP="00A15769">
      <w:pPr>
        <w:rPr>
          <w:rFonts w:ascii="Times New Roman" w:hAnsi="Times New Roman" w:cs="Times New Roman"/>
          <w:b/>
        </w:rPr>
      </w:pPr>
    </w:p>
    <w:p w:rsidR="002068D5" w:rsidRDefault="002068D5" w:rsidP="00A157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Prayer for the Week</w:t>
      </w:r>
    </w:p>
    <w:p w:rsidR="008366D1" w:rsidRPr="008366D1" w:rsidRDefault="008366D1" w:rsidP="00A1576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 could pray this for yourself or that person who is overwhelmed.</w:t>
      </w:r>
    </w:p>
    <w:p w:rsidR="002068D5" w:rsidRDefault="002068D5" w:rsidP="00A15769">
      <w:pPr>
        <w:rPr>
          <w:rFonts w:ascii="Times New Roman" w:hAnsi="Times New Roman" w:cs="Times New Roman"/>
          <w:b/>
        </w:rPr>
      </w:pPr>
    </w:p>
    <w:p w:rsidR="002068D5" w:rsidRDefault="002068D5" w:rsidP="00A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 God!  My cares and concerns are swallowing me up! </w:t>
      </w:r>
      <w:r w:rsidR="008366D1">
        <w:rPr>
          <w:rFonts w:ascii="Times New Roman" w:hAnsi="Times New Roman" w:cs="Times New Roman"/>
        </w:rPr>
        <w:t xml:space="preserve"> It’s like living in the belly of a beast!  I don’t have anywhere to turn and I’m alone!  I’m afraid! Help me!  You are my only safety, my only rock and my only refuge, my only hope.  Send help </w:t>
      </w:r>
      <w:r w:rsidR="0013719A">
        <w:rPr>
          <w:rFonts w:ascii="Times New Roman" w:hAnsi="Times New Roman" w:cs="Times New Roman"/>
        </w:rPr>
        <w:t xml:space="preserve">- </w:t>
      </w:r>
      <w:r w:rsidR="008366D1">
        <w:rPr>
          <w:rFonts w:ascii="Times New Roman" w:hAnsi="Times New Roman" w:cs="Times New Roman"/>
        </w:rPr>
        <w:t xml:space="preserve">and </w:t>
      </w:r>
      <w:r w:rsidR="00444B76">
        <w:rPr>
          <w:rFonts w:ascii="Times New Roman" w:hAnsi="Times New Roman" w:cs="Times New Roman"/>
        </w:rPr>
        <w:t xml:space="preserve">one more thing - </w:t>
      </w:r>
      <w:r w:rsidR="008366D1">
        <w:rPr>
          <w:rFonts w:ascii="Times New Roman" w:hAnsi="Times New Roman" w:cs="Times New Roman"/>
        </w:rPr>
        <w:t>give me the grace to recognize it when it comes</w:t>
      </w:r>
      <w:r w:rsidR="0046411E">
        <w:rPr>
          <w:rFonts w:ascii="Times New Roman" w:hAnsi="Times New Roman" w:cs="Times New Roman"/>
        </w:rPr>
        <w:t xml:space="preserve"> and give you thanks.</w:t>
      </w:r>
      <w:r w:rsidR="00444B76">
        <w:rPr>
          <w:rFonts w:ascii="Times New Roman" w:hAnsi="Times New Roman" w:cs="Times New Roman"/>
        </w:rPr>
        <w:t xml:space="preserve"> Amen.</w:t>
      </w:r>
    </w:p>
    <w:p w:rsidR="005016DD" w:rsidRDefault="005016DD" w:rsidP="00A15769">
      <w:pPr>
        <w:rPr>
          <w:rFonts w:ascii="Times New Roman" w:hAnsi="Times New Roman" w:cs="Times New Roman"/>
        </w:rPr>
      </w:pPr>
    </w:p>
    <w:p w:rsidR="00A15769" w:rsidRPr="00787545" w:rsidRDefault="00A15769" w:rsidP="00A15769">
      <w:pPr>
        <w:rPr>
          <w:rFonts w:ascii="Times New Roman" w:hAnsi="Times New Roman" w:cs="Times New Roman"/>
          <w:b/>
        </w:rPr>
      </w:pPr>
      <w:r w:rsidRPr="00787545">
        <w:rPr>
          <w:rFonts w:ascii="Times New Roman" w:hAnsi="Times New Roman" w:cs="Times New Roman"/>
          <w:b/>
        </w:rPr>
        <w:t>A Blessing</w:t>
      </w:r>
    </w:p>
    <w:p w:rsidR="00A15769" w:rsidRPr="00787545" w:rsidRDefault="00A15769" w:rsidP="00A15769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You could place your hands on another and say this blessing.</w:t>
      </w:r>
    </w:p>
    <w:p w:rsidR="00A15769" w:rsidRDefault="00A15769" w:rsidP="00A15769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You could also say it tenderly for yourself.</w:t>
      </w:r>
    </w:p>
    <w:p w:rsidR="00DC0FC2" w:rsidRDefault="00DC0FC2" w:rsidP="00A15769">
      <w:pPr>
        <w:rPr>
          <w:rFonts w:ascii="Times New Roman" w:hAnsi="Times New Roman" w:cs="Times New Roman"/>
          <w:i/>
        </w:rPr>
      </w:pPr>
    </w:p>
    <w:p w:rsidR="00DC0FC2" w:rsidRDefault="00DC0FC2" w:rsidP="00A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you pass unharmed through the turbulent waters of life.</w:t>
      </w:r>
    </w:p>
    <w:p w:rsidR="00DC0FC2" w:rsidRDefault="00DC0FC2" w:rsidP="00A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the might of God’s presence defend you.</w:t>
      </w:r>
    </w:p>
    <w:p w:rsidR="00DC0FC2" w:rsidRPr="00DC0FC2" w:rsidRDefault="00DC0FC2" w:rsidP="00A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the goodness and mercy of God surround you.</w:t>
      </w:r>
    </w:p>
    <w:p w:rsidR="0046411E" w:rsidRDefault="0046411E" w:rsidP="00A15769">
      <w:pPr>
        <w:rPr>
          <w:rFonts w:ascii="Times New Roman" w:hAnsi="Times New Roman" w:cs="Times New Roman"/>
          <w:i/>
        </w:rPr>
      </w:pPr>
    </w:p>
    <w:p w:rsidR="00A15769" w:rsidRDefault="00A15769" w:rsidP="00A15769">
      <w:pPr>
        <w:rPr>
          <w:rFonts w:ascii="Times New Roman" w:hAnsi="Times New Roman" w:cs="Times New Roman"/>
          <w:b/>
        </w:rPr>
      </w:pPr>
      <w:r w:rsidRPr="00787545">
        <w:rPr>
          <w:rFonts w:ascii="Times New Roman" w:hAnsi="Times New Roman" w:cs="Times New Roman"/>
          <w:b/>
        </w:rPr>
        <w:t>Bible Verse for the Week</w:t>
      </w:r>
    </w:p>
    <w:p w:rsidR="00DC0FC2" w:rsidRDefault="00DC0FC2" w:rsidP="00A15769">
      <w:pPr>
        <w:rPr>
          <w:rFonts w:ascii="Times New Roman" w:hAnsi="Times New Roman" w:cs="Times New Roman"/>
          <w:b/>
        </w:rPr>
      </w:pPr>
    </w:p>
    <w:p w:rsidR="00DC0FC2" w:rsidRDefault="00CD34EC" w:rsidP="00A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God is my safety and my honor;</w:t>
      </w:r>
    </w:p>
    <w:p w:rsidR="00CD34EC" w:rsidRPr="00CD34EC" w:rsidRDefault="00CD34EC" w:rsidP="00A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is my strong rock and my refuge.      Psalm 62:3</w:t>
      </w:r>
    </w:p>
    <w:p w:rsidR="00DC0FC2" w:rsidRDefault="00DC0FC2" w:rsidP="00A15769">
      <w:pPr>
        <w:rPr>
          <w:rFonts w:ascii="Times New Roman" w:hAnsi="Times New Roman" w:cs="Times New Roman"/>
          <w:b/>
        </w:rPr>
      </w:pPr>
    </w:p>
    <w:p w:rsidR="00A15769" w:rsidRDefault="00A15769" w:rsidP="00A15769">
      <w:pPr>
        <w:rPr>
          <w:rFonts w:ascii="Times New Roman" w:hAnsi="Times New Roman" w:cs="Times New Roman"/>
          <w:b/>
        </w:rPr>
      </w:pPr>
      <w:r w:rsidRPr="00787545">
        <w:rPr>
          <w:rFonts w:ascii="Times New Roman" w:hAnsi="Times New Roman" w:cs="Times New Roman"/>
          <w:b/>
        </w:rPr>
        <w:t>A Poem for the Week</w:t>
      </w:r>
    </w:p>
    <w:p w:rsidR="009A5952" w:rsidRDefault="009A5952" w:rsidP="00A15769">
      <w:pPr>
        <w:rPr>
          <w:rFonts w:ascii="Times New Roman" w:hAnsi="Times New Roman" w:cs="Times New Roman"/>
          <w:b/>
        </w:rPr>
      </w:pPr>
    </w:p>
    <w:p w:rsidR="00CD34EC" w:rsidRDefault="00CD34EC" w:rsidP="00CD34EC">
      <w:pPr>
        <w:jc w:val="center"/>
        <w:rPr>
          <w:rFonts w:ascii="Times New Roman" w:hAnsi="Times New Roman" w:cs="Times New Roman"/>
        </w:rPr>
      </w:pPr>
      <w:r w:rsidRPr="00CD34EC">
        <w:rPr>
          <w:rFonts w:ascii="Times New Roman" w:hAnsi="Times New Roman" w:cs="Times New Roman"/>
        </w:rPr>
        <w:t>Jesu</w:t>
      </w:r>
    </w:p>
    <w:p w:rsidR="00CD34EC" w:rsidRDefault="00CD34EC" w:rsidP="00CD34EC">
      <w:pPr>
        <w:jc w:val="center"/>
        <w:rPr>
          <w:rFonts w:ascii="Times New Roman" w:hAnsi="Times New Roman" w:cs="Times New Roman"/>
        </w:rPr>
      </w:pPr>
    </w:p>
    <w:p w:rsidR="00CD34EC" w:rsidRDefault="00CD34EC" w:rsidP="008A2450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 is in my heart, his sacred name</w:t>
      </w:r>
    </w:p>
    <w:p w:rsidR="00CD34EC" w:rsidRDefault="00CD34EC" w:rsidP="008A2450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deeply carved there; but </w:t>
      </w:r>
      <w:r w:rsidR="00106DE1">
        <w:rPr>
          <w:rFonts w:ascii="Times New Roman" w:hAnsi="Times New Roman" w:cs="Times New Roman"/>
        </w:rPr>
        <w:t>the other</w:t>
      </w:r>
      <w:r>
        <w:rPr>
          <w:rFonts w:ascii="Times New Roman" w:hAnsi="Times New Roman" w:cs="Times New Roman"/>
        </w:rPr>
        <w:t xml:space="preserve"> week</w:t>
      </w:r>
    </w:p>
    <w:p w:rsidR="00CD34EC" w:rsidRDefault="00CD34EC" w:rsidP="008A2450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great affliction broke the little frame</w:t>
      </w:r>
    </w:p>
    <w:p w:rsidR="00CD34EC" w:rsidRDefault="00CD34EC" w:rsidP="008A2450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 all to </w:t>
      </w:r>
      <w:r w:rsidR="00106DE1">
        <w:rPr>
          <w:rFonts w:ascii="Times New Roman" w:hAnsi="Times New Roman" w:cs="Times New Roman"/>
        </w:rPr>
        <w:t>pieces; which</w:t>
      </w:r>
      <w:r>
        <w:rPr>
          <w:rFonts w:ascii="Times New Roman" w:hAnsi="Times New Roman" w:cs="Times New Roman"/>
        </w:rPr>
        <w:t xml:space="preserve"> I went to seek:</w:t>
      </w:r>
    </w:p>
    <w:p w:rsidR="00CD34EC" w:rsidRDefault="00CD34EC" w:rsidP="008A2450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first I found the corner where was J,</w:t>
      </w:r>
    </w:p>
    <w:p w:rsidR="00CD34EC" w:rsidRDefault="00CD34EC" w:rsidP="008A2450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where ES, and next where U was graved.</w:t>
      </w:r>
    </w:p>
    <w:p w:rsidR="00CD34EC" w:rsidRDefault="00CD34EC" w:rsidP="008A2450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 had got these parcels, instantly</w:t>
      </w:r>
    </w:p>
    <w:p w:rsidR="00CD34EC" w:rsidRDefault="00CD34EC" w:rsidP="008A2450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sat me down to spell them, and perceived</w:t>
      </w:r>
    </w:p>
    <w:p w:rsidR="00CD34EC" w:rsidRDefault="00106DE1" w:rsidP="008A2450">
      <w:pPr>
        <w:ind w:left="14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That to</w:t>
      </w:r>
      <w:r w:rsidR="00CD34EC">
        <w:rPr>
          <w:rFonts w:ascii="Times New Roman" w:hAnsi="Times New Roman" w:cs="Times New Roman"/>
        </w:rPr>
        <w:t xml:space="preserve"> my broken heart he was </w:t>
      </w:r>
      <w:r w:rsidR="00CD34EC">
        <w:rPr>
          <w:rFonts w:ascii="Times New Roman" w:hAnsi="Times New Roman" w:cs="Times New Roman"/>
          <w:i/>
        </w:rPr>
        <w:t>I ease you,</w:t>
      </w:r>
    </w:p>
    <w:p w:rsidR="00CD34EC" w:rsidRDefault="00CD34EC" w:rsidP="00CD34E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8A2450">
        <w:rPr>
          <w:rFonts w:ascii="Times New Roman" w:hAnsi="Times New Roman" w:cs="Times New Roman"/>
          <w:i/>
        </w:rPr>
        <w:tab/>
      </w:r>
      <w:r w:rsidR="008A245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And to my whole is </w:t>
      </w:r>
      <w:r>
        <w:rPr>
          <w:rFonts w:ascii="Times New Roman" w:hAnsi="Times New Roman" w:cs="Times New Roman"/>
          <w:i/>
        </w:rPr>
        <w:t>JESU.</w:t>
      </w:r>
    </w:p>
    <w:p w:rsidR="008A2450" w:rsidRDefault="008A2450" w:rsidP="00CD34EC">
      <w:pPr>
        <w:jc w:val="both"/>
        <w:rPr>
          <w:rFonts w:ascii="Times New Roman" w:hAnsi="Times New Roman" w:cs="Times New Roman"/>
          <w:i/>
        </w:rPr>
      </w:pPr>
    </w:p>
    <w:p w:rsidR="00CD34EC" w:rsidRPr="009004B5" w:rsidRDefault="008A2450" w:rsidP="009004B5">
      <w:pPr>
        <w:jc w:val="both"/>
        <w:rPr>
          <w:rFonts w:ascii="Times New Roman" w:hAnsi="Times New Roman" w:cs="Times New Roman"/>
          <w:i/>
        </w:rPr>
      </w:pPr>
      <w:r w:rsidRPr="00762ABE">
        <w:rPr>
          <w:rFonts w:ascii="Times New Roman" w:hAnsi="Times New Roman" w:cs="Times New Roman"/>
          <w:i/>
        </w:rPr>
        <w:t>George Herbert (1593 – 1633)</w:t>
      </w:r>
      <w:r w:rsidR="00762ABE" w:rsidRPr="00762ABE">
        <w:rPr>
          <w:rFonts w:ascii="Times New Roman" w:hAnsi="Times New Roman" w:cs="Times New Roman"/>
          <w:i/>
        </w:rPr>
        <w:t xml:space="preserve"> was a classical scholar and musician</w:t>
      </w:r>
      <w:r w:rsidR="00762ABE">
        <w:rPr>
          <w:rFonts w:ascii="Times New Roman" w:hAnsi="Times New Roman" w:cs="Times New Roman"/>
          <w:i/>
        </w:rPr>
        <w:t>. He</w:t>
      </w:r>
      <w:r w:rsidR="00762ABE" w:rsidRPr="00762ABE">
        <w:rPr>
          <w:rFonts w:ascii="Times New Roman" w:hAnsi="Times New Roman" w:cs="Times New Roman"/>
          <w:i/>
        </w:rPr>
        <w:t xml:space="preserve"> eventually </w:t>
      </w:r>
      <w:r w:rsidR="00EA1C6A">
        <w:rPr>
          <w:rFonts w:ascii="Times New Roman" w:hAnsi="Times New Roman" w:cs="Times New Roman"/>
          <w:i/>
        </w:rPr>
        <w:t>was</w:t>
      </w:r>
      <w:r w:rsidR="00762ABE" w:rsidRPr="00762ABE">
        <w:rPr>
          <w:rFonts w:ascii="Times New Roman" w:hAnsi="Times New Roman" w:cs="Times New Roman"/>
          <w:i/>
        </w:rPr>
        <w:t xml:space="preserve"> ordained</w:t>
      </w:r>
      <w:r w:rsidR="00EA1C6A">
        <w:rPr>
          <w:rFonts w:ascii="Times New Roman" w:hAnsi="Times New Roman" w:cs="Times New Roman"/>
          <w:i/>
        </w:rPr>
        <w:t xml:space="preserve"> and</w:t>
      </w:r>
      <w:r w:rsidR="00762ABE" w:rsidRPr="00762ABE">
        <w:rPr>
          <w:rFonts w:ascii="Times New Roman" w:hAnsi="Times New Roman" w:cs="Times New Roman"/>
          <w:i/>
        </w:rPr>
        <w:t xml:space="preserve"> spent the rest of his life in the small parish of </w:t>
      </w:r>
      <w:proofErr w:type="spellStart"/>
      <w:r w:rsidR="00762ABE" w:rsidRPr="00762ABE">
        <w:rPr>
          <w:rFonts w:ascii="Times New Roman" w:hAnsi="Times New Roman" w:cs="Times New Roman"/>
          <w:i/>
        </w:rPr>
        <w:t>Bemerton</w:t>
      </w:r>
      <w:proofErr w:type="spellEnd"/>
      <w:r w:rsidR="00762ABE" w:rsidRPr="00762ABE">
        <w:rPr>
          <w:rFonts w:ascii="Times New Roman" w:hAnsi="Times New Roman" w:cs="Times New Roman"/>
          <w:i/>
        </w:rPr>
        <w:t xml:space="preserve"> in Wiltshire, England.  He wrote many religious hymn texts.  S</w:t>
      </w:r>
      <w:r w:rsidR="00EA1C6A">
        <w:rPr>
          <w:rFonts w:ascii="Times New Roman" w:hAnsi="Times New Roman" w:cs="Times New Roman"/>
          <w:i/>
        </w:rPr>
        <w:t>ee ##382, 402, 403, 487 and 592 in our Hymnal.</w:t>
      </w:r>
      <w:bookmarkStart w:id="0" w:name="_GoBack"/>
      <w:bookmarkEnd w:id="0"/>
    </w:p>
    <w:sectPr w:rsidR="00CD34EC" w:rsidRPr="009004B5" w:rsidSect="00F75EE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4E0"/>
    <w:multiLevelType w:val="hybridMultilevel"/>
    <w:tmpl w:val="657A56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15769"/>
    <w:rsid w:val="0001262D"/>
    <w:rsid w:val="00106DE1"/>
    <w:rsid w:val="0013719A"/>
    <w:rsid w:val="001414C9"/>
    <w:rsid w:val="001C087E"/>
    <w:rsid w:val="002068D5"/>
    <w:rsid w:val="00355867"/>
    <w:rsid w:val="00444B76"/>
    <w:rsid w:val="0046411E"/>
    <w:rsid w:val="004F32B2"/>
    <w:rsid w:val="005016DD"/>
    <w:rsid w:val="0062217C"/>
    <w:rsid w:val="006B586D"/>
    <w:rsid w:val="007225D0"/>
    <w:rsid w:val="00762ABE"/>
    <w:rsid w:val="00786597"/>
    <w:rsid w:val="007A2DA8"/>
    <w:rsid w:val="00807325"/>
    <w:rsid w:val="008366D1"/>
    <w:rsid w:val="008A2450"/>
    <w:rsid w:val="009004B5"/>
    <w:rsid w:val="00986FEE"/>
    <w:rsid w:val="009A5952"/>
    <w:rsid w:val="009E27F1"/>
    <w:rsid w:val="00A15769"/>
    <w:rsid w:val="00B421A6"/>
    <w:rsid w:val="00B87910"/>
    <w:rsid w:val="00C66798"/>
    <w:rsid w:val="00C75A73"/>
    <w:rsid w:val="00C84A90"/>
    <w:rsid w:val="00CD34EC"/>
    <w:rsid w:val="00CF73A0"/>
    <w:rsid w:val="00D34F1B"/>
    <w:rsid w:val="00D45FE9"/>
    <w:rsid w:val="00D537FD"/>
    <w:rsid w:val="00DC0FC2"/>
    <w:rsid w:val="00DF77C8"/>
    <w:rsid w:val="00E603A0"/>
    <w:rsid w:val="00E641B2"/>
    <w:rsid w:val="00EA1C6A"/>
    <w:rsid w:val="00FA6926"/>
    <w:rsid w:val="00FC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Troeger</dc:creator>
  <cp:lastModifiedBy>pantich</cp:lastModifiedBy>
  <cp:revision>2</cp:revision>
  <cp:lastPrinted>2017-11-19T18:12:00Z</cp:lastPrinted>
  <dcterms:created xsi:type="dcterms:W3CDTF">2018-01-03T01:58:00Z</dcterms:created>
  <dcterms:modified xsi:type="dcterms:W3CDTF">2018-01-03T01:58:00Z</dcterms:modified>
</cp:coreProperties>
</file>