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0D6C" w14:textId="77777777" w:rsidR="00BA4881" w:rsidRPr="00266B92" w:rsidRDefault="00BA4881" w:rsidP="007868DA">
      <w:pPr>
        <w:pStyle w:val="Subtitle"/>
        <w:rPr>
          <w:b w:val="0"/>
          <w:noProof/>
          <w:sz w:val="24"/>
        </w:rPr>
      </w:pPr>
    </w:p>
    <w:p w14:paraId="4479C7FE" w14:textId="77777777" w:rsidR="00064250" w:rsidRPr="00266B92" w:rsidRDefault="009B1517" w:rsidP="007868DA">
      <w:pPr>
        <w:pStyle w:val="Subtitle"/>
        <w:rPr>
          <w:b w:val="0"/>
          <w:noProof/>
          <w:sz w:val="24"/>
        </w:rPr>
      </w:pPr>
      <w:r w:rsidRPr="00266B92">
        <w:rPr>
          <w:b w:val="0"/>
          <w:noProof/>
          <w:sz w:val="24"/>
        </w:rPr>
        <w:drawing>
          <wp:anchor distT="0" distB="0" distL="114300" distR="114300" simplePos="0" relativeHeight="251658240" behindDoc="1" locked="0" layoutInCell="1" allowOverlap="1" wp14:anchorId="455740DF" wp14:editId="3F60762A">
            <wp:simplePos x="0" y="0"/>
            <wp:positionH relativeFrom="column">
              <wp:posOffset>1028700</wp:posOffset>
            </wp:positionH>
            <wp:positionV relativeFrom="paragraph">
              <wp:posOffset>-781010</wp:posOffset>
            </wp:positionV>
            <wp:extent cx="4086982"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6982" cy="1343025"/>
                    </a:xfrm>
                    <a:prstGeom prst="rect">
                      <a:avLst/>
                    </a:prstGeom>
                  </pic:spPr>
                </pic:pic>
              </a:graphicData>
            </a:graphic>
            <wp14:sizeRelH relativeFrom="margin">
              <wp14:pctWidth>0</wp14:pctWidth>
            </wp14:sizeRelH>
            <wp14:sizeRelV relativeFrom="margin">
              <wp14:pctHeight>0</wp14:pctHeight>
            </wp14:sizeRelV>
          </wp:anchor>
        </w:drawing>
      </w:r>
    </w:p>
    <w:p w14:paraId="0EFA3A5C" w14:textId="77777777" w:rsidR="006E00A1" w:rsidRPr="00266B92" w:rsidRDefault="006E00A1" w:rsidP="00944EFF">
      <w:pPr>
        <w:pStyle w:val="Subtitle"/>
        <w:rPr>
          <w:smallCaps/>
          <w:color w:val="FFFFFF" w:themeColor="background1"/>
          <w:sz w:val="24"/>
        </w:rPr>
      </w:pPr>
    </w:p>
    <w:p w14:paraId="309DA228" w14:textId="77777777" w:rsidR="00206291" w:rsidRPr="00266B92" w:rsidRDefault="00206291" w:rsidP="00206291">
      <w:r w:rsidRPr="00266B92">
        <w:rPr>
          <w:smallCaps/>
          <w:noProof/>
          <w:color w:val="FFFFFF" w:themeColor="background1"/>
        </w:rPr>
        <mc:AlternateContent>
          <mc:Choice Requires="wps">
            <w:drawing>
              <wp:anchor distT="0" distB="0" distL="114300" distR="114300" simplePos="0" relativeHeight="251658241" behindDoc="0" locked="0" layoutInCell="1" allowOverlap="1" wp14:anchorId="72A20A36" wp14:editId="4AFA8265">
                <wp:simplePos x="0" y="0"/>
                <wp:positionH relativeFrom="margin">
                  <wp:align>right</wp:align>
                </wp:positionH>
                <wp:positionV relativeFrom="paragraph">
                  <wp:posOffset>116205</wp:posOffset>
                </wp:positionV>
                <wp:extent cx="5915025" cy="127000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5915025" cy="1270000"/>
                        </a:xfrm>
                        <a:prstGeom prst="rect">
                          <a:avLst/>
                        </a:prstGeom>
                        <a:solidFill>
                          <a:srgbClr val="7030A0"/>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25EA43D" w14:textId="45981EB7" w:rsidR="005F3AA6" w:rsidRPr="0021531E" w:rsidRDefault="005F3AA6" w:rsidP="00206291">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ELECTRONIC CASE REPORTING (ECR) FOR TRIBAL NATIONS</w:t>
                            </w:r>
                          </w:p>
                          <w:p w14:paraId="0F30BEBA" w14:textId="35A78582" w:rsidR="006F130E" w:rsidRPr="0021531E" w:rsidRDefault="00B45914" w:rsidP="00206291">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February</w:t>
                            </w:r>
                            <w:r w:rsidR="001C1568">
                              <w:rPr>
                                <w:rFonts w:ascii="Book Antiqua" w:hAnsi="Book Antiqua"/>
                                <w:b/>
                                <w:color w:val="FFFFFF" w:themeColor="background1"/>
                                <w:sz w:val="32"/>
                                <w:szCs w:val="32"/>
                              </w:rPr>
                              <w:t xml:space="preserve"> 2023</w:t>
                            </w:r>
                            <w:r w:rsidR="005F3AA6" w:rsidRPr="0021531E">
                              <w:rPr>
                                <w:rFonts w:ascii="Book Antiqua" w:hAnsi="Book Antiqua"/>
                                <w:b/>
                                <w:color w:val="FFFFFF" w:themeColor="background1"/>
                                <w:sz w:val="32"/>
                                <w:szCs w:val="32"/>
                              </w:rPr>
                              <w:t>-July 2023</w:t>
                            </w:r>
                          </w:p>
                          <w:p w14:paraId="5C11912D" w14:textId="77777777" w:rsidR="006F130E" w:rsidRPr="0021531E" w:rsidRDefault="006F130E" w:rsidP="00206291">
                            <w:pPr>
                              <w:jc w:val="center"/>
                              <w:rPr>
                                <w:rFonts w:ascii="Book Antiqua" w:hAnsi="Book Antiqua"/>
                                <w:b/>
                                <w:color w:val="FFFFFF" w:themeColor="background1"/>
                              </w:rPr>
                            </w:pPr>
                          </w:p>
                          <w:p w14:paraId="28FB609D" w14:textId="0793684D" w:rsidR="006F130E" w:rsidRPr="0021531E" w:rsidRDefault="006F130E" w:rsidP="00206291">
                            <w:pPr>
                              <w:jc w:val="center"/>
                              <w:rPr>
                                <w:rFonts w:ascii="Book Antiqua" w:hAnsi="Book Antiqua"/>
                                <w:b/>
                                <w:color w:val="FFFFFF" w:themeColor="background1"/>
                              </w:rPr>
                            </w:pPr>
                            <w:r w:rsidRPr="0021531E">
                              <w:rPr>
                                <w:rFonts w:ascii="Book Antiqua" w:hAnsi="Book Antiqua"/>
                                <w:b/>
                                <w:color w:val="FFFFFF" w:themeColor="background1"/>
                              </w:rPr>
                              <w:t>REQUEST FOR APPLICATION</w:t>
                            </w:r>
                            <w:r w:rsidR="00A57C61" w:rsidRPr="0021531E">
                              <w:rPr>
                                <w:rFonts w:ascii="Book Antiqua" w:hAnsi="Book Antiqua"/>
                                <w:b/>
                                <w:color w:val="FFFFFF" w:themeColor="background1"/>
                              </w:rPr>
                              <w:t>S</w:t>
                            </w:r>
                            <w:r w:rsidRPr="0021531E">
                              <w:rPr>
                                <w:rFonts w:ascii="Book Antiqua" w:hAnsi="Book Antiqua"/>
                                <w:b/>
                                <w:color w:val="FFFFFF" w:themeColor="background1"/>
                              </w:rPr>
                              <w:t xml:space="preserve"> (RFA)</w:t>
                            </w:r>
                          </w:p>
                          <w:p w14:paraId="3D150D8B" w14:textId="6BB5507B" w:rsidR="00A57C61" w:rsidRDefault="00A57C61" w:rsidP="00206291">
                            <w:pPr>
                              <w:jc w:val="center"/>
                              <w:rPr>
                                <w:rFonts w:ascii="Book Antiqua" w:hAnsi="Book Antiqua"/>
                                <w:b/>
                              </w:rPr>
                            </w:pPr>
                          </w:p>
                          <w:p w14:paraId="25DD675C" w14:textId="77777777" w:rsidR="00A57C61" w:rsidRDefault="00A57C61" w:rsidP="00206291">
                            <w:pPr>
                              <w:jc w:val="center"/>
                              <w:rPr>
                                <w:rFonts w:ascii="Book Antiqua" w:hAnsi="Book Antiqua"/>
                                <w:b/>
                              </w:rPr>
                            </w:pPr>
                          </w:p>
                          <w:p w14:paraId="7823918B" w14:textId="77777777" w:rsidR="00A57C61" w:rsidRPr="00206291" w:rsidRDefault="00A57C61" w:rsidP="00206291">
                            <w:pPr>
                              <w:jc w:val="center"/>
                              <w:rPr>
                                <w:rFonts w:ascii="Book Antiqua" w:hAnsi="Book Antiqu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20A36" id="_x0000_t202" coordsize="21600,21600" o:spt="202" path="m,l,21600r21600,l21600,xe">
                <v:stroke joinstyle="miter"/>
                <v:path gradientshapeok="t" o:connecttype="rect"/>
              </v:shapetype>
              <v:shape id="Text Box 2" o:spid="_x0000_s1026" type="#_x0000_t202" style="position:absolute;margin-left:414.55pt;margin-top:9.15pt;width:465.75pt;height:100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" fillcolor="#7030a0" strokecolor="#fabf8f [1945]" strokeweight=".5pt">
                <v:textbox>
                  <w:txbxContent>
                    <w:p w14:paraId="125EA43D" w14:textId="45981EB7" w:rsidR="005F3AA6" w:rsidRPr="0021531E" w:rsidRDefault="005F3AA6" w:rsidP="00206291">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ELECTRONIC CASE REPORTING (ECR) FOR TRIBAL NATIONS</w:t>
                      </w:r>
                    </w:p>
                    <w:p w14:paraId="0F30BEBA" w14:textId="35A78582" w:rsidR="006F130E" w:rsidRPr="0021531E" w:rsidRDefault="00B45914" w:rsidP="00206291">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February</w:t>
                      </w:r>
                      <w:r w:rsidR="001C1568">
                        <w:rPr>
                          <w:rFonts w:ascii="Book Antiqua" w:hAnsi="Book Antiqua"/>
                          <w:b/>
                          <w:color w:val="FFFFFF" w:themeColor="background1"/>
                          <w:sz w:val="32"/>
                          <w:szCs w:val="32"/>
                        </w:rPr>
                        <w:t xml:space="preserve"> 2023</w:t>
                      </w:r>
                      <w:r w:rsidR="005F3AA6" w:rsidRPr="0021531E">
                        <w:rPr>
                          <w:rFonts w:ascii="Book Antiqua" w:hAnsi="Book Antiqua"/>
                          <w:b/>
                          <w:color w:val="FFFFFF" w:themeColor="background1"/>
                          <w:sz w:val="32"/>
                          <w:szCs w:val="32"/>
                        </w:rPr>
                        <w:t>-July 2023</w:t>
                      </w:r>
                    </w:p>
                    <w:p w14:paraId="5C11912D" w14:textId="77777777" w:rsidR="006F130E" w:rsidRPr="0021531E" w:rsidRDefault="006F130E" w:rsidP="00206291">
                      <w:pPr>
                        <w:jc w:val="center"/>
                        <w:rPr>
                          <w:rFonts w:ascii="Book Antiqua" w:hAnsi="Book Antiqua"/>
                          <w:b/>
                          <w:color w:val="FFFFFF" w:themeColor="background1"/>
                        </w:rPr>
                      </w:pPr>
                    </w:p>
                    <w:p w14:paraId="28FB609D" w14:textId="0793684D" w:rsidR="006F130E" w:rsidRPr="0021531E" w:rsidRDefault="006F130E" w:rsidP="00206291">
                      <w:pPr>
                        <w:jc w:val="center"/>
                        <w:rPr>
                          <w:rFonts w:ascii="Book Antiqua" w:hAnsi="Book Antiqua"/>
                          <w:b/>
                          <w:color w:val="FFFFFF" w:themeColor="background1"/>
                        </w:rPr>
                      </w:pPr>
                      <w:r w:rsidRPr="0021531E">
                        <w:rPr>
                          <w:rFonts w:ascii="Book Antiqua" w:hAnsi="Book Antiqua"/>
                          <w:b/>
                          <w:color w:val="FFFFFF" w:themeColor="background1"/>
                        </w:rPr>
                        <w:t>REQUEST FOR APPLICATION</w:t>
                      </w:r>
                      <w:r w:rsidR="00A57C61" w:rsidRPr="0021531E">
                        <w:rPr>
                          <w:rFonts w:ascii="Book Antiqua" w:hAnsi="Book Antiqua"/>
                          <w:b/>
                          <w:color w:val="FFFFFF" w:themeColor="background1"/>
                        </w:rPr>
                        <w:t>S</w:t>
                      </w:r>
                      <w:r w:rsidRPr="0021531E">
                        <w:rPr>
                          <w:rFonts w:ascii="Book Antiqua" w:hAnsi="Book Antiqua"/>
                          <w:b/>
                          <w:color w:val="FFFFFF" w:themeColor="background1"/>
                        </w:rPr>
                        <w:t xml:space="preserve"> (RFA)</w:t>
                      </w:r>
                    </w:p>
                    <w:p w14:paraId="3D150D8B" w14:textId="6BB5507B" w:rsidR="00A57C61" w:rsidRDefault="00A57C61" w:rsidP="00206291">
                      <w:pPr>
                        <w:jc w:val="center"/>
                        <w:rPr>
                          <w:rFonts w:ascii="Book Antiqua" w:hAnsi="Book Antiqua"/>
                          <w:b/>
                        </w:rPr>
                      </w:pPr>
                    </w:p>
                    <w:p w14:paraId="25DD675C" w14:textId="77777777" w:rsidR="00A57C61" w:rsidRDefault="00A57C61" w:rsidP="00206291">
                      <w:pPr>
                        <w:jc w:val="center"/>
                        <w:rPr>
                          <w:rFonts w:ascii="Book Antiqua" w:hAnsi="Book Antiqua"/>
                          <w:b/>
                        </w:rPr>
                      </w:pPr>
                    </w:p>
                    <w:p w14:paraId="7823918B" w14:textId="77777777" w:rsidR="00A57C61" w:rsidRPr="00206291" w:rsidRDefault="00A57C61" w:rsidP="00206291">
                      <w:pPr>
                        <w:jc w:val="center"/>
                        <w:rPr>
                          <w:rFonts w:ascii="Book Antiqua" w:hAnsi="Book Antiqua"/>
                          <w:b/>
                        </w:rPr>
                      </w:pPr>
                    </w:p>
                  </w:txbxContent>
                </v:textbox>
                <w10:wrap anchorx="margin"/>
              </v:shape>
            </w:pict>
          </mc:Fallback>
        </mc:AlternateContent>
      </w:r>
    </w:p>
    <w:p w14:paraId="2A629DFE" w14:textId="77777777" w:rsidR="00206291" w:rsidRPr="00266B92" w:rsidRDefault="00206291" w:rsidP="00206291"/>
    <w:p w14:paraId="2453DB5D" w14:textId="77777777" w:rsidR="00206291" w:rsidRPr="00266B92" w:rsidRDefault="00206291" w:rsidP="00441AED">
      <w:pPr>
        <w:pStyle w:val="Heading4"/>
        <w:pBdr>
          <w:bottom w:val="single" w:sz="4" w:space="1" w:color="auto"/>
        </w:pBdr>
        <w:rPr>
          <w:smallCaps/>
        </w:rPr>
      </w:pPr>
    </w:p>
    <w:p w14:paraId="40133A34" w14:textId="77777777" w:rsidR="00206291" w:rsidRPr="00266B92" w:rsidRDefault="00206291" w:rsidP="00441AED">
      <w:pPr>
        <w:pStyle w:val="Heading4"/>
        <w:pBdr>
          <w:bottom w:val="single" w:sz="4" w:space="1" w:color="auto"/>
        </w:pBdr>
        <w:rPr>
          <w:smallCaps/>
        </w:rPr>
      </w:pPr>
    </w:p>
    <w:p w14:paraId="3CACB84E" w14:textId="77777777" w:rsidR="00206291" w:rsidRPr="00266B92" w:rsidRDefault="00206291" w:rsidP="00441AED">
      <w:pPr>
        <w:pStyle w:val="Heading4"/>
        <w:pBdr>
          <w:bottom w:val="single" w:sz="4" w:space="1" w:color="auto"/>
        </w:pBdr>
        <w:rPr>
          <w:smallCaps/>
        </w:rPr>
      </w:pPr>
    </w:p>
    <w:p w14:paraId="492752E4" w14:textId="77777777" w:rsidR="00206291" w:rsidRPr="00266B92" w:rsidRDefault="00206291" w:rsidP="00441AED">
      <w:pPr>
        <w:pStyle w:val="Heading4"/>
        <w:pBdr>
          <w:bottom w:val="single" w:sz="4" w:space="1" w:color="auto"/>
        </w:pBdr>
        <w:rPr>
          <w:smallCaps/>
        </w:rPr>
      </w:pPr>
    </w:p>
    <w:p w14:paraId="04A3C468" w14:textId="77777777" w:rsidR="00206291" w:rsidRPr="00266B92" w:rsidRDefault="00206291" w:rsidP="00441AED">
      <w:pPr>
        <w:pStyle w:val="Heading4"/>
        <w:pBdr>
          <w:bottom w:val="single" w:sz="4" w:space="1" w:color="auto"/>
        </w:pBdr>
        <w:rPr>
          <w:smallCaps/>
        </w:rPr>
      </w:pPr>
    </w:p>
    <w:p w14:paraId="19B27983" w14:textId="77777777" w:rsidR="00206291" w:rsidRPr="00266B92" w:rsidRDefault="00206291" w:rsidP="00441AED">
      <w:pPr>
        <w:pStyle w:val="Heading4"/>
        <w:pBdr>
          <w:bottom w:val="single" w:sz="4" w:space="1" w:color="auto"/>
        </w:pBdr>
        <w:rPr>
          <w:smallCaps/>
        </w:rPr>
      </w:pPr>
    </w:p>
    <w:p w14:paraId="3BF49AAF" w14:textId="77777777" w:rsidR="005F3AA6" w:rsidRDefault="005F3AA6" w:rsidP="00441AED">
      <w:pPr>
        <w:pStyle w:val="Heading4"/>
        <w:pBdr>
          <w:bottom w:val="single" w:sz="4" w:space="1" w:color="auto"/>
        </w:pBdr>
        <w:rPr>
          <w:smallCaps/>
        </w:rPr>
      </w:pPr>
    </w:p>
    <w:p w14:paraId="6EEC651D" w14:textId="62ADADE2" w:rsidR="00064250" w:rsidRPr="00266B92" w:rsidRDefault="009B1517" w:rsidP="00441AED">
      <w:pPr>
        <w:pStyle w:val="Heading4"/>
        <w:pBdr>
          <w:bottom w:val="single" w:sz="4" w:space="1" w:color="auto"/>
        </w:pBdr>
        <w:rPr>
          <w:smallCaps/>
        </w:rPr>
      </w:pPr>
      <w:r w:rsidRPr="00266B92">
        <w:rPr>
          <w:smallCaps/>
        </w:rPr>
        <w:t xml:space="preserve">Funding Opportunity </w:t>
      </w:r>
      <w:r w:rsidR="00AB1A56" w:rsidRPr="00266B92">
        <w:rPr>
          <w:smallCaps/>
        </w:rPr>
        <w:t>Overview</w:t>
      </w:r>
    </w:p>
    <w:p w14:paraId="7884203B" w14:textId="022E9E82" w:rsidR="001E0539" w:rsidRPr="001E0539" w:rsidRDefault="007B5FBF" w:rsidP="001E0539">
      <w:pPr>
        <w:spacing w:after="160" w:line="259" w:lineRule="auto"/>
        <w:jc w:val="both"/>
        <w:rPr>
          <w:rFonts w:eastAsia="Calibri"/>
        </w:rPr>
      </w:pPr>
      <w:r w:rsidRPr="1AD7D476">
        <w:rPr>
          <w:rFonts w:eastAsia="Calibri"/>
        </w:rPr>
        <w:t>T</w:t>
      </w:r>
      <w:r w:rsidR="00DF78F6" w:rsidRPr="1AD7D476">
        <w:rPr>
          <w:rFonts w:eastAsia="Calibri"/>
        </w:rPr>
        <w:t xml:space="preserve">he National Indian Health Board (NIHB) is offering a funding opportunity for </w:t>
      </w:r>
      <w:r w:rsidR="001E0539" w:rsidRPr="1AD7D476">
        <w:rPr>
          <w:rFonts w:eastAsia="Calibri"/>
        </w:rPr>
        <w:t>Tribes, Tribal organizations, consortium of Tribes, Tribal Epidemiology Centers (TEC), or other Tribal bodies with public health authority</w:t>
      </w:r>
      <w:r w:rsidR="00ED677C" w:rsidRPr="1AD7D476">
        <w:rPr>
          <w:rFonts w:eastAsia="Calibri"/>
        </w:rPr>
        <w:t xml:space="preserve"> (PHA)</w:t>
      </w:r>
      <w:r w:rsidR="001E0539" w:rsidRPr="1AD7D476">
        <w:rPr>
          <w:rFonts w:eastAsia="Calibri"/>
        </w:rPr>
        <w:t xml:space="preserve"> to begin the implementation process of electronic case reporting (</w:t>
      </w:r>
      <w:proofErr w:type="spellStart"/>
      <w:r w:rsidR="001E0539" w:rsidRPr="1AD7D476">
        <w:rPr>
          <w:rFonts w:eastAsia="Calibri"/>
        </w:rPr>
        <w:t>eCR</w:t>
      </w:r>
      <w:proofErr w:type="spellEnd"/>
      <w:r w:rsidR="001E0539" w:rsidRPr="1AD7D476">
        <w:rPr>
          <w:rFonts w:eastAsia="Calibri"/>
        </w:rPr>
        <w:t>) directly to the Tribal</w:t>
      </w:r>
      <w:r w:rsidR="00ED677C" w:rsidRPr="1AD7D476">
        <w:rPr>
          <w:rFonts w:eastAsia="Calibri"/>
        </w:rPr>
        <w:t xml:space="preserve"> PHA</w:t>
      </w:r>
      <w:r w:rsidR="001E0539" w:rsidRPr="1AD7D476">
        <w:rPr>
          <w:rFonts w:eastAsia="Calibri"/>
        </w:rPr>
        <w:t>. As sovereign governments, Tribal Nations are inherently public health authorities and have the legal authority to receive case reports on conditions of interest to them (“of interest” is defined by law or emergency public health authority). Tribes and Tribal public health authorities have faced difficulties in receiving real</w:t>
      </w:r>
      <w:r w:rsidR="7959E86C" w:rsidRPr="1AD7D476">
        <w:rPr>
          <w:rFonts w:eastAsia="Calibri"/>
        </w:rPr>
        <w:t>-</w:t>
      </w:r>
      <w:r w:rsidR="001E0539" w:rsidRPr="1AD7D476">
        <w:rPr>
          <w:rFonts w:eastAsia="Calibri"/>
        </w:rPr>
        <w:t xml:space="preserve">time infectious disease case reports. </w:t>
      </w:r>
      <w:proofErr w:type="spellStart"/>
      <w:r w:rsidR="00F651B5" w:rsidRPr="1AD7D476">
        <w:rPr>
          <w:rFonts w:eastAsia="Calibri"/>
        </w:rPr>
        <w:t>eCR</w:t>
      </w:r>
      <w:proofErr w:type="spellEnd"/>
      <w:r w:rsidR="00F651B5" w:rsidRPr="1AD7D476">
        <w:rPr>
          <w:rFonts w:eastAsia="Calibri"/>
        </w:rPr>
        <w:t xml:space="preserve"> </w:t>
      </w:r>
      <w:r w:rsidR="001E0539" w:rsidRPr="1AD7D476">
        <w:rPr>
          <w:rFonts w:eastAsia="Calibri"/>
        </w:rPr>
        <w:t>can provide real</w:t>
      </w:r>
      <w:r w:rsidR="49BF60AA" w:rsidRPr="1AD7D476">
        <w:rPr>
          <w:rFonts w:eastAsia="Calibri"/>
        </w:rPr>
        <w:t>-</w:t>
      </w:r>
      <w:r w:rsidR="001E0539" w:rsidRPr="1AD7D476">
        <w:rPr>
          <w:rFonts w:eastAsia="Calibri"/>
        </w:rPr>
        <w:t xml:space="preserve">time data to Tribal public health authorities to ensure a swift investigation process. </w:t>
      </w:r>
    </w:p>
    <w:p w14:paraId="3A09D303" w14:textId="738927A1" w:rsidR="001E0539" w:rsidRPr="001D2826" w:rsidRDefault="001E0539" w:rsidP="001E0539">
      <w:pPr>
        <w:spacing w:after="160" w:line="259" w:lineRule="auto"/>
        <w:jc w:val="both"/>
        <w:rPr>
          <w:rFonts w:eastAsia="Calibri"/>
        </w:rPr>
      </w:pPr>
      <w:r w:rsidRPr="001D2826">
        <w:rPr>
          <w:rFonts w:eastAsia="Calibri"/>
        </w:rPr>
        <w:t xml:space="preserve"> </w:t>
      </w:r>
      <w:proofErr w:type="spellStart"/>
      <w:r w:rsidRPr="00E120DF">
        <w:rPr>
          <w:rFonts w:eastAsia="Calibri"/>
        </w:rPr>
        <w:t>eCR</w:t>
      </w:r>
      <w:proofErr w:type="spellEnd"/>
      <w:r w:rsidRPr="766405C3">
        <w:rPr>
          <w:rFonts w:eastAsia="Calibri"/>
        </w:rPr>
        <w:t xml:space="preserve"> is the automated, real-time exchange of case report information between electronic health records (EHRs) and public health agencies. </w:t>
      </w:r>
      <w:proofErr w:type="spellStart"/>
      <w:r w:rsidRPr="766405C3">
        <w:rPr>
          <w:rFonts w:eastAsia="Calibri"/>
        </w:rPr>
        <w:t>eCR</w:t>
      </w:r>
      <w:proofErr w:type="spellEnd"/>
      <w:r w:rsidRPr="766405C3">
        <w:rPr>
          <w:rFonts w:eastAsia="Calibri"/>
        </w:rPr>
        <w:t xml:space="preserve"> securely transfers patient and clinical information from healthcare providers to public health for disease tracking, case management, and contact tracing. </w:t>
      </w:r>
      <w:r w:rsidR="23DB79A4" w:rsidRPr="5222948F">
        <w:rPr>
          <w:rFonts w:eastAsia="Calibri"/>
        </w:rPr>
        <w:t>PHAs can elect to</w:t>
      </w:r>
      <w:r w:rsidR="23DB79A4" w:rsidRPr="39FA08D2">
        <w:rPr>
          <w:rFonts w:eastAsia="Calibri"/>
        </w:rPr>
        <w:t xml:space="preserve"> </w:t>
      </w:r>
      <w:r w:rsidR="23DB79A4" w:rsidRPr="51DD9DA0">
        <w:rPr>
          <w:rFonts w:eastAsia="Calibri"/>
        </w:rPr>
        <w:t>receive</w:t>
      </w:r>
      <w:r w:rsidR="23DB79A4" w:rsidRPr="3A934BC5">
        <w:rPr>
          <w:rFonts w:eastAsia="Calibri"/>
        </w:rPr>
        <w:t xml:space="preserve"> </w:t>
      </w:r>
      <w:r w:rsidR="24031A51" w:rsidRPr="3A934BC5">
        <w:rPr>
          <w:rFonts w:eastAsia="Calibri"/>
        </w:rPr>
        <w:t>timely</w:t>
      </w:r>
      <w:r w:rsidR="23DB79A4" w:rsidRPr="51DD9DA0">
        <w:rPr>
          <w:rFonts w:eastAsia="Calibri"/>
        </w:rPr>
        <w:t xml:space="preserve"> </w:t>
      </w:r>
      <w:proofErr w:type="spellStart"/>
      <w:r w:rsidR="23DB79A4" w:rsidRPr="00E120DF">
        <w:rPr>
          <w:rFonts w:eastAsia="Calibri"/>
        </w:rPr>
        <w:t>eCR</w:t>
      </w:r>
      <w:proofErr w:type="spellEnd"/>
      <w:r w:rsidR="23DB79A4" w:rsidRPr="00E120DF">
        <w:rPr>
          <w:rFonts w:eastAsia="Calibri"/>
        </w:rPr>
        <w:t xml:space="preserve"> data </w:t>
      </w:r>
      <w:r w:rsidR="0319F310" w:rsidRPr="00E120DF">
        <w:rPr>
          <w:rFonts w:eastAsia="Calibri"/>
        </w:rPr>
        <w:t xml:space="preserve">for specified conditions </w:t>
      </w:r>
      <w:r w:rsidR="23DB79A4" w:rsidRPr="00E120DF">
        <w:rPr>
          <w:rFonts w:eastAsia="Calibri"/>
        </w:rPr>
        <w:t>according to their needs and interests</w:t>
      </w:r>
      <w:r w:rsidR="55EB139B" w:rsidRPr="001D2826">
        <w:rPr>
          <w:rFonts w:eastAsia="Calibri"/>
        </w:rPr>
        <w:t>.</w:t>
      </w:r>
    </w:p>
    <w:p w14:paraId="2EAF7041" w14:textId="798E86A9" w:rsidR="00717ADE" w:rsidRDefault="00717ADE" w:rsidP="001E0539">
      <w:pPr>
        <w:spacing w:after="160" w:line="259" w:lineRule="auto"/>
        <w:jc w:val="both"/>
        <w:rPr>
          <w:rFonts w:eastAsia="Calibri"/>
          <w:szCs w:val="24"/>
        </w:rPr>
      </w:pPr>
      <w:r>
        <w:rPr>
          <w:rFonts w:eastAsia="Calibri"/>
          <w:szCs w:val="24"/>
        </w:rPr>
        <w:t xml:space="preserve">You can learn more about </w:t>
      </w:r>
      <w:proofErr w:type="spellStart"/>
      <w:r>
        <w:rPr>
          <w:rFonts w:eastAsia="Calibri"/>
          <w:szCs w:val="24"/>
        </w:rPr>
        <w:t>eCR</w:t>
      </w:r>
      <w:proofErr w:type="spellEnd"/>
      <w:r>
        <w:rPr>
          <w:rFonts w:eastAsia="Calibri"/>
          <w:szCs w:val="24"/>
        </w:rPr>
        <w:t xml:space="preserve"> at </w:t>
      </w:r>
      <w:hyperlink r:id="rId12" w:history="1">
        <w:r w:rsidRPr="00596A53">
          <w:rPr>
            <w:rStyle w:val="Hyperlink"/>
            <w:rFonts w:eastAsia="Calibri"/>
            <w:szCs w:val="24"/>
          </w:rPr>
          <w:t>https://www.cdc.gov/ecr/index.html</w:t>
        </w:r>
      </w:hyperlink>
      <w:r>
        <w:rPr>
          <w:rFonts w:eastAsia="Calibri"/>
          <w:szCs w:val="24"/>
        </w:rPr>
        <w:t xml:space="preserve">. </w:t>
      </w:r>
    </w:p>
    <w:p w14:paraId="5275B266" w14:textId="66355DF5" w:rsidR="003C17FB" w:rsidRPr="00266B92" w:rsidRDefault="00717ADE" w:rsidP="001E0539">
      <w:pPr>
        <w:spacing w:after="160" w:line="259" w:lineRule="auto"/>
        <w:jc w:val="both"/>
        <w:rPr>
          <w:rFonts w:eastAsia="Calibri"/>
          <w:szCs w:val="24"/>
        </w:rPr>
      </w:pPr>
      <w:r>
        <w:rPr>
          <w:rFonts w:eastAsia="Calibri"/>
          <w:szCs w:val="24"/>
        </w:rPr>
        <w:t>P</w:t>
      </w:r>
      <w:r w:rsidR="001E0539">
        <w:rPr>
          <w:rFonts w:eastAsia="Calibri"/>
          <w:szCs w:val="24"/>
        </w:rPr>
        <w:t xml:space="preserve">ublic health agencies </w:t>
      </w:r>
      <w:r>
        <w:rPr>
          <w:rFonts w:eastAsia="Calibri"/>
          <w:szCs w:val="24"/>
        </w:rPr>
        <w:t>will</w:t>
      </w:r>
      <w:r w:rsidR="001E0539">
        <w:rPr>
          <w:rFonts w:eastAsia="Calibri"/>
          <w:szCs w:val="24"/>
        </w:rPr>
        <w:t xml:space="preserve"> receive the following benefits from </w:t>
      </w:r>
      <w:proofErr w:type="spellStart"/>
      <w:r w:rsidR="001E0539">
        <w:rPr>
          <w:rFonts w:eastAsia="Calibri"/>
          <w:szCs w:val="24"/>
        </w:rPr>
        <w:t>eCR</w:t>
      </w:r>
      <w:proofErr w:type="spellEnd"/>
      <w:r w:rsidR="003C17FB" w:rsidRPr="00266B92">
        <w:rPr>
          <w:rFonts w:eastAsia="Calibri"/>
          <w:szCs w:val="24"/>
        </w:rPr>
        <w:t>:</w:t>
      </w:r>
    </w:p>
    <w:p w14:paraId="1633D419" w14:textId="5A8A693F" w:rsidR="001E0539" w:rsidRPr="001E0539" w:rsidRDefault="001E0539" w:rsidP="001E0539">
      <w:pPr>
        <w:numPr>
          <w:ilvl w:val="0"/>
          <w:numId w:val="13"/>
        </w:numPr>
        <w:jc w:val="both"/>
        <w:rPr>
          <w:rFonts w:eastAsia="Calibri"/>
          <w:szCs w:val="24"/>
        </w:rPr>
      </w:pPr>
      <w:r w:rsidRPr="001E0539">
        <w:rPr>
          <w:rFonts w:eastAsia="Calibri"/>
          <w:szCs w:val="24"/>
        </w:rPr>
        <w:t>Provide more timely and complete data to support outbreak management and monitor disease trends </w:t>
      </w:r>
    </w:p>
    <w:p w14:paraId="5D5C8AA3" w14:textId="0AF472A7" w:rsidR="001E0539" w:rsidRPr="001E0539" w:rsidRDefault="001E0539" w:rsidP="001E0539">
      <w:pPr>
        <w:numPr>
          <w:ilvl w:val="0"/>
          <w:numId w:val="14"/>
        </w:numPr>
        <w:jc w:val="both"/>
        <w:rPr>
          <w:rFonts w:eastAsia="Calibri"/>
          <w:szCs w:val="24"/>
        </w:rPr>
      </w:pPr>
      <w:r w:rsidRPr="001E0539">
        <w:rPr>
          <w:rFonts w:eastAsia="Calibri"/>
          <w:szCs w:val="24"/>
        </w:rPr>
        <w:t>Efficiently monitor the spread of reportable diseases like COVID-19 during outbreaks and public health emergencies </w:t>
      </w:r>
    </w:p>
    <w:p w14:paraId="423F7AF6" w14:textId="5EDF1F32" w:rsidR="001E0539" w:rsidRPr="001E0539" w:rsidRDefault="001E0539" w:rsidP="001E0539">
      <w:pPr>
        <w:numPr>
          <w:ilvl w:val="0"/>
          <w:numId w:val="14"/>
        </w:numPr>
        <w:jc w:val="both"/>
        <w:rPr>
          <w:rFonts w:eastAsia="Calibri"/>
          <w:szCs w:val="24"/>
        </w:rPr>
      </w:pPr>
      <w:r w:rsidRPr="001E0539">
        <w:rPr>
          <w:rFonts w:eastAsia="Calibri"/>
          <w:szCs w:val="24"/>
        </w:rPr>
        <w:t>Reduce response time with automated information </w:t>
      </w:r>
    </w:p>
    <w:p w14:paraId="185D10DA" w14:textId="31982AF1" w:rsidR="001E0539" w:rsidRPr="001E0539" w:rsidRDefault="001E0539" w:rsidP="001E0539">
      <w:pPr>
        <w:numPr>
          <w:ilvl w:val="0"/>
          <w:numId w:val="14"/>
        </w:numPr>
        <w:jc w:val="both"/>
        <w:rPr>
          <w:rFonts w:eastAsia="Calibri"/>
          <w:szCs w:val="24"/>
        </w:rPr>
      </w:pPr>
      <w:r w:rsidRPr="001E0539">
        <w:rPr>
          <w:rFonts w:eastAsia="Calibri"/>
          <w:szCs w:val="24"/>
        </w:rPr>
        <w:t>Improve</w:t>
      </w:r>
      <w:r>
        <w:rPr>
          <w:rFonts w:eastAsia="Calibri"/>
          <w:szCs w:val="24"/>
        </w:rPr>
        <w:t xml:space="preserve"> </w:t>
      </w:r>
      <w:r w:rsidRPr="001E0539">
        <w:rPr>
          <w:rFonts w:eastAsia="Calibri"/>
          <w:szCs w:val="24"/>
        </w:rPr>
        <w:t>communication and collaboration with healthcare by enabling bidirectional data exchange </w:t>
      </w:r>
    </w:p>
    <w:p w14:paraId="0C5F9D21" w14:textId="77777777" w:rsidR="00DF78F6" w:rsidRPr="00266B92" w:rsidRDefault="00DF78F6" w:rsidP="005C3341">
      <w:pPr>
        <w:jc w:val="both"/>
        <w:rPr>
          <w:rFonts w:eastAsia="Calibri"/>
          <w:szCs w:val="24"/>
        </w:rPr>
      </w:pPr>
    </w:p>
    <w:p w14:paraId="4630F91C" w14:textId="6FC22EFE" w:rsidR="00F02943" w:rsidRDefault="00261C4A" w:rsidP="001E0539">
      <w:pPr>
        <w:spacing w:after="240"/>
        <w:rPr>
          <w:rFonts w:eastAsia="Calibri"/>
        </w:rPr>
      </w:pPr>
      <w:r w:rsidRPr="33D11FFE">
        <w:rPr>
          <w:rFonts w:eastAsia="Calibri"/>
        </w:rPr>
        <w:t xml:space="preserve">NIHB will fund </w:t>
      </w:r>
      <w:r w:rsidR="007B5FBF" w:rsidRPr="33D11FFE">
        <w:rPr>
          <w:rFonts w:eastAsia="Calibri"/>
        </w:rPr>
        <w:t xml:space="preserve">up to </w:t>
      </w:r>
      <w:r w:rsidR="001E0539" w:rsidRPr="33D11FFE">
        <w:rPr>
          <w:rFonts w:eastAsia="Calibri"/>
          <w:b/>
        </w:rPr>
        <w:t xml:space="preserve">two (2) </w:t>
      </w:r>
      <w:r w:rsidR="001E0539" w:rsidRPr="33D11FFE">
        <w:rPr>
          <w:rFonts w:eastAsia="Calibri"/>
        </w:rPr>
        <w:t>Tribes, Tribal organizations, consortium of Tribes, Tribal Epidemiology Centers (TEC), or other Tribal bodies with public health authority</w:t>
      </w:r>
      <w:r w:rsidRPr="33D11FFE">
        <w:rPr>
          <w:rFonts w:eastAsia="Calibri"/>
        </w:rPr>
        <w:t xml:space="preserve"> </w:t>
      </w:r>
      <w:r w:rsidR="0021531E" w:rsidRPr="33D11FFE">
        <w:rPr>
          <w:rFonts w:eastAsia="Calibri"/>
        </w:rPr>
        <w:t>at a funding level of</w:t>
      </w:r>
      <w:r w:rsidR="001E0539" w:rsidRPr="33D11FFE">
        <w:rPr>
          <w:rFonts w:eastAsia="Calibri"/>
        </w:rPr>
        <w:t xml:space="preserve"> </w:t>
      </w:r>
      <w:r w:rsidR="001E0539" w:rsidRPr="33D11FFE">
        <w:rPr>
          <w:rFonts w:eastAsia="Calibri"/>
          <w:b/>
        </w:rPr>
        <w:t>$350,000</w:t>
      </w:r>
      <w:r w:rsidR="001E0539" w:rsidRPr="33D11FFE">
        <w:rPr>
          <w:rFonts w:eastAsia="Calibri"/>
        </w:rPr>
        <w:t xml:space="preserve"> each</w:t>
      </w:r>
      <w:r w:rsidRPr="33D11FFE">
        <w:rPr>
          <w:rFonts w:eastAsia="Calibri"/>
        </w:rPr>
        <w:t xml:space="preserve">. </w:t>
      </w:r>
      <w:r w:rsidR="00F02943" w:rsidRPr="33D11FFE">
        <w:rPr>
          <w:rFonts w:eastAsia="Calibri"/>
        </w:rPr>
        <w:t xml:space="preserve">This is the second round of </w:t>
      </w:r>
      <w:proofErr w:type="spellStart"/>
      <w:r w:rsidR="00F02943" w:rsidRPr="33D11FFE">
        <w:rPr>
          <w:rFonts w:eastAsia="Calibri"/>
        </w:rPr>
        <w:t>eCR</w:t>
      </w:r>
      <w:proofErr w:type="spellEnd"/>
      <w:r w:rsidR="00F02943" w:rsidRPr="33D11FFE">
        <w:rPr>
          <w:rFonts w:eastAsia="Calibri"/>
        </w:rPr>
        <w:t xml:space="preserve"> funding provided by NIHB.</w:t>
      </w:r>
    </w:p>
    <w:p w14:paraId="02D66733" w14:textId="77777777" w:rsidR="00F02943" w:rsidRDefault="00F02943" w:rsidP="001E0539">
      <w:pPr>
        <w:spacing w:after="240"/>
        <w:rPr>
          <w:rFonts w:eastAsia="Calibri"/>
          <w:bCs/>
          <w:szCs w:val="24"/>
        </w:rPr>
      </w:pPr>
    </w:p>
    <w:p w14:paraId="4B1BC385" w14:textId="2F9553AA" w:rsidR="00261C4A" w:rsidRPr="001E0539" w:rsidRDefault="007B5FBF" w:rsidP="001E0539">
      <w:pPr>
        <w:spacing w:after="240"/>
        <w:rPr>
          <w:rFonts w:eastAsia="Calibri"/>
        </w:rPr>
      </w:pPr>
      <w:proofErr w:type="spellStart"/>
      <w:r w:rsidRPr="08D5DFA1">
        <w:rPr>
          <w:rFonts w:eastAsia="Calibri"/>
        </w:rPr>
        <w:lastRenderedPageBreak/>
        <w:t>Sub</w:t>
      </w:r>
      <w:r w:rsidR="3EB5D1F2" w:rsidRPr="08D5DFA1">
        <w:rPr>
          <w:rFonts w:eastAsia="Calibri"/>
        </w:rPr>
        <w:t>a</w:t>
      </w:r>
      <w:r w:rsidR="005C3341" w:rsidRPr="08D5DFA1">
        <w:rPr>
          <w:rFonts w:eastAsia="Calibri"/>
        </w:rPr>
        <w:t>wardees</w:t>
      </w:r>
      <w:proofErr w:type="spellEnd"/>
      <w:r w:rsidR="005C3341" w:rsidRPr="08D5DFA1">
        <w:rPr>
          <w:rFonts w:eastAsia="Calibri"/>
        </w:rPr>
        <w:t xml:space="preserve"> </w:t>
      </w:r>
      <w:r w:rsidR="001E0539" w:rsidRPr="08D5DFA1">
        <w:rPr>
          <w:rFonts w:eastAsia="Calibri"/>
        </w:rPr>
        <w:t>will use these funds to achieve the following objectives:</w:t>
      </w:r>
    </w:p>
    <w:p w14:paraId="4872F75F" w14:textId="20469696" w:rsidR="001E0539" w:rsidRPr="001E0539" w:rsidRDefault="001E0539" w:rsidP="001E0539">
      <w:pPr>
        <w:pStyle w:val="ListParagraph"/>
        <w:numPr>
          <w:ilvl w:val="0"/>
          <w:numId w:val="15"/>
        </w:numPr>
        <w:jc w:val="both"/>
        <w:rPr>
          <w:rFonts w:ascii="Times New Roman" w:eastAsia="Calibri" w:hAnsi="Times New Roman"/>
          <w:bCs/>
          <w:sz w:val="24"/>
          <w:szCs w:val="24"/>
        </w:rPr>
      </w:pPr>
      <w:r w:rsidRPr="00B45914">
        <w:rPr>
          <w:rFonts w:ascii="Times New Roman" w:eastAsia="Calibri" w:hAnsi="Times New Roman"/>
          <w:b/>
          <w:sz w:val="24"/>
          <w:szCs w:val="24"/>
        </w:rPr>
        <w:t>Objective 1 - PREPARE:</w:t>
      </w:r>
      <w:r>
        <w:rPr>
          <w:rFonts w:ascii="Times New Roman" w:eastAsia="Calibri" w:hAnsi="Times New Roman"/>
          <w:bCs/>
          <w:sz w:val="24"/>
          <w:szCs w:val="24"/>
        </w:rPr>
        <w:t xml:space="preserve"> </w:t>
      </w:r>
      <w:r w:rsidRPr="001E0539">
        <w:rPr>
          <w:rFonts w:ascii="Times New Roman" w:eastAsia="Calibri" w:hAnsi="Times New Roman"/>
          <w:bCs/>
          <w:sz w:val="24"/>
          <w:szCs w:val="24"/>
        </w:rPr>
        <w:t xml:space="preserve"> Recipient will assess current </w:t>
      </w:r>
      <w:r w:rsidR="006D5136">
        <w:rPr>
          <w:rFonts w:ascii="Times New Roman" w:eastAsia="Calibri" w:hAnsi="Times New Roman"/>
          <w:bCs/>
          <w:sz w:val="24"/>
          <w:szCs w:val="24"/>
        </w:rPr>
        <w:t xml:space="preserve">data management and data storage </w:t>
      </w:r>
      <w:r w:rsidRPr="001E0539">
        <w:rPr>
          <w:rFonts w:ascii="Times New Roman" w:eastAsia="Calibri" w:hAnsi="Times New Roman"/>
          <w:bCs/>
          <w:sz w:val="24"/>
          <w:szCs w:val="24"/>
        </w:rPr>
        <w:t xml:space="preserve">processes and identify needs and gaps to successfully </w:t>
      </w:r>
      <w:r w:rsidR="006D5136">
        <w:rPr>
          <w:rFonts w:ascii="Times New Roman" w:eastAsia="Calibri" w:hAnsi="Times New Roman"/>
          <w:bCs/>
          <w:sz w:val="24"/>
          <w:szCs w:val="24"/>
        </w:rPr>
        <w:t xml:space="preserve">receive and process </w:t>
      </w:r>
      <w:proofErr w:type="spellStart"/>
      <w:r w:rsidRPr="001E0539">
        <w:rPr>
          <w:rFonts w:ascii="Times New Roman" w:eastAsia="Calibri" w:hAnsi="Times New Roman"/>
          <w:bCs/>
          <w:sz w:val="24"/>
          <w:szCs w:val="24"/>
        </w:rPr>
        <w:t>eCR</w:t>
      </w:r>
      <w:proofErr w:type="spellEnd"/>
      <w:r w:rsidR="009D0BB0">
        <w:rPr>
          <w:rFonts w:ascii="Times New Roman" w:eastAsia="Calibri" w:hAnsi="Times New Roman"/>
          <w:bCs/>
          <w:sz w:val="24"/>
          <w:szCs w:val="24"/>
        </w:rPr>
        <w:t xml:space="preserve"> </w:t>
      </w:r>
      <w:r w:rsidR="006D5136">
        <w:rPr>
          <w:rFonts w:ascii="Times New Roman" w:eastAsia="Calibri" w:hAnsi="Times New Roman"/>
          <w:bCs/>
          <w:sz w:val="24"/>
          <w:szCs w:val="24"/>
        </w:rPr>
        <w:t>data</w:t>
      </w:r>
      <w:r w:rsidRPr="001E0539">
        <w:rPr>
          <w:rFonts w:ascii="Times New Roman" w:eastAsia="Calibri" w:hAnsi="Times New Roman"/>
          <w:bCs/>
          <w:sz w:val="24"/>
          <w:szCs w:val="24"/>
        </w:rPr>
        <w:t>.</w:t>
      </w:r>
    </w:p>
    <w:p w14:paraId="05753421" w14:textId="58852EA2" w:rsidR="001E0539" w:rsidRPr="001E0539" w:rsidRDefault="001E0539" w:rsidP="001E0539">
      <w:pPr>
        <w:pStyle w:val="ListParagraph"/>
        <w:numPr>
          <w:ilvl w:val="0"/>
          <w:numId w:val="15"/>
        </w:numPr>
        <w:jc w:val="both"/>
        <w:rPr>
          <w:rFonts w:ascii="Times New Roman" w:eastAsia="Calibri" w:hAnsi="Times New Roman"/>
          <w:bCs/>
          <w:sz w:val="24"/>
          <w:szCs w:val="24"/>
        </w:rPr>
      </w:pPr>
      <w:r w:rsidRPr="00B45914">
        <w:rPr>
          <w:rFonts w:ascii="Times New Roman" w:eastAsia="Calibri" w:hAnsi="Times New Roman"/>
          <w:b/>
          <w:sz w:val="24"/>
          <w:szCs w:val="24"/>
        </w:rPr>
        <w:t>Objective 2 - CONNECT:</w:t>
      </w:r>
      <w:r w:rsidRPr="001E0539">
        <w:rPr>
          <w:rFonts w:ascii="Times New Roman" w:eastAsia="Calibri" w:hAnsi="Times New Roman"/>
          <w:bCs/>
          <w:sz w:val="24"/>
          <w:szCs w:val="24"/>
        </w:rPr>
        <w:t xml:space="preserve">  Recipient will establish the systems and processes needed to receive </w:t>
      </w:r>
      <w:proofErr w:type="spellStart"/>
      <w:r w:rsidRPr="001E0539">
        <w:rPr>
          <w:rFonts w:ascii="Times New Roman" w:eastAsia="Calibri" w:hAnsi="Times New Roman"/>
          <w:bCs/>
          <w:sz w:val="24"/>
          <w:szCs w:val="24"/>
        </w:rPr>
        <w:t>eCR</w:t>
      </w:r>
      <w:proofErr w:type="spellEnd"/>
      <w:r w:rsidRPr="001E0539">
        <w:rPr>
          <w:rFonts w:ascii="Times New Roman" w:eastAsia="Calibri" w:hAnsi="Times New Roman"/>
          <w:bCs/>
          <w:sz w:val="24"/>
          <w:szCs w:val="24"/>
        </w:rPr>
        <w:t xml:space="preserve"> data directly to the Tribal public health authority by </w:t>
      </w:r>
      <w:r w:rsidR="006D5136">
        <w:rPr>
          <w:rFonts w:ascii="Times New Roman" w:eastAsia="Calibri" w:hAnsi="Times New Roman"/>
          <w:bCs/>
          <w:sz w:val="24"/>
          <w:szCs w:val="24"/>
        </w:rPr>
        <w:t xml:space="preserve">establishing an S3 or SFTP connection </w:t>
      </w:r>
      <w:r w:rsidRPr="001E0539">
        <w:rPr>
          <w:rFonts w:ascii="Times New Roman" w:eastAsia="Calibri" w:hAnsi="Times New Roman"/>
          <w:bCs/>
          <w:sz w:val="24"/>
          <w:szCs w:val="24"/>
        </w:rPr>
        <w:t>to the Association of Public Health Labs (APHL) Informatics Messaging Service (AIMS)</w:t>
      </w:r>
      <w:r w:rsidR="006D5136">
        <w:rPr>
          <w:rFonts w:ascii="Times New Roman" w:eastAsia="Calibri" w:hAnsi="Times New Roman"/>
          <w:bCs/>
          <w:sz w:val="24"/>
          <w:szCs w:val="24"/>
        </w:rPr>
        <w:t xml:space="preserve"> platform</w:t>
      </w:r>
      <w:r w:rsidRPr="001E0539">
        <w:rPr>
          <w:rFonts w:ascii="Times New Roman" w:eastAsia="Calibri" w:hAnsi="Times New Roman"/>
          <w:bCs/>
          <w:sz w:val="24"/>
          <w:szCs w:val="24"/>
        </w:rPr>
        <w:t>.</w:t>
      </w:r>
    </w:p>
    <w:p w14:paraId="2B4CED75" w14:textId="085AF1D1" w:rsidR="001E0539" w:rsidRPr="001E0539" w:rsidRDefault="001E0539" w:rsidP="001E0539">
      <w:pPr>
        <w:pStyle w:val="ListParagraph"/>
        <w:numPr>
          <w:ilvl w:val="0"/>
          <w:numId w:val="15"/>
        </w:numPr>
        <w:jc w:val="both"/>
        <w:rPr>
          <w:rFonts w:ascii="Times New Roman" w:eastAsia="Calibri" w:hAnsi="Times New Roman"/>
          <w:bCs/>
          <w:sz w:val="24"/>
          <w:szCs w:val="24"/>
        </w:rPr>
      </w:pPr>
      <w:r w:rsidRPr="00B45914">
        <w:rPr>
          <w:rFonts w:ascii="Times New Roman" w:eastAsia="Calibri" w:hAnsi="Times New Roman"/>
          <w:b/>
          <w:sz w:val="24"/>
          <w:szCs w:val="24"/>
        </w:rPr>
        <w:t>Objective 3 - AUTHOR:</w:t>
      </w:r>
      <w:r w:rsidRPr="001E0539">
        <w:rPr>
          <w:rFonts w:ascii="Times New Roman" w:eastAsia="Calibri" w:hAnsi="Times New Roman"/>
          <w:bCs/>
          <w:sz w:val="24"/>
          <w:szCs w:val="24"/>
        </w:rPr>
        <w:t xml:space="preserve"> Recipients will establish a set of criteria, or rules, </w:t>
      </w:r>
      <w:r w:rsidR="006D5136">
        <w:rPr>
          <w:rFonts w:ascii="Times New Roman" w:eastAsia="Calibri" w:hAnsi="Times New Roman"/>
          <w:bCs/>
          <w:sz w:val="24"/>
          <w:szCs w:val="24"/>
        </w:rPr>
        <w:t xml:space="preserve">in the CSTE Reportable Conditions Knowledge Management System (RCKMS) </w:t>
      </w:r>
      <w:r w:rsidRPr="001E0539">
        <w:rPr>
          <w:rFonts w:ascii="Times New Roman" w:eastAsia="Calibri" w:hAnsi="Times New Roman"/>
          <w:bCs/>
          <w:sz w:val="24"/>
          <w:szCs w:val="24"/>
        </w:rPr>
        <w:t xml:space="preserve">that will be used by Association of Public Health Laboratories Informatics Messaging Services (AIMS) to send the designated </w:t>
      </w:r>
      <w:proofErr w:type="spellStart"/>
      <w:r w:rsidRPr="001E0539">
        <w:rPr>
          <w:rFonts w:ascii="Times New Roman" w:eastAsia="Calibri" w:hAnsi="Times New Roman"/>
          <w:bCs/>
          <w:sz w:val="24"/>
          <w:szCs w:val="24"/>
        </w:rPr>
        <w:t>eCR</w:t>
      </w:r>
      <w:proofErr w:type="spellEnd"/>
      <w:r w:rsidRPr="001E0539">
        <w:rPr>
          <w:rFonts w:ascii="Times New Roman" w:eastAsia="Calibri" w:hAnsi="Times New Roman"/>
          <w:bCs/>
          <w:sz w:val="24"/>
          <w:szCs w:val="24"/>
        </w:rPr>
        <w:t xml:space="preserve"> </w:t>
      </w:r>
      <w:r w:rsidR="5E6A5454" w:rsidRPr="5721360E">
        <w:rPr>
          <w:rFonts w:ascii="Times New Roman" w:eastAsia="Calibri" w:hAnsi="Times New Roman"/>
          <w:sz w:val="24"/>
          <w:szCs w:val="24"/>
        </w:rPr>
        <w:t>data</w:t>
      </w:r>
      <w:r w:rsidR="3AEE5C7F" w:rsidRPr="20ED96B3">
        <w:rPr>
          <w:rFonts w:ascii="Times New Roman" w:eastAsia="Calibri" w:hAnsi="Times New Roman"/>
          <w:sz w:val="24"/>
          <w:szCs w:val="24"/>
        </w:rPr>
        <w:t xml:space="preserve"> </w:t>
      </w:r>
      <w:r w:rsidRPr="001E0539">
        <w:rPr>
          <w:rFonts w:ascii="Times New Roman" w:eastAsia="Calibri" w:hAnsi="Times New Roman"/>
          <w:bCs/>
          <w:sz w:val="24"/>
          <w:szCs w:val="24"/>
        </w:rPr>
        <w:t>of Tribal citizens directly to the Tribal public health authority.</w:t>
      </w:r>
    </w:p>
    <w:p w14:paraId="1A2A8949" w14:textId="2CC7E68B" w:rsidR="001E0539" w:rsidRPr="001E0539" w:rsidRDefault="001E0539" w:rsidP="001E0539">
      <w:pPr>
        <w:pStyle w:val="ListParagraph"/>
        <w:numPr>
          <w:ilvl w:val="0"/>
          <w:numId w:val="15"/>
        </w:numPr>
        <w:jc w:val="both"/>
        <w:rPr>
          <w:rFonts w:ascii="Times New Roman" w:eastAsia="Calibri" w:hAnsi="Times New Roman"/>
          <w:bCs/>
          <w:sz w:val="24"/>
          <w:szCs w:val="24"/>
        </w:rPr>
      </w:pPr>
      <w:r w:rsidRPr="00B45914">
        <w:rPr>
          <w:rFonts w:ascii="Times New Roman" w:eastAsia="Calibri" w:hAnsi="Times New Roman"/>
          <w:b/>
          <w:sz w:val="24"/>
          <w:szCs w:val="24"/>
        </w:rPr>
        <w:t>Objective 4 - COORDINATION and PARTNERSHIP:</w:t>
      </w:r>
      <w:r w:rsidRPr="001E0539">
        <w:rPr>
          <w:rFonts w:ascii="Times New Roman" w:eastAsia="Calibri" w:hAnsi="Times New Roman"/>
          <w:bCs/>
          <w:sz w:val="24"/>
          <w:szCs w:val="24"/>
        </w:rPr>
        <w:t xml:space="preserve"> Recipients will establish the necessary internal processes to ensure timely and successful project implementation.</w:t>
      </w:r>
    </w:p>
    <w:p w14:paraId="03289891" w14:textId="77777777" w:rsidR="00721056" w:rsidRPr="00266B92" w:rsidRDefault="00721056" w:rsidP="00506CCB">
      <w:pPr>
        <w:rPr>
          <w:rFonts w:eastAsia="Calibri"/>
          <w:szCs w:val="24"/>
        </w:rPr>
      </w:pPr>
    </w:p>
    <w:p w14:paraId="6CDDA4E7" w14:textId="363524EC" w:rsidR="007B5FBF" w:rsidRDefault="00691551" w:rsidP="009B1517">
      <w:pPr>
        <w:jc w:val="both"/>
        <w:rPr>
          <w:rFonts w:eastAsia="Calibri"/>
          <w:szCs w:val="24"/>
        </w:rPr>
      </w:pPr>
      <w:r w:rsidRPr="00691551">
        <w:rPr>
          <w:rFonts w:eastAsia="Calibri"/>
          <w:szCs w:val="24"/>
        </w:rPr>
        <w:t xml:space="preserve">This RFA is supported by the Centers for Disease Control and Prevention of the U.S. Department of Health and Human Services (HHS) as part of financial assistance awards totaling $1,150,000, Improving Electronic Data Access </w:t>
      </w:r>
      <w:r w:rsidR="00D93626" w:rsidRPr="00691551">
        <w:rPr>
          <w:rFonts w:eastAsia="Calibri"/>
          <w:szCs w:val="24"/>
        </w:rPr>
        <w:t>for</w:t>
      </w:r>
      <w:r w:rsidRPr="00691551">
        <w:rPr>
          <w:rFonts w:eastAsia="Calibri"/>
          <w:szCs w:val="24"/>
        </w:rPr>
        <w:t xml:space="preserve"> Reportable Conditions </w:t>
      </w:r>
      <w:proofErr w:type="gramStart"/>
      <w:r w:rsidRPr="00691551">
        <w:rPr>
          <w:rFonts w:eastAsia="Calibri"/>
          <w:szCs w:val="24"/>
        </w:rPr>
        <w:t>For</w:t>
      </w:r>
      <w:proofErr w:type="gramEnd"/>
      <w:r w:rsidRPr="00691551">
        <w:rPr>
          <w:rFonts w:eastAsia="Calibri"/>
          <w:szCs w:val="24"/>
        </w:rPr>
        <w:t xml:space="preserve"> Tribal Governments, with 100 percent funded by CDC/HHS. The contents are those of the author(s) and do not necessarily represent the official views of, nor an endorsement, by CDC/HHS, or the U.S. Government.</w:t>
      </w:r>
    </w:p>
    <w:p w14:paraId="62AB9660" w14:textId="77777777" w:rsidR="00691551" w:rsidRPr="00266B92" w:rsidRDefault="00691551" w:rsidP="009B1517">
      <w:pPr>
        <w:jc w:val="both"/>
        <w:rPr>
          <w:rFonts w:eastAsia="Calibri"/>
          <w:szCs w:val="24"/>
        </w:rPr>
      </w:pPr>
    </w:p>
    <w:p w14:paraId="0E0C1C8B" w14:textId="23D0F5DB" w:rsidR="00386208" w:rsidRPr="00266B92" w:rsidRDefault="00DF78F6" w:rsidP="009B1517">
      <w:pPr>
        <w:jc w:val="both"/>
        <w:rPr>
          <w:rFonts w:eastAsia="Calibri"/>
          <w:szCs w:val="24"/>
        </w:rPr>
      </w:pPr>
      <w:r w:rsidRPr="00266B92">
        <w:rPr>
          <w:rFonts w:eastAsia="Calibri"/>
          <w:szCs w:val="24"/>
        </w:rPr>
        <w:t xml:space="preserve">The completed application (Appendix A) is due by </w:t>
      </w:r>
      <w:r w:rsidRPr="00266B92">
        <w:rPr>
          <w:rFonts w:eastAsia="Calibri"/>
          <w:b/>
          <w:szCs w:val="24"/>
        </w:rPr>
        <w:t xml:space="preserve">11:59 PM </w:t>
      </w:r>
      <w:r w:rsidR="00DC4B21" w:rsidRPr="00266B92">
        <w:rPr>
          <w:rFonts w:eastAsia="Calibri"/>
          <w:b/>
          <w:szCs w:val="24"/>
        </w:rPr>
        <w:t>Eastern Time</w:t>
      </w:r>
      <w:r w:rsidRPr="00266B92">
        <w:rPr>
          <w:rFonts w:eastAsia="Calibri"/>
          <w:b/>
          <w:szCs w:val="24"/>
        </w:rPr>
        <w:t xml:space="preserve"> on </w:t>
      </w:r>
      <w:r w:rsidR="001E0539">
        <w:rPr>
          <w:rFonts w:eastAsia="Calibri"/>
          <w:b/>
          <w:szCs w:val="24"/>
        </w:rPr>
        <w:t>Wednesday, February 8, 2023</w:t>
      </w:r>
      <w:r w:rsidRPr="00266B92">
        <w:rPr>
          <w:rFonts w:eastAsia="Calibri"/>
          <w:szCs w:val="24"/>
        </w:rPr>
        <w:t xml:space="preserve">.  The project period will run from approximately </w:t>
      </w:r>
      <w:r w:rsidR="006B30D8">
        <w:rPr>
          <w:rFonts w:eastAsia="Calibri"/>
          <w:szCs w:val="24"/>
        </w:rPr>
        <w:t>March 1</w:t>
      </w:r>
      <w:r w:rsidR="001E0539">
        <w:rPr>
          <w:rFonts w:eastAsia="Calibri"/>
          <w:szCs w:val="24"/>
        </w:rPr>
        <w:t xml:space="preserve">, </w:t>
      </w:r>
      <w:r w:rsidR="0021531E">
        <w:rPr>
          <w:rFonts w:eastAsia="Calibri"/>
          <w:szCs w:val="24"/>
        </w:rPr>
        <w:t>2023,</w:t>
      </w:r>
      <w:r w:rsidR="001E0539">
        <w:rPr>
          <w:rFonts w:eastAsia="Calibri"/>
          <w:szCs w:val="24"/>
        </w:rPr>
        <w:t xml:space="preserve"> </w:t>
      </w:r>
      <w:r w:rsidR="00030A2E" w:rsidRPr="00266B92">
        <w:rPr>
          <w:rFonts w:eastAsia="Calibri"/>
          <w:szCs w:val="24"/>
        </w:rPr>
        <w:t xml:space="preserve">to </w:t>
      </w:r>
      <w:r w:rsidR="001E0539">
        <w:rPr>
          <w:rFonts w:eastAsia="Calibri"/>
          <w:szCs w:val="24"/>
        </w:rPr>
        <w:t>July 31, 2023</w:t>
      </w:r>
      <w:r w:rsidR="00BF2339" w:rsidRPr="00266B92">
        <w:rPr>
          <w:rFonts w:eastAsia="Calibri"/>
          <w:szCs w:val="24"/>
        </w:rPr>
        <w:t xml:space="preserve"> (</w:t>
      </w:r>
      <w:r w:rsidR="001E0539">
        <w:rPr>
          <w:rFonts w:eastAsia="Calibri"/>
          <w:szCs w:val="24"/>
        </w:rPr>
        <w:t xml:space="preserve">5 </w:t>
      </w:r>
      <w:r w:rsidR="00BF2339" w:rsidRPr="00266B92">
        <w:rPr>
          <w:rFonts w:eastAsia="Calibri"/>
          <w:szCs w:val="24"/>
        </w:rPr>
        <w:t>months)</w:t>
      </w:r>
      <w:r w:rsidRPr="00266B92">
        <w:rPr>
          <w:rFonts w:eastAsia="Calibri"/>
          <w:szCs w:val="24"/>
        </w:rPr>
        <w:t>.</w:t>
      </w:r>
    </w:p>
    <w:p w14:paraId="01AFC642" w14:textId="77777777" w:rsidR="00DF78F6" w:rsidRPr="00266B92" w:rsidRDefault="00DF78F6" w:rsidP="009B1517">
      <w:pPr>
        <w:jc w:val="both"/>
        <w:rPr>
          <w:rFonts w:eastAsia="Calibri"/>
          <w:szCs w:val="24"/>
        </w:rPr>
      </w:pPr>
    </w:p>
    <w:p w14:paraId="1F8B9DB4" w14:textId="77777777" w:rsidR="001A5042" w:rsidRPr="00266B92" w:rsidRDefault="001A5042" w:rsidP="001A4B7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szCs w:val="24"/>
        </w:rPr>
      </w:pPr>
      <w:r w:rsidRPr="00266B92">
        <w:rPr>
          <w:szCs w:val="24"/>
        </w:rPr>
        <w:t>NIHB</w:t>
      </w:r>
      <w:r w:rsidRPr="00266B92">
        <w:rPr>
          <w:rFonts w:eastAsia="Calibri"/>
          <w:szCs w:val="24"/>
        </w:rPr>
        <w:t xml:space="preserve"> staff will host a </w:t>
      </w:r>
    </w:p>
    <w:p w14:paraId="4A2DCFF1" w14:textId="77777777" w:rsidR="001A5042" w:rsidRPr="00266B92"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color w:val="FF0000"/>
          <w:sz w:val="32"/>
          <w:szCs w:val="32"/>
        </w:rPr>
      </w:pPr>
      <w:r w:rsidRPr="00266B92">
        <w:rPr>
          <w:rFonts w:eastAsia="Calibri"/>
          <w:b/>
          <w:color w:val="FF0000"/>
          <w:sz w:val="32"/>
          <w:szCs w:val="32"/>
        </w:rPr>
        <w:t>Pre-Application Webinar</w:t>
      </w:r>
      <w:r w:rsidRPr="00266B92">
        <w:rPr>
          <w:rFonts w:eastAsia="Calibri"/>
          <w:color w:val="FF0000"/>
          <w:sz w:val="32"/>
          <w:szCs w:val="32"/>
        </w:rPr>
        <w:t xml:space="preserve"> </w:t>
      </w:r>
    </w:p>
    <w:p w14:paraId="5A8F2A50" w14:textId="3854864A" w:rsidR="00DF78F6" w:rsidRPr="00266B92" w:rsidRDefault="001E0539" w:rsidP="0072105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z w:val="32"/>
          <w:szCs w:val="32"/>
        </w:rPr>
      </w:pPr>
      <w:r>
        <w:rPr>
          <w:rFonts w:eastAsia="Calibri"/>
          <w:b/>
          <w:sz w:val="32"/>
          <w:szCs w:val="32"/>
        </w:rPr>
        <w:t xml:space="preserve">Tuesday, January </w:t>
      </w:r>
      <w:r w:rsidR="00B632AD">
        <w:rPr>
          <w:rFonts w:eastAsia="Calibri"/>
          <w:b/>
          <w:sz w:val="32"/>
          <w:szCs w:val="32"/>
        </w:rPr>
        <w:t>17</w:t>
      </w:r>
      <w:r w:rsidR="00D00721" w:rsidRPr="00266B92">
        <w:rPr>
          <w:rFonts w:eastAsia="Calibri"/>
          <w:b/>
          <w:sz w:val="32"/>
          <w:szCs w:val="32"/>
        </w:rPr>
        <w:t xml:space="preserve"> from </w:t>
      </w:r>
      <w:r w:rsidR="00B632AD">
        <w:rPr>
          <w:rFonts w:eastAsia="Calibri"/>
          <w:b/>
          <w:sz w:val="32"/>
          <w:szCs w:val="32"/>
        </w:rPr>
        <w:t xml:space="preserve">2-3 </w:t>
      </w:r>
      <w:r>
        <w:rPr>
          <w:rFonts w:eastAsia="Calibri"/>
          <w:b/>
          <w:sz w:val="32"/>
          <w:szCs w:val="32"/>
        </w:rPr>
        <w:t xml:space="preserve">pm </w:t>
      </w:r>
      <w:r w:rsidR="00D00721" w:rsidRPr="00266B92">
        <w:rPr>
          <w:rFonts w:eastAsia="Calibri"/>
          <w:b/>
          <w:sz w:val="32"/>
          <w:szCs w:val="32"/>
        </w:rPr>
        <w:t>E</w:t>
      </w:r>
      <w:r w:rsidR="00030A2E" w:rsidRPr="00266B92">
        <w:rPr>
          <w:rFonts w:eastAsia="Calibri"/>
          <w:b/>
          <w:sz w:val="32"/>
          <w:szCs w:val="32"/>
        </w:rPr>
        <w:t xml:space="preserve">astern </w:t>
      </w:r>
      <w:r w:rsidR="00D00721" w:rsidRPr="00266B92">
        <w:rPr>
          <w:rFonts w:eastAsia="Calibri"/>
          <w:b/>
          <w:sz w:val="32"/>
          <w:szCs w:val="32"/>
        </w:rPr>
        <w:t>T</w:t>
      </w:r>
      <w:r w:rsidR="00030A2E" w:rsidRPr="00266B92">
        <w:rPr>
          <w:rFonts w:eastAsia="Calibri"/>
          <w:b/>
          <w:sz w:val="32"/>
          <w:szCs w:val="32"/>
        </w:rPr>
        <w:t>ime</w:t>
      </w:r>
    </w:p>
    <w:p w14:paraId="41573021" w14:textId="77777777" w:rsidR="00D00721" w:rsidRPr="00266B92"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rPr>
          <w:rFonts w:eastAsia="Calibri"/>
          <w:szCs w:val="24"/>
        </w:rPr>
      </w:pPr>
    </w:p>
    <w:p w14:paraId="1136DF5B" w14:textId="75E26F72" w:rsidR="00D00721" w:rsidRDefault="00032190"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 xml:space="preserve">Join the webinar at </w:t>
      </w:r>
      <w:hyperlink r:id="rId13" w:history="1">
        <w:r w:rsidR="0084399B">
          <w:rPr>
            <w:rStyle w:val="Hyperlink"/>
          </w:rPr>
          <w:t>https://us02web.zoom.us/j/86778862839?from=addon</w:t>
        </w:r>
      </w:hyperlink>
    </w:p>
    <w:p w14:paraId="2F267D95" w14:textId="77777777" w:rsidR="0084399B" w:rsidRPr="00266B92" w:rsidRDefault="0084399B"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szCs w:val="24"/>
        </w:rPr>
      </w:pPr>
    </w:p>
    <w:p w14:paraId="01234EF9" w14:textId="2F8A589A" w:rsidR="00DF78F6" w:rsidRPr="00266B92"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Cs w:val="24"/>
        </w:rPr>
      </w:pPr>
      <w:r w:rsidRPr="00266B92">
        <w:rPr>
          <w:rFonts w:eastAsia="Calibri"/>
          <w:szCs w:val="24"/>
        </w:rPr>
        <w:t>A</w:t>
      </w:r>
      <w:r w:rsidRPr="00266B92">
        <w:rPr>
          <w:szCs w:val="24"/>
        </w:rPr>
        <w:t xml:space="preserve">dditional questions about this RFA may be directed to </w:t>
      </w:r>
      <w:r w:rsidR="001E0539">
        <w:rPr>
          <w:szCs w:val="24"/>
        </w:rPr>
        <w:t xml:space="preserve">Sarah Price, </w:t>
      </w:r>
      <w:hyperlink r:id="rId14" w:history="1">
        <w:r w:rsidR="00DC51F2" w:rsidRPr="00596A53">
          <w:rPr>
            <w:rStyle w:val="Hyperlink"/>
            <w:szCs w:val="24"/>
          </w:rPr>
          <w:t>sprice@nihb.org</w:t>
        </w:r>
      </w:hyperlink>
      <w:r w:rsidR="00030A2E" w:rsidRPr="00266B92">
        <w:rPr>
          <w:szCs w:val="24"/>
        </w:rPr>
        <w:t>.</w:t>
      </w:r>
      <w:r w:rsidR="00721056" w:rsidRPr="00266B92">
        <w:rPr>
          <w:szCs w:val="24"/>
        </w:rPr>
        <w:t xml:space="preserve"> </w:t>
      </w:r>
    </w:p>
    <w:p w14:paraId="429960AD" w14:textId="77777777" w:rsidR="00DF78F6" w:rsidRPr="00266B92"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Cs w:val="24"/>
        </w:rPr>
      </w:pPr>
    </w:p>
    <w:p w14:paraId="111EABDC" w14:textId="49DC9572" w:rsidR="00DF78F6" w:rsidRPr="00266B92"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i/>
          <w:szCs w:val="24"/>
          <w:highlight w:val="yellow"/>
        </w:rPr>
      </w:pPr>
      <w:r w:rsidRPr="00266B92">
        <w:rPr>
          <w:szCs w:val="24"/>
        </w:rPr>
        <w:t xml:space="preserve">NIHB and </w:t>
      </w:r>
      <w:r w:rsidR="001E0539">
        <w:rPr>
          <w:szCs w:val="24"/>
        </w:rPr>
        <w:t>CDC</w:t>
      </w:r>
      <w:r w:rsidRPr="00266B92">
        <w:rPr>
          <w:szCs w:val="24"/>
        </w:rPr>
        <w:t xml:space="preserve"> staff will not answer any questions or provide any information that may provide an unfair advantage to any applicants.</w:t>
      </w:r>
      <w:r w:rsidR="00E65D07" w:rsidRPr="00266B92">
        <w:rPr>
          <w:szCs w:val="24"/>
        </w:rPr>
        <w:t xml:space="preserve"> </w:t>
      </w:r>
      <w:r w:rsidR="001508FC" w:rsidRPr="00266B92">
        <w:rPr>
          <w:szCs w:val="24"/>
        </w:rPr>
        <w:t>Responses to questions received after the webinar will be addressed on the FAQs on the NIHB website.</w:t>
      </w:r>
    </w:p>
    <w:p w14:paraId="60B3E226" w14:textId="77777777" w:rsidR="006559C8" w:rsidRPr="00266B92" w:rsidRDefault="006559C8" w:rsidP="006559C8"/>
    <w:p w14:paraId="6FF7B3BA" w14:textId="77777777" w:rsidR="001A5042" w:rsidRPr="00266B92" w:rsidRDefault="001A5042" w:rsidP="001A5042">
      <w:pPr>
        <w:pBdr>
          <w:bottom w:val="single" w:sz="4" w:space="1" w:color="auto"/>
        </w:pBdr>
        <w:rPr>
          <w:smallCaps/>
        </w:rPr>
      </w:pPr>
      <w:r w:rsidRPr="00266B92">
        <w:rPr>
          <w:b/>
          <w:bCs/>
          <w:smallCaps/>
          <w:szCs w:val="24"/>
        </w:rPr>
        <w:t>Eligibility</w:t>
      </w:r>
    </w:p>
    <w:p w14:paraId="0CB6E44E" w14:textId="77777777" w:rsidR="001A5042" w:rsidRPr="00266B92" w:rsidRDefault="001A5042" w:rsidP="001A5042">
      <w:pPr>
        <w:jc w:val="both"/>
        <w:rPr>
          <w:rFonts w:eastAsia="Calibri"/>
          <w:szCs w:val="24"/>
        </w:rPr>
      </w:pPr>
      <w:proofErr w:type="gramStart"/>
      <w:r w:rsidRPr="00266B92">
        <w:rPr>
          <w:rFonts w:eastAsia="Calibri"/>
          <w:szCs w:val="24"/>
        </w:rPr>
        <w:t>In order to</w:t>
      </w:r>
      <w:proofErr w:type="gramEnd"/>
      <w:r w:rsidRPr="00266B92">
        <w:rPr>
          <w:rFonts w:eastAsia="Calibri"/>
          <w:szCs w:val="24"/>
        </w:rPr>
        <w:t xml:space="preserve"> be considered eligible for this funding opportunity</w:t>
      </w:r>
      <w:r w:rsidR="00AE1D8D" w:rsidRPr="00266B92">
        <w:rPr>
          <w:rFonts w:eastAsia="Calibri"/>
          <w:szCs w:val="24"/>
        </w:rPr>
        <w:t xml:space="preserve"> </w:t>
      </w:r>
      <w:r w:rsidRPr="00266B92">
        <w:rPr>
          <w:rFonts w:eastAsia="Calibri"/>
          <w:szCs w:val="24"/>
        </w:rPr>
        <w:t xml:space="preserve">the following </w:t>
      </w:r>
      <w:r w:rsidR="00AE1D8D" w:rsidRPr="00266B92">
        <w:rPr>
          <w:rFonts w:eastAsia="Calibri"/>
          <w:szCs w:val="24"/>
        </w:rPr>
        <w:t xml:space="preserve">two </w:t>
      </w:r>
      <w:r w:rsidRPr="00266B92">
        <w:rPr>
          <w:rFonts w:eastAsia="Calibri"/>
          <w:szCs w:val="24"/>
        </w:rPr>
        <w:t>criteria must be met:</w:t>
      </w:r>
    </w:p>
    <w:p w14:paraId="5F613004" w14:textId="5102F025" w:rsidR="001A5042" w:rsidRPr="00266B92" w:rsidRDefault="001A5042" w:rsidP="00266B92">
      <w:pPr>
        <w:pStyle w:val="ListParagraph"/>
        <w:numPr>
          <w:ilvl w:val="0"/>
          <w:numId w:val="7"/>
        </w:numPr>
        <w:jc w:val="both"/>
        <w:rPr>
          <w:rFonts w:ascii="Times New Roman" w:eastAsia="Calibri" w:hAnsi="Times New Roman"/>
          <w:sz w:val="24"/>
          <w:szCs w:val="24"/>
        </w:rPr>
      </w:pPr>
      <w:r w:rsidRPr="00266B92">
        <w:rPr>
          <w:rFonts w:ascii="Times New Roman" w:eastAsia="Calibri" w:hAnsi="Times New Roman"/>
          <w:sz w:val="24"/>
          <w:szCs w:val="24"/>
        </w:rPr>
        <w:t xml:space="preserve">Applicants must be a federally recognized </w:t>
      </w:r>
      <w:r w:rsidR="00783C30" w:rsidRPr="00266B92">
        <w:rPr>
          <w:rFonts w:ascii="Times New Roman" w:eastAsia="Calibri" w:hAnsi="Times New Roman"/>
          <w:sz w:val="24"/>
          <w:szCs w:val="24"/>
        </w:rPr>
        <w:t xml:space="preserve">Tribe or </w:t>
      </w:r>
      <w:r w:rsidRPr="00266B92">
        <w:rPr>
          <w:rFonts w:ascii="Times New Roman" w:eastAsia="Calibri" w:hAnsi="Times New Roman"/>
          <w:sz w:val="24"/>
          <w:szCs w:val="24"/>
        </w:rPr>
        <w:t>Tribal organization</w:t>
      </w:r>
      <w:r w:rsidR="00FE53B6" w:rsidRPr="00266B92">
        <w:rPr>
          <w:rFonts w:ascii="Times New Roman" w:eastAsia="Calibri" w:hAnsi="Times New Roman"/>
          <w:sz w:val="24"/>
          <w:szCs w:val="24"/>
        </w:rPr>
        <w:t xml:space="preserve"> </w:t>
      </w:r>
      <w:r w:rsidRPr="00266B92">
        <w:rPr>
          <w:rFonts w:ascii="Times New Roman" w:eastAsia="Calibri" w:hAnsi="Times New Roman"/>
          <w:sz w:val="24"/>
          <w:szCs w:val="24"/>
        </w:rPr>
        <w:t>as defined in the Indian</w:t>
      </w:r>
      <w:r w:rsidR="00F02943">
        <w:rPr>
          <w:rFonts w:ascii="Times New Roman" w:eastAsia="Calibri" w:hAnsi="Times New Roman"/>
          <w:sz w:val="24"/>
          <w:szCs w:val="24"/>
        </w:rPr>
        <w:t xml:space="preserve"> </w:t>
      </w:r>
      <w:r w:rsidRPr="00266B92">
        <w:rPr>
          <w:rFonts w:ascii="Times New Roman" w:eastAsia="Calibri" w:hAnsi="Times New Roman"/>
          <w:sz w:val="24"/>
          <w:szCs w:val="24"/>
        </w:rPr>
        <w:t>Self-Determination and Education Assistance Act, as amended.</w:t>
      </w:r>
      <w:r w:rsidR="005F3AA6">
        <w:rPr>
          <w:rFonts w:ascii="Times New Roman" w:eastAsia="Calibri" w:hAnsi="Times New Roman"/>
          <w:sz w:val="24"/>
          <w:szCs w:val="24"/>
        </w:rPr>
        <w:t xml:space="preserve"> </w:t>
      </w:r>
      <w:r w:rsidR="005F3AA6" w:rsidRPr="005F3AA6">
        <w:rPr>
          <w:rFonts w:ascii="Times New Roman" w:eastAsia="Calibri" w:hAnsi="Times New Roman"/>
          <w:sz w:val="24"/>
          <w:szCs w:val="24"/>
        </w:rPr>
        <w:t>Tribal Epidemiology Centers, as Public Health Authorities are also eligible to apply.</w:t>
      </w:r>
    </w:p>
    <w:p w14:paraId="66F2EA8E" w14:textId="33F775A9" w:rsidR="00AE1D8D" w:rsidRPr="00266B92" w:rsidRDefault="001A5042" w:rsidP="00266B92">
      <w:pPr>
        <w:pStyle w:val="ListParagraph"/>
        <w:numPr>
          <w:ilvl w:val="0"/>
          <w:numId w:val="7"/>
        </w:numPr>
        <w:jc w:val="both"/>
        <w:rPr>
          <w:rFonts w:ascii="Times New Roman" w:eastAsia="Calibri" w:hAnsi="Times New Roman"/>
          <w:szCs w:val="24"/>
        </w:rPr>
      </w:pPr>
      <w:r w:rsidRPr="00266B92">
        <w:rPr>
          <w:rFonts w:ascii="Times New Roman" w:eastAsia="Calibri" w:hAnsi="Times New Roman"/>
          <w:sz w:val="24"/>
          <w:szCs w:val="24"/>
        </w:rPr>
        <w:t xml:space="preserve">Applicants must have a strong interest and/or demonstrated commitment </w:t>
      </w:r>
      <w:r w:rsidR="00F55278" w:rsidRPr="00266B92">
        <w:rPr>
          <w:rFonts w:ascii="Times New Roman" w:eastAsia="Calibri" w:hAnsi="Times New Roman"/>
          <w:sz w:val="24"/>
          <w:szCs w:val="24"/>
        </w:rPr>
        <w:t xml:space="preserve">to </w:t>
      </w:r>
      <w:r w:rsidR="001E0539">
        <w:rPr>
          <w:rFonts w:ascii="Times New Roman" w:eastAsia="Calibri" w:hAnsi="Times New Roman"/>
          <w:sz w:val="24"/>
          <w:szCs w:val="24"/>
        </w:rPr>
        <w:t xml:space="preserve">surveillance, data sovereignty, and/or </w:t>
      </w:r>
      <w:proofErr w:type="spellStart"/>
      <w:r w:rsidR="001E0539">
        <w:rPr>
          <w:rFonts w:ascii="Times New Roman" w:eastAsia="Calibri" w:hAnsi="Times New Roman"/>
          <w:sz w:val="24"/>
          <w:szCs w:val="24"/>
        </w:rPr>
        <w:t>eCR</w:t>
      </w:r>
      <w:proofErr w:type="spellEnd"/>
      <w:r w:rsidR="00DF58C2" w:rsidRPr="00266B92">
        <w:rPr>
          <w:rFonts w:ascii="Times New Roman" w:eastAsia="Calibri" w:hAnsi="Times New Roman"/>
          <w:sz w:val="24"/>
          <w:szCs w:val="24"/>
        </w:rPr>
        <w:t xml:space="preserve">. </w:t>
      </w:r>
    </w:p>
    <w:p w14:paraId="58A4743F" w14:textId="77777777" w:rsidR="000722C0" w:rsidRPr="000722C0" w:rsidRDefault="000722C0" w:rsidP="000722C0">
      <w:pPr>
        <w:pStyle w:val="ListParagraph"/>
        <w:jc w:val="both"/>
        <w:rPr>
          <w:rFonts w:ascii="Times New Roman" w:eastAsia="Calibri" w:hAnsi="Times New Roman"/>
          <w:szCs w:val="24"/>
        </w:rPr>
      </w:pPr>
    </w:p>
    <w:p w14:paraId="384C6B7F" w14:textId="4882AFF0" w:rsidR="00AE1D8D" w:rsidRPr="000722C0" w:rsidRDefault="00AE1D8D" w:rsidP="000722C0">
      <w:pPr>
        <w:jc w:val="both"/>
        <w:rPr>
          <w:rFonts w:eastAsia="Calibri"/>
          <w:szCs w:val="24"/>
        </w:rPr>
      </w:pPr>
      <w:r w:rsidRPr="000722C0">
        <w:rPr>
          <w:rFonts w:eastAsia="Calibri"/>
          <w:szCs w:val="24"/>
        </w:rPr>
        <w:t xml:space="preserve">Applicants are welcome to apply for other </w:t>
      </w:r>
      <w:r w:rsidR="007B5FBF" w:rsidRPr="000722C0">
        <w:rPr>
          <w:rFonts w:eastAsia="Calibri"/>
          <w:szCs w:val="24"/>
        </w:rPr>
        <w:t xml:space="preserve">funding opportunities offered by </w:t>
      </w:r>
      <w:r w:rsidRPr="000722C0">
        <w:rPr>
          <w:rFonts w:eastAsia="Calibri"/>
          <w:szCs w:val="24"/>
        </w:rPr>
        <w:t>NIHB.</w:t>
      </w:r>
    </w:p>
    <w:p w14:paraId="22D90344" w14:textId="78CEF25F" w:rsidR="00506CCB" w:rsidRPr="00266B92" w:rsidRDefault="00AB1A56" w:rsidP="00917FDC">
      <w:pPr>
        <w:pStyle w:val="Heading4"/>
        <w:pBdr>
          <w:bottom w:val="single" w:sz="4" w:space="1" w:color="auto"/>
        </w:pBdr>
        <w:rPr>
          <w:smallCaps/>
        </w:rPr>
      </w:pPr>
      <w:r w:rsidRPr="00266B92">
        <w:rPr>
          <w:smallCaps/>
        </w:rPr>
        <w:t>Project Requirements</w:t>
      </w:r>
    </w:p>
    <w:p w14:paraId="7A5F03CB" w14:textId="77777777" w:rsidR="007E1EF5" w:rsidRPr="00266B92" w:rsidRDefault="007E1EF5" w:rsidP="007E1EF5">
      <w:pPr>
        <w:rPr>
          <w:szCs w:val="24"/>
          <w:u w:val="single"/>
        </w:rPr>
      </w:pPr>
      <w:r w:rsidRPr="00266B92">
        <w:rPr>
          <w:szCs w:val="24"/>
          <w:u w:val="single"/>
        </w:rPr>
        <w:t xml:space="preserve">Selected </w:t>
      </w:r>
      <w:proofErr w:type="spellStart"/>
      <w:r w:rsidR="00B769A0" w:rsidRPr="00266B92">
        <w:rPr>
          <w:szCs w:val="24"/>
          <w:u w:val="single"/>
        </w:rPr>
        <w:t>subawardees</w:t>
      </w:r>
      <w:proofErr w:type="spellEnd"/>
      <w:r w:rsidRPr="00266B92">
        <w:rPr>
          <w:szCs w:val="24"/>
          <w:u w:val="single"/>
        </w:rPr>
        <w:t xml:space="preserve"> must:</w:t>
      </w:r>
    </w:p>
    <w:p w14:paraId="788EA8F2" w14:textId="29361AA7" w:rsidR="002159A4" w:rsidRDefault="002159A4" w:rsidP="0014205B">
      <w:pPr>
        <w:pStyle w:val="ListParagraph"/>
        <w:numPr>
          <w:ilvl w:val="0"/>
          <w:numId w:val="4"/>
        </w:numPr>
        <w:jc w:val="both"/>
        <w:rPr>
          <w:rFonts w:ascii="Times New Roman" w:hAnsi="Times New Roman"/>
          <w:sz w:val="24"/>
          <w:szCs w:val="24"/>
        </w:rPr>
      </w:pPr>
      <w:r>
        <w:rPr>
          <w:rFonts w:ascii="Times New Roman" w:hAnsi="Times New Roman"/>
          <w:sz w:val="24"/>
          <w:szCs w:val="24"/>
        </w:rPr>
        <w:t>Complete all activities in an agreed-upon work plan.</w:t>
      </w:r>
    </w:p>
    <w:p w14:paraId="2C817224" w14:textId="6D9B440D" w:rsidR="007E1EF5" w:rsidRPr="00266B92" w:rsidRDefault="009F44B2" w:rsidP="0014205B">
      <w:pPr>
        <w:pStyle w:val="ListParagraph"/>
        <w:numPr>
          <w:ilvl w:val="0"/>
          <w:numId w:val="4"/>
        </w:numPr>
        <w:jc w:val="both"/>
        <w:rPr>
          <w:rFonts w:ascii="Times New Roman" w:hAnsi="Times New Roman"/>
          <w:sz w:val="24"/>
          <w:szCs w:val="24"/>
        </w:rPr>
      </w:pPr>
      <w:r w:rsidRPr="00266B92">
        <w:rPr>
          <w:rFonts w:ascii="Times New Roman" w:hAnsi="Times New Roman"/>
          <w:sz w:val="24"/>
          <w:szCs w:val="24"/>
        </w:rPr>
        <w:t>S</w:t>
      </w:r>
      <w:r w:rsidR="007E1EF5" w:rsidRPr="00266B92">
        <w:rPr>
          <w:rFonts w:ascii="Times New Roman" w:hAnsi="Times New Roman"/>
          <w:sz w:val="24"/>
          <w:szCs w:val="24"/>
        </w:rPr>
        <w:t xml:space="preserve">ign and return </w:t>
      </w:r>
      <w:r w:rsidR="00A30069" w:rsidRPr="00266B92">
        <w:rPr>
          <w:rFonts w:ascii="Times New Roman" w:hAnsi="Times New Roman"/>
          <w:sz w:val="24"/>
          <w:szCs w:val="24"/>
        </w:rPr>
        <w:t>a</w:t>
      </w:r>
      <w:r w:rsidR="001A4B7D" w:rsidRPr="00266B92">
        <w:rPr>
          <w:rFonts w:ascii="Times New Roman" w:hAnsi="Times New Roman"/>
          <w:sz w:val="24"/>
          <w:szCs w:val="24"/>
        </w:rPr>
        <w:t xml:space="preserve"> contract</w:t>
      </w:r>
      <w:r w:rsidR="00E14BA8" w:rsidRPr="00266B92">
        <w:rPr>
          <w:rFonts w:ascii="Times New Roman" w:hAnsi="Times New Roman"/>
          <w:sz w:val="24"/>
          <w:szCs w:val="24"/>
        </w:rPr>
        <w:t xml:space="preserve"> with NIHB that stipulates the amount of funds to be distributed, a schedule of </w:t>
      </w:r>
      <w:r w:rsidR="00AD7B2B" w:rsidRPr="00266B92">
        <w:rPr>
          <w:rFonts w:ascii="Times New Roman" w:hAnsi="Times New Roman"/>
          <w:sz w:val="24"/>
          <w:szCs w:val="24"/>
        </w:rPr>
        <w:t xml:space="preserve">funds </w:t>
      </w:r>
      <w:r w:rsidR="00E14BA8" w:rsidRPr="00266B92">
        <w:rPr>
          <w:rFonts w:ascii="Times New Roman" w:hAnsi="Times New Roman"/>
          <w:sz w:val="24"/>
          <w:szCs w:val="24"/>
        </w:rPr>
        <w:t xml:space="preserve">distribution, </w:t>
      </w:r>
      <w:r w:rsidR="00AD7B2B" w:rsidRPr="00266B92">
        <w:rPr>
          <w:rFonts w:ascii="Times New Roman" w:hAnsi="Times New Roman"/>
          <w:sz w:val="24"/>
          <w:szCs w:val="24"/>
        </w:rPr>
        <w:t>Tribal point</w:t>
      </w:r>
      <w:r w:rsidR="00C1793A" w:rsidRPr="00266B92">
        <w:rPr>
          <w:rFonts w:ascii="Times New Roman" w:hAnsi="Times New Roman"/>
          <w:sz w:val="24"/>
          <w:szCs w:val="24"/>
        </w:rPr>
        <w:t>s</w:t>
      </w:r>
      <w:r w:rsidR="00AD7B2B" w:rsidRPr="00266B92">
        <w:rPr>
          <w:rFonts w:ascii="Times New Roman" w:hAnsi="Times New Roman"/>
          <w:sz w:val="24"/>
          <w:szCs w:val="24"/>
        </w:rPr>
        <w:t xml:space="preserve"> of contact, </w:t>
      </w:r>
      <w:r w:rsidR="00E14BA8" w:rsidRPr="00266B92">
        <w:rPr>
          <w:rFonts w:ascii="Times New Roman" w:hAnsi="Times New Roman"/>
          <w:sz w:val="24"/>
          <w:szCs w:val="24"/>
        </w:rPr>
        <w:t xml:space="preserve">and deliverables. </w:t>
      </w:r>
      <w:r w:rsidR="00A30069" w:rsidRPr="00266B92">
        <w:rPr>
          <w:rFonts w:ascii="Times New Roman" w:hAnsi="Times New Roman"/>
          <w:sz w:val="24"/>
          <w:szCs w:val="24"/>
        </w:rPr>
        <w:t xml:space="preserve">NIHB will furnish the </w:t>
      </w:r>
      <w:r w:rsidR="001A4B7D" w:rsidRPr="00266B92">
        <w:rPr>
          <w:rFonts w:ascii="Times New Roman" w:hAnsi="Times New Roman"/>
          <w:sz w:val="24"/>
          <w:szCs w:val="24"/>
        </w:rPr>
        <w:t xml:space="preserve">contract </w:t>
      </w:r>
      <w:r w:rsidR="00A30069" w:rsidRPr="00266B92">
        <w:rPr>
          <w:rFonts w:ascii="Times New Roman" w:hAnsi="Times New Roman"/>
          <w:sz w:val="24"/>
          <w:szCs w:val="24"/>
        </w:rPr>
        <w:t xml:space="preserve">after funding decisions are made and announced. </w:t>
      </w:r>
    </w:p>
    <w:p w14:paraId="7D048AF1" w14:textId="77777777" w:rsidR="007E1EF5" w:rsidRPr="00266B92" w:rsidRDefault="007E1EF5" w:rsidP="0014205B">
      <w:pPr>
        <w:pStyle w:val="ListParagraph"/>
        <w:numPr>
          <w:ilvl w:val="0"/>
          <w:numId w:val="4"/>
        </w:numPr>
        <w:jc w:val="both"/>
        <w:rPr>
          <w:rFonts w:ascii="Times New Roman" w:hAnsi="Times New Roman"/>
          <w:sz w:val="24"/>
          <w:szCs w:val="24"/>
        </w:rPr>
      </w:pPr>
      <w:r w:rsidRPr="00266B92">
        <w:rPr>
          <w:rFonts w:ascii="Times New Roman" w:hAnsi="Times New Roman"/>
          <w:sz w:val="24"/>
          <w:szCs w:val="24"/>
        </w:rPr>
        <w:t xml:space="preserve">Designate </w:t>
      </w:r>
      <w:r w:rsidRPr="00266B92">
        <w:rPr>
          <w:rFonts w:ascii="Times New Roman" w:hAnsi="Times New Roman"/>
          <w:sz w:val="24"/>
          <w:szCs w:val="24"/>
          <w:u w:val="single"/>
        </w:rPr>
        <w:t>one</w:t>
      </w:r>
      <w:r w:rsidRPr="00266B92">
        <w:rPr>
          <w:rFonts w:ascii="Times New Roman" w:hAnsi="Times New Roman"/>
          <w:sz w:val="24"/>
          <w:szCs w:val="24"/>
        </w:rPr>
        <w:t xml:space="preserve"> main point of contact to serve as the project coordinator. Even if this person will not be leading all project activities, the </w:t>
      </w:r>
      <w:r w:rsidR="00E14BA8" w:rsidRPr="00266B92">
        <w:rPr>
          <w:rFonts w:ascii="Times New Roman" w:hAnsi="Times New Roman"/>
          <w:sz w:val="24"/>
          <w:szCs w:val="24"/>
        </w:rPr>
        <w:t>Tribal partner</w:t>
      </w:r>
      <w:r w:rsidRPr="00266B92">
        <w:rPr>
          <w:rFonts w:ascii="Times New Roman" w:hAnsi="Times New Roman"/>
          <w:sz w:val="24"/>
          <w:szCs w:val="24"/>
        </w:rPr>
        <w:t xml:space="preserve"> must designate one individual with whom </w:t>
      </w:r>
      <w:r w:rsidR="00E14BA8" w:rsidRPr="00266B92">
        <w:rPr>
          <w:rFonts w:ascii="Times New Roman" w:hAnsi="Times New Roman"/>
          <w:sz w:val="24"/>
          <w:szCs w:val="24"/>
        </w:rPr>
        <w:t>NIHB</w:t>
      </w:r>
      <w:r w:rsidRPr="00266B92">
        <w:rPr>
          <w:rFonts w:ascii="Times New Roman" w:hAnsi="Times New Roman"/>
          <w:sz w:val="24"/>
          <w:szCs w:val="24"/>
        </w:rPr>
        <w:t xml:space="preserve"> will directly communicate on all ma</w:t>
      </w:r>
      <w:r w:rsidR="00E14BA8" w:rsidRPr="00266B92">
        <w:rPr>
          <w:rFonts w:ascii="Times New Roman" w:hAnsi="Times New Roman"/>
          <w:sz w:val="24"/>
          <w:szCs w:val="24"/>
        </w:rPr>
        <w:t>tters related to this project.  T</w:t>
      </w:r>
      <w:r w:rsidRPr="00266B92">
        <w:rPr>
          <w:rFonts w:ascii="Times New Roman" w:hAnsi="Times New Roman"/>
          <w:sz w:val="24"/>
          <w:szCs w:val="24"/>
        </w:rPr>
        <w:t>his person will be responsible for submitting all deliverables, participating in conference calls, and completing evaluation activities.</w:t>
      </w:r>
    </w:p>
    <w:p w14:paraId="3F823845" w14:textId="77777777" w:rsidR="00E14BA8" w:rsidRPr="00266B92" w:rsidRDefault="00E14BA8" w:rsidP="0014205B">
      <w:pPr>
        <w:pStyle w:val="ListParagraph"/>
        <w:numPr>
          <w:ilvl w:val="0"/>
          <w:numId w:val="3"/>
        </w:numPr>
        <w:jc w:val="both"/>
        <w:rPr>
          <w:rFonts w:ascii="Times New Roman" w:hAnsi="Times New Roman"/>
          <w:sz w:val="24"/>
          <w:szCs w:val="24"/>
        </w:rPr>
      </w:pPr>
      <w:r w:rsidRPr="00266B92">
        <w:rPr>
          <w:rFonts w:ascii="Times New Roman" w:hAnsi="Times New Roman"/>
          <w:sz w:val="24"/>
          <w:szCs w:val="24"/>
        </w:rPr>
        <w:t xml:space="preserve">Permit NIHB to share </w:t>
      </w:r>
      <w:r w:rsidR="00AD7B2B" w:rsidRPr="00266B92">
        <w:rPr>
          <w:rFonts w:ascii="Times New Roman" w:hAnsi="Times New Roman"/>
          <w:sz w:val="24"/>
          <w:szCs w:val="24"/>
        </w:rPr>
        <w:t xml:space="preserve">project </w:t>
      </w:r>
      <w:r w:rsidRPr="00266B92">
        <w:rPr>
          <w:rFonts w:ascii="Times New Roman" w:hAnsi="Times New Roman"/>
          <w:sz w:val="24"/>
          <w:szCs w:val="24"/>
        </w:rPr>
        <w:t>success</w:t>
      </w:r>
      <w:r w:rsidR="000A4F88" w:rsidRPr="00266B92">
        <w:rPr>
          <w:rFonts w:ascii="Times New Roman" w:hAnsi="Times New Roman"/>
          <w:sz w:val="24"/>
          <w:szCs w:val="24"/>
        </w:rPr>
        <w:t xml:space="preserve">, </w:t>
      </w:r>
      <w:r w:rsidRPr="00266B92">
        <w:rPr>
          <w:rFonts w:ascii="Times New Roman" w:hAnsi="Times New Roman"/>
          <w:sz w:val="24"/>
          <w:szCs w:val="24"/>
        </w:rPr>
        <w:t xml:space="preserve">lessons learned </w:t>
      </w:r>
      <w:r w:rsidR="000A4F88" w:rsidRPr="00266B92">
        <w:rPr>
          <w:rFonts w:ascii="Times New Roman" w:hAnsi="Times New Roman"/>
          <w:sz w:val="24"/>
          <w:szCs w:val="24"/>
        </w:rPr>
        <w:t xml:space="preserve">and deliverables </w:t>
      </w:r>
      <w:r w:rsidRPr="00266B92">
        <w:rPr>
          <w:rFonts w:ascii="Times New Roman" w:hAnsi="Times New Roman"/>
          <w:sz w:val="24"/>
          <w:szCs w:val="24"/>
        </w:rPr>
        <w:t>as part of a broader information dissemination strategy</w:t>
      </w:r>
      <w:r w:rsidR="00AD7B2B" w:rsidRPr="00266B92">
        <w:rPr>
          <w:rFonts w:ascii="Times New Roman" w:hAnsi="Times New Roman"/>
          <w:sz w:val="24"/>
          <w:szCs w:val="24"/>
        </w:rPr>
        <w:t>.</w:t>
      </w:r>
    </w:p>
    <w:p w14:paraId="01B58ED4" w14:textId="191FBBA2" w:rsidR="00AD7B2B" w:rsidRPr="00266B92" w:rsidRDefault="00AD7B2B" w:rsidP="0014205B">
      <w:pPr>
        <w:pStyle w:val="ListParagraph"/>
        <w:numPr>
          <w:ilvl w:val="0"/>
          <w:numId w:val="3"/>
        </w:numPr>
        <w:jc w:val="both"/>
        <w:rPr>
          <w:rFonts w:ascii="Times New Roman" w:hAnsi="Times New Roman"/>
          <w:sz w:val="24"/>
          <w:szCs w:val="24"/>
        </w:rPr>
      </w:pPr>
      <w:r w:rsidRPr="00266B92">
        <w:rPr>
          <w:rFonts w:ascii="Times New Roman" w:hAnsi="Times New Roman"/>
          <w:sz w:val="24"/>
          <w:szCs w:val="24"/>
        </w:rPr>
        <w:t xml:space="preserve">Participate in peer learning </w:t>
      </w:r>
      <w:r w:rsidR="0021531E">
        <w:rPr>
          <w:rFonts w:ascii="Times New Roman" w:hAnsi="Times New Roman"/>
          <w:sz w:val="24"/>
          <w:szCs w:val="24"/>
        </w:rPr>
        <w:t>trainings</w:t>
      </w:r>
      <w:r w:rsidR="00E97728" w:rsidRPr="00266B92">
        <w:rPr>
          <w:rFonts w:ascii="Times New Roman" w:hAnsi="Times New Roman"/>
          <w:sz w:val="24"/>
          <w:szCs w:val="24"/>
        </w:rPr>
        <w:t xml:space="preserve"> or </w:t>
      </w:r>
      <w:r w:rsidR="006E53A8" w:rsidRPr="00266B92">
        <w:rPr>
          <w:rFonts w:ascii="Times New Roman" w:hAnsi="Times New Roman"/>
          <w:sz w:val="24"/>
          <w:szCs w:val="24"/>
        </w:rPr>
        <w:t>awardee</w:t>
      </w:r>
      <w:r w:rsidR="00E97728" w:rsidRPr="00266B92">
        <w:rPr>
          <w:rFonts w:ascii="Times New Roman" w:hAnsi="Times New Roman"/>
          <w:sz w:val="24"/>
          <w:szCs w:val="24"/>
        </w:rPr>
        <w:t xml:space="preserve"> conference calls</w:t>
      </w:r>
      <w:r w:rsidRPr="00266B92">
        <w:rPr>
          <w:rFonts w:ascii="Times New Roman" w:hAnsi="Times New Roman"/>
          <w:sz w:val="24"/>
          <w:szCs w:val="24"/>
        </w:rPr>
        <w:t xml:space="preserve">, as well as scheduled individual phone calls with NIHB </w:t>
      </w:r>
      <w:r w:rsidR="005940EA" w:rsidRPr="00266B92">
        <w:rPr>
          <w:rFonts w:ascii="Times New Roman" w:hAnsi="Times New Roman"/>
          <w:sz w:val="24"/>
          <w:szCs w:val="24"/>
        </w:rPr>
        <w:t xml:space="preserve">and possibly CDC </w:t>
      </w:r>
      <w:r w:rsidRPr="00266B92">
        <w:rPr>
          <w:rFonts w:ascii="Times New Roman" w:hAnsi="Times New Roman"/>
          <w:sz w:val="24"/>
          <w:szCs w:val="24"/>
        </w:rPr>
        <w:t>staff to discuss progress, barriers, or any technical assistance that may be needed.</w:t>
      </w:r>
    </w:p>
    <w:p w14:paraId="2D3513BD" w14:textId="77777777" w:rsidR="004022EB" w:rsidRPr="00266B92" w:rsidRDefault="00E96A3E" w:rsidP="0014205B">
      <w:pPr>
        <w:pStyle w:val="ListParagraph"/>
        <w:numPr>
          <w:ilvl w:val="0"/>
          <w:numId w:val="3"/>
        </w:numPr>
        <w:jc w:val="both"/>
        <w:rPr>
          <w:rFonts w:ascii="Times New Roman" w:hAnsi="Times New Roman"/>
          <w:sz w:val="24"/>
          <w:szCs w:val="24"/>
        </w:rPr>
      </w:pPr>
      <w:r w:rsidRPr="00266B92">
        <w:rPr>
          <w:rFonts w:ascii="Times New Roman" w:hAnsi="Times New Roman"/>
          <w:sz w:val="24"/>
          <w:szCs w:val="24"/>
        </w:rPr>
        <w:t>Participate in project evaluation and technical assistance activities</w:t>
      </w:r>
      <w:r w:rsidR="009470E2" w:rsidRPr="00266B92">
        <w:rPr>
          <w:rFonts w:ascii="Times New Roman" w:hAnsi="Times New Roman"/>
          <w:sz w:val="24"/>
          <w:szCs w:val="24"/>
        </w:rPr>
        <w:t xml:space="preserve">, </w:t>
      </w:r>
    </w:p>
    <w:p w14:paraId="6D72FF27" w14:textId="7CA5291C" w:rsidR="00AD7B2B" w:rsidRDefault="009550C7" w:rsidP="000C1D9C">
      <w:pPr>
        <w:pStyle w:val="ListParagraph"/>
        <w:numPr>
          <w:ilvl w:val="1"/>
          <w:numId w:val="3"/>
        </w:numPr>
        <w:jc w:val="both"/>
        <w:rPr>
          <w:rFonts w:ascii="Times New Roman" w:hAnsi="Times New Roman"/>
          <w:sz w:val="24"/>
          <w:szCs w:val="24"/>
        </w:rPr>
      </w:pPr>
      <w:r w:rsidRPr="00266B92">
        <w:rPr>
          <w:rFonts w:ascii="Times New Roman" w:hAnsi="Times New Roman"/>
          <w:sz w:val="24"/>
          <w:szCs w:val="24"/>
        </w:rPr>
        <w:t>Participate in a pre</w:t>
      </w:r>
      <w:r w:rsidR="005B618E">
        <w:rPr>
          <w:rFonts w:ascii="Times New Roman" w:hAnsi="Times New Roman"/>
          <w:sz w:val="24"/>
          <w:szCs w:val="24"/>
        </w:rPr>
        <w:t>-</w:t>
      </w:r>
      <w:r w:rsidRPr="00266B92">
        <w:rPr>
          <w:rFonts w:ascii="Times New Roman" w:hAnsi="Times New Roman"/>
          <w:sz w:val="24"/>
          <w:szCs w:val="24"/>
        </w:rPr>
        <w:t xml:space="preserve"> and post-assessment as</w:t>
      </w:r>
      <w:r w:rsidR="005D752E" w:rsidRPr="00266B92">
        <w:rPr>
          <w:rFonts w:ascii="Times New Roman" w:hAnsi="Times New Roman"/>
          <w:sz w:val="24"/>
          <w:szCs w:val="24"/>
        </w:rPr>
        <w:t xml:space="preserve"> a deliverable </w:t>
      </w:r>
      <w:r w:rsidR="00AD7B2B" w:rsidRPr="00266B92">
        <w:rPr>
          <w:rFonts w:ascii="Times New Roman" w:hAnsi="Times New Roman"/>
          <w:sz w:val="24"/>
          <w:szCs w:val="24"/>
        </w:rPr>
        <w:t>to NIHB</w:t>
      </w:r>
      <w:r w:rsidRPr="00266B92">
        <w:rPr>
          <w:rFonts w:ascii="Times New Roman" w:hAnsi="Times New Roman"/>
          <w:sz w:val="24"/>
          <w:szCs w:val="24"/>
        </w:rPr>
        <w:t>.</w:t>
      </w:r>
    </w:p>
    <w:p w14:paraId="3716915B" w14:textId="0F329C48" w:rsidR="002159A4" w:rsidRPr="00266B92" w:rsidRDefault="002159A4" w:rsidP="002159A4">
      <w:pPr>
        <w:pStyle w:val="ListParagraph"/>
        <w:numPr>
          <w:ilvl w:val="0"/>
          <w:numId w:val="3"/>
        </w:numPr>
        <w:jc w:val="both"/>
        <w:rPr>
          <w:rFonts w:ascii="Times New Roman" w:hAnsi="Times New Roman"/>
          <w:sz w:val="24"/>
          <w:szCs w:val="24"/>
        </w:rPr>
      </w:pPr>
      <w:r>
        <w:rPr>
          <w:rFonts w:ascii="Times New Roman" w:hAnsi="Times New Roman"/>
          <w:sz w:val="24"/>
          <w:szCs w:val="24"/>
        </w:rPr>
        <w:t>Submit a final report and financial statement to NIHB by July 31, 2023, 11:59 pm ET.</w:t>
      </w:r>
    </w:p>
    <w:p w14:paraId="6FB35A8D" w14:textId="77777777" w:rsidR="007E1EF5" w:rsidRPr="00266B92" w:rsidRDefault="007E1EF5" w:rsidP="00AB1A56">
      <w:pPr>
        <w:pStyle w:val="Level2"/>
        <w:widowControl/>
        <w:numPr>
          <w:ilvl w:val="0"/>
          <w:numId w:val="0"/>
        </w:numPr>
        <w:tabs>
          <w:tab w:val="left" w:pos="-1440"/>
          <w:tab w:val="left" w:pos="0"/>
        </w:tabs>
        <w:rPr>
          <w:szCs w:val="24"/>
          <w:u w:val="single"/>
        </w:rPr>
      </w:pPr>
    </w:p>
    <w:p w14:paraId="4EA5B5E7" w14:textId="76849282" w:rsidR="00AB1A56" w:rsidRPr="00266B92" w:rsidRDefault="00AD7B2B" w:rsidP="00AB1A56">
      <w:pPr>
        <w:pStyle w:val="Level2"/>
        <w:widowControl/>
        <w:numPr>
          <w:ilvl w:val="0"/>
          <w:numId w:val="0"/>
        </w:numPr>
        <w:tabs>
          <w:tab w:val="left" w:pos="-1440"/>
          <w:tab w:val="left" w:pos="0"/>
        </w:tabs>
        <w:rPr>
          <w:szCs w:val="24"/>
          <w:u w:val="single"/>
        </w:rPr>
      </w:pPr>
      <w:r w:rsidRPr="00266B92">
        <w:rPr>
          <w:szCs w:val="24"/>
          <w:u w:val="single"/>
        </w:rPr>
        <w:t xml:space="preserve">NIHB and </w:t>
      </w:r>
      <w:r w:rsidR="00B769A0" w:rsidRPr="00266B92">
        <w:rPr>
          <w:szCs w:val="24"/>
          <w:u w:val="single"/>
        </w:rPr>
        <w:t xml:space="preserve">the </w:t>
      </w:r>
      <w:r w:rsidR="00321AF2">
        <w:rPr>
          <w:szCs w:val="24"/>
          <w:u w:val="single"/>
        </w:rPr>
        <w:t>CDC</w:t>
      </w:r>
      <w:r w:rsidR="00AB1A56" w:rsidRPr="00266B92">
        <w:rPr>
          <w:szCs w:val="24"/>
          <w:u w:val="single"/>
        </w:rPr>
        <w:t xml:space="preserve"> will provide </w:t>
      </w:r>
      <w:r w:rsidR="007E1EF5" w:rsidRPr="00266B92">
        <w:rPr>
          <w:szCs w:val="24"/>
          <w:u w:val="single"/>
        </w:rPr>
        <w:t xml:space="preserve">selected </w:t>
      </w:r>
      <w:r w:rsidR="00AB1A56" w:rsidRPr="00266B92">
        <w:rPr>
          <w:szCs w:val="24"/>
          <w:u w:val="single"/>
        </w:rPr>
        <w:t>sites with:</w:t>
      </w:r>
    </w:p>
    <w:p w14:paraId="4640414C" w14:textId="77777777" w:rsidR="00496FB3" w:rsidRPr="00266B92" w:rsidRDefault="00AD7B2B" w:rsidP="0014205B">
      <w:pPr>
        <w:pStyle w:val="Level2"/>
        <w:widowControl/>
        <w:numPr>
          <w:ilvl w:val="0"/>
          <w:numId w:val="2"/>
        </w:numPr>
        <w:tabs>
          <w:tab w:val="clear" w:pos="630"/>
          <w:tab w:val="left" w:pos="-1440"/>
          <w:tab w:val="num" w:pos="720"/>
        </w:tabs>
        <w:ind w:left="720"/>
        <w:jc w:val="both"/>
        <w:rPr>
          <w:szCs w:val="24"/>
        </w:rPr>
      </w:pPr>
      <w:r w:rsidRPr="00266B92">
        <w:rPr>
          <w:szCs w:val="24"/>
        </w:rPr>
        <w:t>Specified amount of funds</w:t>
      </w:r>
      <w:r w:rsidR="006559C8" w:rsidRPr="00266B92">
        <w:rPr>
          <w:szCs w:val="24"/>
        </w:rPr>
        <w:t>.</w:t>
      </w:r>
    </w:p>
    <w:p w14:paraId="26417EBB" w14:textId="3DE9CCF7" w:rsidR="00AB1A56" w:rsidRPr="00266B92" w:rsidRDefault="00AD7B2B" w:rsidP="0014205B">
      <w:pPr>
        <w:pStyle w:val="Level2"/>
        <w:widowControl/>
        <w:numPr>
          <w:ilvl w:val="0"/>
          <w:numId w:val="2"/>
        </w:numPr>
        <w:tabs>
          <w:tab w:val="clear" w:pos="630"/>
          <w:tab w:val="left" w:pos="-1440"/>
          <w:tab w:val="num" w:pos="720"/>
        </w:tabs>
        <w:ind w:left="720"/>
        <w:jc w:val="both"/>
        <w:rPr>
          <w:szCs w:val="24"/>
        </w:rPr>
      </w:pPr>
      <w:r w:rsidRPr="00266B92">
        <w:rPr>
          <w:szCs w:val="24"/>
        </w:rPr>
        <w:t>Technical assistance</w:t>
      </w:r>
      <w:r w:rsidR="009C2A66" w:rsidRPr="00266B92">
        <w:rPr>
          <w:szCs w:val="24"/>
        </w:rPr>
        <w:t xml:space="preserve"> </w:t>
      </w:r>
      <w:r w:rsidR="0000222C" w:rsidRPr="00266B92">
        <w:rPr>
          <w:szCs w:val="24"/>
        </w:rPr>
        <w:t xml:space="preserve">from </w:t>
      </w:r>
      <w:r w:rsidRPr="00266B92">
        <w:rPr>
          <w:szCs w:val="24"/>
        </w:rPr>
        <w:t xml:space="preserve">NIHB and/or </w:t>
      </w:r>
      <w:r w:rsidR="002159A4">
        <w:rPr>
          <w:szCs w:val="24"/>
        </w:rPr>
        <w:t xml:space="preserve">CDC </w:t>
      </w:r>
      <w:r w:rsidR="00AB1A56" w:rsidRPr="00266B92">
        <w:rPr>
          <w:szCs w:val="24"/>
        </w:rPr>
        <w:t xml:space="preserve">staff </w:t>
      </w:r>
      <w:r w:rsidRPr="00266B92">
        <w:rPr>
          <w:szCs w:val="24"/>
        </w:rPr>
        <w:t>for identified areas of need</w:t>
      </w:r>
      <w:r w:rsidR="00AB1A56" w:rsidRPr="00266B92">
        <w:rPr>
          <w:szCs w:val="24"/>
        </w:rPr>
        <w:t>.</w:t>
      </w:r>
    </w:p>
    <w:p w14:paraId="39A79E81" w14:textId="77777777" w:rsidR="00AB1A56" w:rsidRPr="00266B92" w:rsidRDefault="00AB1A56" w:rsidP="0014205B">
      <w:pPr>
        <w:pStyle w:val="Default"/>
        <w:numPr>
          <w:ilvl w:val="0"/>
          <w:numId w:val="2"/>
        </w:numPr>
        <w:tabs>
          <w:tab w:val="clear" w:pos="630"/>
          <w:tab w:val="num" w:pos="720"/>
        </w:tabs>
        <w:adjustRightInd/>
        <w:ind w:left="720"/>
        <w:jc w:val="both"/>
        <w:rPr>
          <w:rFonts w:ascii="Times New Roman" w:hAnsi="Times New Roman" w:cs="Times New Roman"/>
          <w:color w:val="auto"/>
        </w:rPr>
      </w:pPr>
      <w:r w:rsidRPr="00266B92">
        <w:rPr>
          <w:rFonts w:ascii="Times New Roman" w:hAnsi="Times New Roman" w:cs="Times New Roman"/>
          <w:color w:val="auto"/>
        </w:rPr>
        <w:t xml:space="preserve">Hosted </w:t>
      </w:r>
      <w:r w:rsidR="00612FCC" w:rsidRPr="00266B92">
        <w:rPr>
          <w:rFonts w:ascii="Times New Roman" w:hAnsi="Times New Roman" w:cs="Times New Roman"/>
          <w:color w:val="auto"/>
        </w:rPr>
        <w:t>webinars/</w:t>
      </w:r>
      <w:r w:rsidRPr="00266B92">
        <w:rPr>
          <w:rFonts w:ascii="Times New Roman" w:hAnsi="Times New Roman" w:cs="Times New Roman"/>
          <w:color w:val="auto"/>
        </w:rPr>
        <w:t>conference calls, as appropriate, to support peer lear</w:t>
      </w:r>
      <w:r w:rsidR="00D31CD4" w:rsidRPr="00266B92">
        <w:rPr>
          <w:rFonts w:ascii="Times New Roman" w:hAnsi="Times New Roman" w:cs="Times New Roman"/>
          <w:color w:val="auto"/>
        </w:rPr>
        <w:t xml:space="preserve">ning </w:t>
      </w:r>
      <w:r w:rsidR="00612FCC" w:rsidRPr="00266B92">
        <w:rPr>
          <w:rFonts w:ascii="Times New Roman" w:hAnsi="Times New Roman" w:cs="Times New Roman"/>
          <w:color w:val="auto"/>
        </w:rPr>
        <w:t xml:space="preserve">among </w:t>
      </w:r>
      <w:r w:rsidR="00AD7B2B" w:rsidRPr="00266B92">
        <w:rPr>
          <w:rFonts w:ascii="Times New Roman" w:hAnsi="Times New Roman" w:cs="Times New Roman"/>
          <w:color w:val="auto"/>
        </w:rPr>
        <w:t>Tribal partners</w:t>
      </w:r>
      <w:r w:rsidR="00D31CD4" w:rsidRPr="00266B92">
        <w:rPr>
          <w:rFonts w:ascii="Times New Roman" w:hAnsi="Times New Roman" w:cs="Times New Roman"/>
          <w:color w:val="auto"/>
        </w:rPr>
        <w:t>.</w:t>
      </w:r>
    </w:p>
    <w:p w14:paraId="6E789B25" w14:textId="77777777" w:rsidR="00AB1A56" w:rsidRPr="00266B92" w:rsidRDefault="00AB1A56" w:rsidP="0014205B">
      <w:pPr>
        <w:pStyle w:val="Default"/>
        <w:numPr>
          <w:ilvl w:val="0"/>
          <w:numId w:val="2"/>
        </w:numPr>
        <w:tabs>
          <w:tab w:val="clear" w:pos="630"/>
          <w:tab w:val="num" w:pos="720"/>
        </w:tabs>
        <w:adjustRightInd/>
        <w:ind w:left="720"/>
        <w:jc w:val="both"/>
        <w:rPr>
          <w:rFonts w:ascii="Times New Roman" w:hAnsi="Times New Roman" w:cs="Times New Roman"/>
          <w:color w:val="auto"/>
        </w:rPr>
      </w:pPr>
      <w:r w:rsidRPr="00266B92">
        <w:rPr>
          <w:rFonts w:ascii="Times New Roman" w:hAnsi="Times New Roman" w:cs="Times New Roman"/>
          <w:color w:val="auto"/>
        </w:rPr>
        <w:t>Connection to learning communities, national networks</w:t>
      </w:r>
      <w:r w:rsidR="0000222C" w:rsidRPr="00266B92">
        <w:rPr>
          <w:rFonts w:ascii="Times New Roman" w:hAnsi="Times New Roman" w:cs="Times New Roman"/>
          <w:color w:val="auto"/>
        </w:rPr>
        <w:t>, existing technical assistance resources,</w:t>
      </w:r>
      <w:r w:rsidRPr="00266B92">
        <w:rPr>
          <w:rFonts w:ascii="Times New Roman" w:hAnsi="Times New Roman" w:cs="Times New Roman"/>
          <w:color w:val="auto"/>
        </w:rPr>
        <w:t xml:space="preserve"> and activities</w:t>
      </w:r>
      <w:r w:rsidR="00AD7B2B" w:rsidRPr="00266B92">
        <w:rPr>
          <w:rFonts w:ascii="Times New Roman" w:hAnsi="Times New Roman" w:cs="Times New Roman"/>
          <w:color w:val="auto"/>
        </w:rPr>
        <w:t xml:space="preserve"> to support </w:t>
      </w:r>
      <w:r w:rsidR="009550C7" w:rsidRPr="00266B92">
        <w:rPr>
          <w:rFonts w:ascii="Times New Roman" w:hAnsi="Times New Roman" w:cs="Times New Roman"/>
          <w:color w:val="auto"/>
        </w:rPr>
        <w:t xml:space="preserve">smoking cessation </w:t>
      </w:r>
      <w:r w:rsidR="00AD7B2B" w:rsidRPr="00266B92">
        <w:rPr>
          <w:rFonts w:ascii="Times New Roman" w:hAnsi="Times New Roman" w:cs="Times New Roman"/>
          <w:color w:val="auto"/>
        </w:rPr>
        <w:t>activities</w:t>
      </w:r>
      <w:r w:rsidR="009C2A66" w:rsidRPr="00266B92">
        <w:rPr>
          <w:rFonts w:ascii="Times New Roman" w:hAnsi="Times New Roman" w:cs="Times New Roman"/>
          <w:color w:val="auto"/>
        </w:rPr>
        <w:t>.</w:t>
      </w:r>
      <w:r w:rsidRPr="00266B92">
        <w:rPr>
          <w:rFonts w:ascii="Times New Roman" w:hAnsi="Times New Roman" w:cs="Times New Roman"/>
          <w:color w:val="auto"/>
        </w:rPr>
        <w:t xml:space="preserve"> </w:t>
      </w:r>
    </w:p>
    <w:p w14:paraId="23E4C3F1" w14:textId="77777777" w:rsidR="000E5C3F" w:rsidRPr="00266B92" w:rsidRDefault="00A30069" w:rsidP="0014205B">
      <w:pPr>
        <w:pStyle w:val="Default"/>
        <w:numPr>
          <w:ilvl w:val="0"/>
          <w:numId w:val="2"/>
        </w:numPr>
        <w:tabs>
          <w:tab w:val="clear" w:pos="630"/>
          <w:tab w:val="num" w:pos="720"/>
        </w:tabs>
        <w:adjustRightInd/>
        <w:ind w:left="720"/>
        <w:jc w:val="both"/>
        <w:rPr>
          <w:rFonts w:ascii="Times New Roman" w:hAnsi="Times New Roman" w:cs="Times New Roman"/>
          <w:color w:val="auto"/>
        </w:rPr>
      </w:pPr>
      <w:r w:rsidRPr="00266B92">
        <w:rPr>
          <w:rFonts w:ascii="Times New Roman" w:hAnsi="Times New Roman" w:cs="Times New Roman"/>
          <w:color w:val="auto"/>
        </w:rPr>
        <w:t>S</w:t>
      </w:r>
      <w:r w:rsidR="000E5C3F" w:rsidRPr="00266B92">
        <w:rPr>
          <w:rFonts w:ascii="Times New Roman" w:hAnsi="Times New Roman" w:cs="Times New Roman"/>
          <w:color w:val="auto"/>
        </w:rPr>
        <w:t>tructured technical assistance events.</w:t>
      </w:r>
    </w:p>
    <w:p w14:paraId="1A3DC4CD" w14:textId="77777777" w:rsidR="00AB1A56" w:rsidRPr="00266B92" w:rsidRDefault="00AB1A56" w:rsidP="00AB1A56">
      <w:pPr>
        <w:rPr>
          <w:szCs w:val="24"/>
        </w:rPr>
      </w:pPr>
    </w:p>
    <w:p w14:paraId="4EB3B48E" w14:textId="77777777" w:rsidR="00351B91" w:rsidRPr="00266B92" w:rsidRDefault="009550C7" w:rsidP="009550C7">
      <w:pPr>
        <w:pStyle w:val="Heading4"/>
        <w:pBdr>
          <w:bottom w:val="single" w:sz="4" w:space="0" w:color="auto"/>
        </w:pBdr>
      </w:pPr>
      <w:r w:rsidRPr="00266B92">
        <w:rPr>
          <w:smallCaps/>
        </w:rPr>
        <w:t>Application Process</w:t>
      </w:r>
    </w:p>
    <w:p w14:paraId="5F227B62" w14:textId="62283DFB" w:rsidR="005D752E" w:rsidRPr="00266B92" w:rsidRDefault="005D752E" w:rsidP="005D752E">
      <w:pPr>
        <w:pStyle w:val="ListParagraph"/>
        <w:numPr>
          <w:ilvl w:val="0"/>
          <w:numId w:val="6"/>
        </w:numPr>
        <w:ind w:left="360"/>
        <w:jc w:val="both"/>
        <w:rPr>
          <w:rFonts w:ascii="Times New Roman" w:hAnsi="Times New Roman"/>
          <w:sz w:val="24"/>
          <w:szCs w:val="24"/>
        </w:rPr>
      </w:pPr>
      <w:r w:rsidRPr="00266B92">
        <w:rPr>
          <w:rFonts w:ascii="Times New Roman" w:hAnsi="Times New Roman"/>
          <w:sz w:val="24"/>
          <w:szCs w:val="24"/>
        </w:rPr>
        <w:t xml:space="preserve">Participate in the </w:t>
      </w:r>
      <w:r w:rsidRPr="00266B92">
        <w:rPr>
          <w:rFonts w:ascii="Times New Roman" w:hAnsi="Times New Roman"/>
          <w:sz w:val="24"/>
          <w:szCs w:val="24"/>
          <w:u w:val="single"/>
        </w:rPr>
        <w:t>optional</w:t>
      </w:r>
      <w:r w:rsidRPr="00266B92">
        <w:rPr>
          <w:rFonts w:ascii="Times New Roman" w:hAnsi="Times New Roman"/>
          <w:sz w:val="24"/>
          <w:szCs w:val="24"/>
        </w:rPr>
        <w:t xml:space="preserve"> pre-application </w:t>
      </w:r>
      <w:r w:rsidR="009550C7" w:rsidRPr="00266B92">
        <w:rPr>
          <w:rFonts w:ascii="Times New Roman" w:hAnsi="Times New Roman"/>
          <w:sz w:val="24"/>
          <w:szCs w:val="24"/>
        </w:rPr>
        <w:t>webinar</w:t>
      </w:r>
      <w:r w:rsidRPr="00266B92">
        <w:rPr>
          <w:rFonts w:ascii="Times New Roman" w:hAnsi="Times New Roman"/>
          <w:sz w:val="24"/>
          <w:szCs w:val="24"/>
        </w:rPr>
        <w:t xml:space="preserve"> on </w:t>
      </w:r>
      <w:r w:rsidR="002159A4" w:rsidRPr="006A0B7D">
        <w:rPr>
          <w:rFonts w:ascii="Times New Roman" w:hAnsi="Times New Roman"/>
          <w:b/>
          <w:bCs/>
          <w:sz w:val="24"/>
          <w:szCs w:val="24"/>
        </w:rPr>
        <w:t xml:space="preserve">January </w:t>
      </w:r>
      <w:r w:rsidR="0084399B">
        <w:rPr>
          <w:rFonts w:ascii="Times New Roman" w:hAnsi="Times New Roman"/>
          <w:b/>
          <w:bCs/>
          <w:sz w:val="24"/>
          <w:szCs w:val="24"/>
        </w:rPr>
        <w:t>17</w:t>
      </w:r>
      <w:r w:rsidR="002159A4" w:rsidRPr="006A0B7D">
        <w:rPr>
          <w:rFonts w:ascii="Times New Roman" w:hAnsi="Times New Roman"/>
          <w:b/>
          <w:bCs/>
          <w:sz w:val="24"/>
          <w:szCs w:val="24"/>
        </w:rPr>
        <w:t>, 2023</w:t>
      </w:r>
      <w:r w:rsidR="00DF78F6" w:rsidRPr="00266B92">
        <w:rPr>
          <w:rFonts w:ascii="Times New Roman" w:hAnsi="Times New Roman"/>
          <w:sz w:val="24"/>
          <w:szCs w:val="24"/>
        </w:rPr>
        <w:t>.</w:t>
      </w:r>
    </w:p>
    <w:p w14:paraId="48E44999" w14:textId="77777777" w:rsidR="006857C3" w:rsidRPr="00266B92" w:rsidRDefault="000E5C3F" w:rsidP="005D752E">
      <w:pPr>
        <w:pStyle w:val="ListParagraph"/>
        <w:numPr>
          <w:ilvl w:val="0"/>
          <w:numId w:val="6"/>
        </w:numPr>
        <w:ind w:left="360"/>
        <w:jc w:val="both"/>
        <w:rPr>
          <w:rFonts w:ascii="Times New Roman" w:hAnsi="Times New Roman"/>
          <w:sz w:val="24"/>
          <w:szCs w:val="24"/>
        </w:rPr>
      </w:pPr>
      <w:r w:rsidRPr="00266B92">
        <w:rPr>
          <w:rFonts w:ascii="Times New Roman" w:hAnsi="Times New Roman"/>
          <w:sz w:val="24"/>
          <w:szCs w:val="24"/>
        </w:rPr>
        <w:t>Complete the application package</w:t>
      </w:r>
      <w:r w:rsidR="002C2E70" w:rsidRPr="00266B92">
        <w:rPr>
          <w:rFonts w:ascii="Times New Roman" w:hAnsi="Times New Roman"/>
          <w:sz w:val="24"/>
          <w:szCs w:val="24"/>
        </w:rPr>
        <w:t xml:space="preserve"> (Appendix A)</w:t>
      </w:r>
      <w:r w:rsidRPr="00266B92">
        <w:rPr>
          <w:rFonts w:ascii="Times New Roman" w:hAnsi="Times New Roman"/>
          <w:sz w:val="24"/>
          <w:szCs w:val="24"/>
        </w:rPr>
        <w:t xml:space="preserve">.  </w:t>
      </w:r>
      <w:r w:rsidR="006857C3" w:rsidRPr="00266B92">
        <w:rPr>
          <w:rFonts w:ascii="Times New Roman" w:hAnsi="Times New Roman"/>
          <w:sz w:val="24"/>
          <w:szCs w:val="24"/>
        </w:rPr>
        <w:t>The following will comprise a complete application</w:t>
      </w:r>
      <w:r w:rsidR="006C2227" w:rsidRPr="00266B92">
        <w:rPr>
          <w:rFonts w:ascii="Times New Roman" w:hAnsi="Times New Roman"/>
          <w:sz w:val="24"/>
          <w:szCs w:val="24"/>
        </w:rPr>
        <w:t xml:space="preserve"> package:</w:t>
      </w:r>
    </w:p>
    <w:p w14:paraId="78E85B1B" w14:textId="77777777" w:rsidR="00B769A0" w:rsidRPr="00266B92" w:rsidRDefault="00B769A0" w:rsidP="00266B92">
      <w:pPr>
        <w:pStyle w:val="ListParagraph"/>
        <w:numPr>
          <w:ilvl w:val="0"/>
          <w:numId w:val="11"/>
        </w:numPr>
        <w:jc w:val="both"/>
        <w:rPr>
          <w:rFonts w:ascii="Times New Roman" w:hAnsi="Times New Roman"/>
          <w:sz w:val="24"/>
          <w:szCs w:val="24"/>
        </w:rPr>
      </w:pPr>
      <w:r w:rsidRPr="00266B92">
        <w:rPr>
          <w:rFonts w:ascii="Times New Roman" w:hAnsi="Times New Roman"/>
          <w:sz w:val="24"/>
          <w:szCs w:val="24"/>
        </w:rPr>
        <w:t>Application, Section A: Tribe and Contact Information</w:t>
      </w:r>
    </w:p>
    <w:p w14:paraId="04FC0390" w14:textId="64DCD2AA" w:rsidR="00B769A0" w:rsidRDefault="00B769A0" w:rsidP="00266B92">
      <w:pPr>
        <w:pStyle w:val="ListParagraph"/>
        <w:numPr>
          <w:ilvl w:val="0"/>
          <w:numId w:val="11"/>
        </w:numPr>
        <w:jc w:val="both"/>
        <w:rPr>
          <w:rFonts w:ascii="Times New Roman" w:hAnsi="Times New Roman"/>
          <w:sz w:val="24"/>
          <w:szCs w:val="24"/>
        </w:rPr>
      </w:pPr>
      <w:r w:rsidRPr="00266B92">
        <w:rPr>
          <w:rFonts w:ascii="Times New Roman" w:hAnsi="Times New Roman"/>
          <w:sz w:val="24"/>
          <w:szCs w:val="24"/>
        </w:rPr>
        <w:t>Application, Section B: Application Narrative</w:t>
      </w:r>
    </w:p>
    <w:p w14:paraId="0EDE077B" w14:textId="7C861F56" w:rsidR="009D5CDE" w:rsidRDefault="009D5CDE" w:rsidP="00266B92">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Application, Section C: </w:t>
      </w:r>
      <w:r w:rsidRPr="009D5CDE">
        <w:rPr>
          <w:rFonts w:ascii="Times New Roman" w:hAnsi="Times New Roman"/>
          <w:sz w:val="24"/>
          <w:szCs w:val="24"/>
        </w:rPr>
        <w:t>Award Budget and Supporting Documents</w:t>
      </w:r>
    </w:p>
    <w:p w14:paraId="3709ADEB" w14:textId="2F789615" w:rsidR="009D5CDE" w:rsidRDefault="009D5CDE" w:rsidP="00266B92">
      <w:pPr>
        <w:pStyle w:val="ListParagraph"/>
        <w:numPr>
          <w:ilvl w:val="0"/>
          <w:numId w:val="11"/>
        </w:numPr>
        <w:jc w:val="both"/>
        <w:rPr>
          <w:rFonts w:ascii="Times New Roman" w:hAnsi="Times New Roman"/>
          <w:sz w:val="24"/>
          <w:szCs w:val="24"/>
        </w:rPr>
      </w:pPr>
      <w:r>
        <w:rPr>
          <w:rFonts w:ascii="Times New Roman" w:hAnsi="Times New Roman"/>
          <w:sz w:val="24"/>
          <w:szCs w:val="24"/>
        </w:rPr>
        <w:t>Application, Section D: Proposed Scope of Work</w:t>
      </w:r>
    </w:p>
    <w:p w14:paraId="05347B28" w14:textId="138B7397" w:rsidR="00F651B5" w:rsidRDefault="00F651B5" w:rsidP="00266B92">
      <w:pPr>
        <w:pStyle w:val="ListParagraph"/>
        <w:numPr>
          <w:ilvl w:val="0"/>
          <w:numId w:val="11"/>
        </w:numPr>
        <w:jc w:val="both"/>
        <w:rPr>
          <w:rFonts w:ascii="Times New Roman" w:hAnsi="Times New Roman"/>
          <w:sz w:val="24"/>
          <w:szCs w:val="24"/>
        </w:rPr>
      </w:pPr>
      <w:r>
        <w:rPr>
          <w:rFonts w:ascii="Times New Roman" w:hAnsi="Times New Roman"/>
          <w:sz w:val="24"/>
          <w:szCs w:val="24"/>
        </w:rPr>
        <w:t>Attachments:</w:t>
      </w:r>
    </w:p>
    <w:p w14:paraId="4F13E1CF" w14:textId="4F9101D5" w:rsidR="000C5280" w:rsidRPr="00266B92" w:rsidRDefault="000C5280" w:rsidP="00F651B5">
      <w:pPr>
        <w:pStyle w:val="ListParagraph"/>
        <w:numPr>
          <w:ilvl w:val="1"/>
          <w:numId w:val="11"/>
        </w:numPr>
        <w:jc w:val="both"/>
        <w:rPr>
          <w:rFonts w:ascii="Times New Roman" w:hAnsi="Times New Roman"/>
          <w:sz w:val="24"/>
          <w:szCs w:val="24"/>
        </w:rPr>
      </w:pPr>
      <w:r>
        <w:rPr>
          <w:rFonts w:ascii="Times New Roman" w:hAnsi="Times New Roman"/>
          <w:sz w:val="24"/>
          <w:szCs w:val="24"/>
        </w:rPr>
        <w:t>Budget narrative and line-item budget</w:t>
      </w:r>
      <w:r w:rsidR="004857FF">
        <w:rPr>
          <w:rFonts w:ascii="Times New Roman" w:hAnsi="Times New Roman"/>
          <w:sz w:val="24"/>
          <w:szCs w:val="24"/>
        </w:rPr>
        <w:t xml:space="preserve"> (required)</w:t>
      </w:r>
    </w:p>
    <w:p w14:paraId="53215C64" w14:textId="1F5B97F2" w:rsidR="00B769A0" w:rsidRDefault="00B769A0" w:rsidP="00F651B5">
      <w:pPr>
        <w:pStyle w:val="ListParagraph"/>
        <w:numPr>
          <w:ilvl w:val="1"/>
          <w:numId w:val="11"/>
        </w:numPr>
        <w:jc w:val="both"/>
        <w:rPr>
          <w:rFonts w:ascii="Times New Roman" w:hAnsi="Times New Roman"/>
          <w:sz w:val="24"/>
          <w:szCs w:val="24"/>
        </w:rPr>
      </w:pPr>
      <w:r w:rsidRPr="00266B92">
        <w:rPr>
          <w:rFonts w:ascii="Times New Roman" w:hAnsi="Times New Roman"/>
          <w:sz w:val="24"/>
          <w:szCs w:val="24"/>
        </w:rPr>
        <w:t>Signed letter of support from Tribal official</w:t>
      </w:r>
      <w:r w:rsidR="004857FF">
        <w:rPr>
          <w:rFonts w:ascii="Times New Roman" w:hAnsi="Times New Roman"/>
          <w:sz w:val="24"/>
          <w:szCs w:val="24"/>
        </w:rPr>
        <w:t xml:space="preserve"> (required)</w:t>
      </w:r>
    </w:p>
    <w:p w14:paraId="22889713" w14:textId="248ED8DA" w:rsidR="0021531E" w:rsidRDefault="0021531E" w:rsidP="00F651B5">
      <w:pPr>
        <w:pStyle w:val="ListParagraph"/>
        <w:numPr>
          <w:ilvl w:val="1"/>
          <w:numId w:val="11"/>
        </w:numPr>
        <w:jc w:val="both"/>
        <w:rPr>
          <w:rFonts w:ascii="Times New Roman" w:hAnsi="Times New Roman"/>
          <w:sz w:val="24"/>
          <w:szCs w:val="24"/>
        </w:rPr>
      </w:pPr>
      <w:r>
        <w:rPr>
          <w:rFonts w:ascii="Times New Roman" w:hAnsi="Times New Roman"/>
          <w:sz w:val="24"/>
          <w:szCs w:val="24"/>
        </w:rPr>
        <w:t>Indirect Cost Rate Agreement (if applicable)</w:t>
      </w:r>
    </w:p>
    <w:p w14:paraId="05B1DAE8" w14:textId="79895656" w:rsidR="00D9770C" w:rsidRPr="00266B92" w:rsidRDefault="00D9770C" w:rsidP="00F651B5">
      <w:pPr>
        <w:pStyle w:val="ListParagraph"/>
        <w:numPr>
          <w:ilvl w:val="1"/>
          <w:numId w:val="11"/>
        </w:numPr>
        <w:jc w:val="both"/>
        <w:rPr>
          <w:rFonts w:ascii="Times New Roman" w:hAnsi="Times New Roman"/>
          <w:sz w:val="24"/>
          <w:szCs w:val="24"/>
        </w:rPr>
      </w:pPr>
      <w:r>
        <w:rPr>
          <w:rFonts w:ascii="Times New Roman" w:hAnsi="Times New Roman"/>
          <w:sz w:val="24"/>
          <w:szCs w:val="24"/>
        </w:rPr>
        <w:t>Financial Audit with schedule of findings (</w:t>
      </w:r>
      <w:r w:rsidR="004857FF">
        <w:rPr>
          <w:rFonts w:ascii="Times New Roman" w:hAnsi="Times New Roman"/>
          <w:sz w:val="24"/>
          <w:szCs w:val="24"/>
        </w:rPr>
        <w:t xml:space="preserve">required- </w:t>
      </w:r>
      <w:r>
        <w:rPr>
          <w:rFonts w:ascii="Times New Roman" w:hAnsi="Times New Roman"/>
          <w:sz w:val="24"/>
          <w:szCs w:val="24"/>
        </w:rPr>
        <w:t xml:space="preserve">can be submitted </w:t>
      </w:r>
      <w:r w:rsidR="001A16F8">
        <w:rPr>
          <w:rFonts w:ascii="Times New Roman" w:hAnsi="Times New Roman"/>
          <w:sz w:val="24"/>
          <w:szCs w:val="24"/>
        </w:rPr>
        <w:t>following acceptance</w:t>
      </w:r>
      <w:r>
        <w:rPr>
          <w:rFonts w:ascii="Times New Roman" w:hAnsi="Times New Roman"/>
          <w:sz w:val="24"/>
          <w:szCs w:val="24"/>
        </w:rPr>
        <w:t>)</w:t>
      </w:r>
    </w:p>
    <w:p w14:paraId="41E24131" w14:textId="77777777" w:rsidR="002C2E70" w:rsidRPr="00266B92" w:rsidRDefault="00B769A0" w:rsidP="00F651B5">
      <w:pPr>
        <w:pStyle w:val="ListParagraph"/>
        <w:numPr>
          <w:ilvl w:val="1"/>
          <w:numId w:val="11"/>
        </w:numPr>
        <w:jc w:val="both"/>
        <w:rPr>
          <w:rFonts w:ascii="Times New Roman" w:hAnsi="Times New Roman"/>
          <w:sz w:val="24"/>
          <w:szCs w:val="24"/>
        </w:rPr>
      </w:pPr>
      <w:r w:rsidRPr="00266B92">
        <w:rPr>
          <w:rFonts w:ascii="Times New Roman" w:hAnsi="Times New Roman"/>
          <w:sz w:val="24"/>
          <w:szCs w:val="24"/>
        </w:rPr>
        <w:lastRenderedPageBreak/>
        <w:t>Other Supporting Documentation (optional)</w:t>
      </w:r>
    </w:p>
    <w:p w14:paraId="1FEBDEFA" w14:textId="77777777" w:rsidR="00DF78F6" w:rsidRPr="00266B92" w:rsidRDefault="00DF78F6" w:rsidP="00DF78F6">
      <w:pPr>
        <w:jc w:val="both"/>
        <w:rPr>
          <w:szCs w:val="24"/>
        </w:rPr>
      </w:pPr>
    </w:p>
    <w:p w14:paraId="36D5DF0F" w14:textId="3816E6E1" w:rsidR="00DF78F6" w:rsidRDefault="00B9006D" w:rsidP="00720132">
      <w:pPr>
        <w:pStyle w:val="ListParagraph"/>
        <w:numPr>
          <w:ilvl w:val="0"/>
          <w:numId w:val="6"/>
        </w:numPr>
        <w:ind w:left="360" w:hanging="450"/>
        <w:jc w:val="both"/>
        <w:rPr>
          <w:rFonts w:ascii="Times New Roman" w:hAnsi="Times New Roman"/>
          <w:sz w:val="24"/>
          <w:szCs w:val="24"/>
        </w:rPr>
      </w:pPr>
      <w:r w:rsidRPr="00B9006D">
        <w:rPr>
          <w:rFonts w:ascii="Times New Roman" w:hAnsi="Times New Roman"/>
          <w:sz w:val="24"/>
          <w:szCs w:val="24"/>
        </w:rPr>
        <w:t xml:space="preserve">Submit all sections of the application package (as a single Microsoft Word document), the budget narrative and line-item budget, the letter of support, and additional materials, such as indirect cost rate agreement or a letter of support from a consultant or outside contractor to </w:t>
      </w:r>
      <w:hyperlink r:id="rId15" w:history="1">
        <w:r w:rsidR="004857FF" w:rsidRPr="00596A53">
          <w:rPr>
            <w:rStyle w:val="Hyperlink"/>
            <w:rFonts w:ascii="Times New Roman" w:hAnsi="Times New Roman"/>
            <w:sz w:val="24"/>
            <w:szCs w:val="24"/>
          </w:rPr>
          <w:t>sprice@nihb.org</w:t>
        </w:r>
      </w:hyperlink>
      <w:r w:rsidRPr="00B9006D">
        <w:rPr>
          <w:rFonts w:ascii="Times New Roman" w:hAnsi="Times New Roman"/>
          <w:sz w:val="24"/>
          <w:szCs w:val="24"/>
        </w:rPr>
        <w:t xml:space="preserve">, by </w:t>
      </w:r>
      <w:r w:rsidRPr="004857FF">
        <w:rPr>
          <w:rFonts w:ascii="Times New Roman" w:hAnsi="Times New Roman"/>
          <w:b/>
          <w:bCs/>
          <w:sz w:val="24"/>
          <w:szCs w:val="24"/>
        </w:rPr>
        <w:t>February 8, 2023, at 11:59 pm ET</w:t>
      </w:r>
      <w:r w:rsidRPr="00B9006D">
        <w:rPr>
          <w:rFonts w:ascii="Times New Roman" w:hAnsi="Times New Roman"/>
          <w:sz w:val="24"/>
          <w:szCs w:val="24"/>
        </w:rPr>
        <w:t>. The subject line of the e-mail should read: ‘</w:t>
      </w:r>
      <w:proofErr w:type="spellStart"/>
      <w:r w:rsidRPr="004857FF">
        <w:rPr>
          <w:rFonts w:ascii="Times New Roman" w:hAnsi="Times New Roman"/>
          <w:b/>
          <w:bCs/>
          <w:sz w:val="24"/>
          <w:szCs w:val="24"/>
        </w:rPr>
        <w:t>eCR</w:t>
      </w:r>
      <w:proofErr w:type="spellEnd"/>
      <w:r w:rsidRPr="004857FF">
        <w:rPr>
          <w:rFonts w:ascii="Times New Roman" w:hAnsi="Times New Roman"/>
          <w:b/>
          <w:bCs/>
          <w:sz w:val="24"/>
          <w:szCs w:val="24"/>
        </w:rPr>
        <w:t xml:space="preserve"> for Tribes Application</w:t>
      </w:r>
      <w:r w:rsidRPr="00B9006D">
        <w:rPr>
          <w:rFonts w:ascii="Times New Roman" w:hAnsi="Times New Roman"/>
          <w:sz w:val="24"/>
          <w:szCs w:val="24"/>
        </w:rPr>
        <w:t>”</w:t>
      </w:r>
      <w:r>
        <w:rPr>
          <w:rFonts w:ascii="Times New Roman" w:hAnsi="Times New Roman"/>
          <w:sz w:val="24"/>
          <w:szCs w:val="24"/>
        </w:rPr>
        <w:t xml:space="preserve">. </w:t>
      </w:r>
      <w:r w:rsidR="00DF78F6" w:rsidRPr="00266B92">
        <w:rPr>
          <w:rFonts w:ascii="Times New Roman" w:hAnsi="Times New Roman"/>
          <w:sz w:val="24"/>
          <w:szCs w:val="24"/>
        </w:rPr>
        <w:t>No applications will be accepted by fax or postal mail. NIHB shall confirm the receipt of all applications</w:t>
      </w:r>
      <w:r w:rsidR="004A6948" w:rsidRPr="00266B92">
        <w:rPr>
          <w:rFonts w:ascii="Times New Roman" w:hAnsi="Times New Roman"/>
          <w:sz w:val="24"/>
          <w:szCs w:val="24"/>
        </w:rPr>
        <w:t>.</w:t>
      </w:r>
    </w:p>
    <w:p w14:paraId="5A63AB34" w14:textId="77777777" w:rsidR="000E4E93" w:rsidRPr="00266B92" w:rsidRDefault="000E4E93" w:rsidP="000E4E93">
      <w:pPr>
        <w:pStyle w:val="ListParagraph"/>
        <w:ind w:left="360"/>
        <w:jc w:val="both"/>
        <w:rPr>
          <w:rFonts w:ascii="Times New Roman" w:hAnsi="Times New Roman"/>
          <w:sz w:val="24"/>
          <w:szCs w:val="24"/>
        </w:rPr>
      </w:pPr>
    </w:p>
    <w:p w14:paraId="7F60B101" w14:textId="77777777" w:rsidR="00AB1A56" w:rsidRPr="00266B92" w:rsidRDefault="00AB1A56" w:rsidP="009550C7">
      <w:pPr>
        <w:pStyle w:val="Heading4"/>
        <w:pBdr>
          <w:bottom w:val="single" w:sz="4" w:space="0" w:color="auto"/>
        </w:pBdr>
        <w:rPr>
          <w:smallCaps/>
        </w:rPr>
      </w:pPr>
      <w:r w:rsidRPr="00266B92">
        <w:rPr>
          <w:smallCaps/>
        </w:rPr>
        <w:t>Selection Process</w:t>
      </w:r>
    </w:p>
    <w:p w14:paraId="3B736508" w14:textId="40D297E9" w:rsidR="00B769A0" w:rsidRPr="00266B92" w:rsidRDefault="00B769A0" w:rsidP="00B769A0">
      <w:pPr>
        <w:pStyle w:val="ListParagraph"/>
        <w:numPr>
          <w:ilvl w:val="0"/>
          <w:numId w:val="5"/>
        </w:numPr>
        <w:jc w:val="both"/>
        <w:rPr>
          <w:rFonts w:ascii="Times New Roman" w:hAnsi="Times New Roman"/>
          <w:sz w:val="24"/>
          <w:szCs w:val="24"/>
        </w:rPr>
      </w:pPr>
      <w:r w:rsidRPr="00266B92">
        <w:rPr>
          <w:rFonts w:ascii="Times New Roman" w:hAnsi="Times New Roman"/>
          <w:sz w:val="24"/>
          <w:szCs w:val="24"/>
        </w:rPr>
        <w:t xml:space="preserve">All complete applications will be reviewed by a team of qualified public health professionals with experience working in Indian Country, public health, </w:t>
      </w:r>
      <w:r w:rsidR="006B30D8">
        <w:rPr>
          <w:rFonts w:ascii="Times New Roman" w:hAnsi="Times New Roman"/>
          <w:sz w:val="24"/>
          <w:szCs w:val="24"/>
        </w:rPr>
        <w:t>public health surveillance</w:t>
      </w:r>
      <w:r w:rsidR="00535015">
        <w:rPr>
          <w:rFonts w:ascii="Times New Roman" w:hAnsi="Times New Roman"/>
          <w:sz w:val="24"/>
          <w:szCs w:val="24"/>
        </w:rPr>
        <w:t xml:space="preserve">, and/or </w:t>
      </w:r>
      <w:proofErr w:type="spellStart"/>
      <w:r w:rsidR="00535015">
        <w:rPr>
          <w:rFonts w:ascii="Times New Roman" w:hAnsi="Times New Roman"/>
          <w:sz w:val="24"/>
          <w:szCs w:val="24"/>
        </w:rPr>
        <w:t>eCR</w:t>
      </w:r>
      <w:proofErr w:type="spellEnd"/>
      <w:r w:rsidRPr="00266B92">
        <w:rPr>
          <w:rFonts w:ascii="Times New Roman" w:hAnsi="Times New Roman"/>
          <w:sz w:val="24"/>
          <w:szCs w:val="24"/>
        </w:rPr>
        <w:t xml:space="preserve">. </w:t>
      </w:r>
    </w:p>
    <w:p w14:paraId="54F7AC83" w14:textId="77777777" w:rsidR="006C2227" w:rsidRPr="00266B92" w:rsidRDefault="006C2227" w:rsidP="0014205B">
      <w:pPr>
        <w:pStyle w:val="ListParagraph"/>
        <w:numPr>
          <w:ilvl w:val="0"/>
          <w:numId w:val="5"/>
        </w:numPr>
        <w:jc w:val="both"/>
        <w:rPr>
          <w:rFonts w:ascii="Times New Roman" w:hAnsi="Times New Roman"/>
          <w:sz w:val="24"/>
          <w:szCs w:val="24"/>
        </w:rPr>
      </w:pPr>
      <w:r w:rsidRPr="00266B92">
        <w:rPr>
          <w:rFonts w:ascii="Times New Roman" w:hAnsi="Times New Roman"/>
          <w:sz w:val="24"/>
          <w:szCs w:val="24"/>
        </w:rPr>
        <w:t>Incomplete application packages will not be reviewed</w:t>
      </w:r>
      <w:r w:rsidR="00B769A0" w:rsidRPr="00266B92">
        <w:rPr>
          <w:rFonts w:ascii="Times New Roman" w:hAnsi="Times New Roman"/>
          <w:sz w:val="24"/>
          <w:szCs w:val="24"/>
        </w:rPr>
        <w:t>, nor considered for selection</w:t>
      </w:r>
      <w:r w:rsidRPr="00266B92">
        <w:rPr>
          <w:rFonts w:ascii="Times New Roman" w:hAnsi="Times New Roman"/>
          <w:sz w:val="24"/>
          <w:szCs w:val="24"/>
        </w:rPr>
        <w:t xml:space="preserve">.  </w:t>
      </w:r>
    </w:p>
    <w:p w14:paraId="3CA1F7CE" w14:textId="41C2FC6F" w:rsidR="005D752E" w:rsidRPr="00621247" w:rsidRDefault="005D752E" w:rsidP="005D752E">
      <w:pPr>
        <w:pStyle w:val="ListParagraph"/>
        <w:numPr>
          <w:ilvl w:val="0"/>
          <w:numId w:val="5"/>
        </w:numPr>
        <w:jc w:val="both"/>
        <w:rPr>
          <w:rFonts w:ascii="Times New Roman" w:hAnsi="Times New Roman"/>
          <w:sz w:val="24"/>
          <w:szCs w:val="24"/>
        </w:rPr>
      </w:pPr>
      <w:r w:rsidRPr="00266B92">
        <w:rPr>
          <w:rFonts w:ascii="Times New Roman" w:hAnsi="Times New Roman"/>
          <w:sz w:val="24"/>
          <w:szCs w:val="24"/>
        </w:rPr>
        <w:t xml:space="preserve">NIHB shall notify all applicants of the status of their application by </w:t>
      </w:r>
      <w:r w:rsidR="006B30D8" w:rsidRPr="00621247">
        <w:rPr>
          <w:rFonts w:ascii="Times New Roman" w:hAnsi="Times New Roman"/>
          <w:sz w:val="24"/>
          <w:szCs w:val="24"/>
        </w:rPr>
        <w:t>March 1, 2023.</w:t>
      </w:r>
    </w:p>
    <w:p w14:paraId="2CAC67FD" w14:textId="77777777" w:rsidR="00A76224" w:rsidRPr="00266B92" w:rsidRDefault="00A76224" w:rsidP="00A76224">
      <w:pPr>
        <w:jc w:val="both"/>
        <w:rPr>
          <w:szCs w:val="24"/>
        </w:rPr>
      </w:pPr>
    </w:p>
    <w:p w14:paraId="6D1E19B1" w14:textId="77777777" w:rsidR="001E6555" w:rsidRPr="00266B92" w:rsidRDefault="008F35A8" w:rsidP="00D9419B">
      <w:pPr>
        <w:jc w:val="both"/>
        <w:rPr>
          <w:b/>
          <w:bCs/>
          <w:szCs w:val="24"/>
          <w:u w:val="single"/>
        </w:rPr>
      </w:pPr>
      <w:r w:rsidRPr="00266B92">
        <w:rPr>
          <w:rFonts w:eastAsia="Calibri"/>
          <w:sz w:val="22"/>
          <w:szCs w:val="22"/>
        </w:rPr>
        <w:br w:type="page"/>
      </w:r>
    </w:p>
    <w:p w14:paraId="1E2F1C53" w14:textId="7187F9FE" w:rsidR="00D9419B" w:rsidRPr="006B30D8" w:rsidRDefault="006B30D8" w:rsidP="00D9419B">
      <w:pPr>
        <w:jc w:val="both"/>
        <w:rPr>
          <w:b/>
          <w:bCs/>
          <w:szCs w:val="24"/>
          <w:u w:val="single"/>
        </w:rPr>
      </w:pPr>
      <w:r w:rsidRPr="00266B92">
        <w:rPr>
          <w:smallCaps/>
          <w:noProof/>
          <w:color w:val="FFFFFF" w:themeColor="background1"/>
        </w:rPr>
        <w:lastRenderedPageBreak/>
        <mc:AlternateContent>
          <mc:Choice Requires="wps">
            <w:drawing>
              <wp:anchor distT="0" distB="0" distL="114300" distR="114300" simplePos="0" relativeHeight="251658242" behindDoc="1" locked="0" layoutInCell="1" allowOverlap="1" wp14:anchorId="116E3B0E" wp14:editId="21C78114">
                <wp:simplePos x="0" y="0"/>
                <wp:positionH relativeFrom="margin">
                  <wp:align>right</wp:align>
                </wp:positionH>
                <wp:positionV relativeFrom="paragraph">
                  <wp:posOffset>0</wp:posOffset>
                </wp:positionV>
                <wp:extent cx="5915025" cy="1244600"/>
                <wp:effectExtent l="0" t="0" r="28575" b="12700"/>
                <wp:wrapTight wrapText="bothSides">
                  <wp:wrapPolygon edited="0">
                    <wp:start x="0" y="0"/>
                    <wp:lineTo x="0" y="21490"/>
                    <wp:lineTo x="21635" y="21490"/>
                    <wp:lineTo x="2163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915025" cy="1244600"/>
                        </a:xfrm>
                        <a:prstGeom prst="rect">
                          <a:avLst/>
                        </a:prstGeom>
                        <a:solidFill>
                          <a:srgbClr val="7030A0"/>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969687A" w14:textId="77777777" w:rsidR="006B30D8" w:rsidRPr="0021531E" w:rsidRDefault="006B30D8" w:rsidP="006B30D8">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ELECTRONIC CASE REPORTING (ECR) FOR TRIBAL NATIONS (Data Sovereignty Project)</w:t>
                            </w:r>
                          </w:p>
                          <w:p w14:paraId="22B535D1" w14:textId="77777777" w:rsidR="0021531E" w:rsidRPr="0021531E" w:rsidRDefault="006B30D8" w:rsidP="0021531E">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January-July 2023</w:t>
                            </w:r>
                          </w:p>
                          <w:p w14:paraId="17E35C36" w14:textId="77777777" w:rsidR="0021531E" w:rsidRPr="0021531E" w:rsidRDefault="0021531E" w:rsidP="0021531E">
                            <w:pPr>
                              <w:jc w:val="center"/>
                              <w:rPr>
                                <w:rFonts w:ascii="Book Antiqua" w:hAnsi="Book Antiqua"/>
                                <w:b/>
                                <w:color w:val="FFFFFF" w:themeColor="background1"/>
                                <w:sz w:val="32"/>
                                <w:szCs w:val="32"/>
                              </w:rPr>
                            </w:pPr>
                          </w:p>
                          <w:p w14:paraId="0D9DEA47" w14:textId="1CDE5158" w:rsidR="006F130E" w:rsidRPr="0021531E" w:rsidRDefault="006F130E" w:rsidP="0021531E">
                            <w:pPr>
                              <w:jc w:val="center"/>
                              <w:rPr>
                                <w:rFonts w:ascii="Book Antiqua" w:hAnsi="Book Antiqua"/>
                                <w:b/>
                                <w:color w:val="FFFFFF" w:themeColor="background1"/>
                              </w:rPr>
                            </w:pPr>
                            <w:r w:rsidRPr="0021531E">
                              <w:rPr>
                                <w:rFonts w:ascii="Book Antiqua" w:hAnsi="Book Antiqua"/>
                                <w:b/>
                                <w:color w:val="FFFFFF" w:themeColor="background1"/>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3B0E" id="Text Box 3" o:spid="_x0000_s1027" type="#_x0000_t202" style="position:absolute;left:0;text-align:left;margin-left:414.55pt;margin-top:0;width:465.75pt;height:98pt;z-index:-25165823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" fillcolor="#7030a0" strokecolor="#fabf8f [1945]" strokeweight=".5pt">
                <v:textbox>
                  <w:txbxContent>
                    <w:p w14:paraId="2969687A" w14:textId="77777777" w:rsidR="006B30D8" w:rsidRPr="0021531E" w:rsidRDefault="006B30D8" w:rsidP="006B30D8">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ELECTRONIC CASE REPORTING (ECR) FOR TRIBAL NATIONS (Data Sovereignty Project)</w:t>
                      </w:r>
                    </w:p>
                    <w:p w14:paraId="22B535D1" w14:textId="77777777" w:rsidR="0021531E" w:rsidRPr="0021531E" w:rsidRDefault="006B30D8" w:rsidP="0021531E">
                      <w:pPr>
                        <w:jc w:val="center"/>
                        <w:rPr>
                          <w:rFonts w:ascii="Book Antiqua" w:hAnsi="Book Antiqua"/>
                          <w:b/>
                          <w:color w:val="FFFFFF" w:themeColor="background1"/>
                          <w:sz w:val="32"/>
                          <w:szCs w:val="32"/>
                        </w:rPr>
                      </w:pPr>
                      <w:r w:rsidRPr="0021531E">
                        <w:rPr>
                          <w:rFonts w:ascii="Book Antiqua" w:hAnsi="Book Antiqua"/>
                          <w:b/>
                          <w:color w:val="FFFFFF" w:themeColor="background1"/>
                          <w:sz w:val="32"/>
                          <w:szCs w:val="32"/>
                        </w:rPr>
                        <w:t>January-July 2023</w:t>
                      </w:r>
                    </w:p>
                    <w:p w14:paraId="17E35C36" w14:textId="77777777" w:rsidR="0021531E" w:rsidRPr="0021531E" w:rsidRDefault="0021531E" w:rsidP="0021531E">
                      <w:pPr>
                        <w:jc w:val="center"/>
                        <w:rPr>
                          <w:rFonts w:ascii="Book Antiqua" w:hAnsi="Book Antiqua"/>
                          <w:b/>
                          <w:color w:val="FFFFFF" w:themeColor="background1"/>
                          <w:sz w:val="32"/>
                          <w:szCs w:val="32"/>
                        </w:rPr>
                      </w:pPr>
                    </w:p>
                    <w:p w14:paraId="0D9DEA47" w14:textId="1CDE5158" w:rsidR="006F130E" w:rsidRPr="0021531E" w:rsidRDefault="006F130E" w:rsidP="0021531E">
                      <w:pPr>
                        <w:jc w:val="center"/>
                        <w:rPr>
                          <w:rFonts w:ascii="Book Antiqua" w:hAnsi="Book Antiqua"/>
                          <w:b/>
                          <w:color w:val="FFFFFF" w:themeColor="background1"/>
                        </w:rPr>
                      </w:pPr>
                      <w:r w:rsidRPr="0021531E">
                        <w:rPr>
                          <w:rFonts w:ascii="Book Antiqua" w:hAnsi="Book Antiqua"/>
                          <w:b/>
                          <w:color w:val="FFFFFF" w:themeColor="background1"/>
                        </w:rPr>
                        <w:t>APPLICATION</w:t>
                      </w:r>
                    </w:p>
                  </w:txbxContent>
                </v:textbox>
                <w10:wrap type="tight" anchorx="margin"/>
              </v:shape>
            </w:pict>
          </mc:Fallback>
        </mc:AlternateContent>
      </w:r>
      <w:r w:rsidR="00D9419B" w:rsidRPr="00266B92">
        <w:rPr>
          <w:b/>
          <w:bCs/>
          <w:szCs w:val="24"/>
          <w:u w:val="single"/>
        </w:rPr>
        <w:t>Instructions</w:t>
      </w:r>
      <w:r w:rsidR="00D9419B" w:rsidRPr="00266B92">
        <w:rPr>
          <w:bCs/>
          <w:szCs w:val="24"/>
          <w:u w:val="single"/>
        </w:rPr>
        <w:t>:</w:t>
      </w:r>
      <w:r w:rsidR="00D9419B" w:rsidRPr="00266B92">
        <w:rPr>
          <w:bCs/>
          <w:szCs w:val="24"/>
        </w:rPr>
        <w:t xml:space="preserve">  Fill out this application in its entirety by typing directly onto this document.  </w:t>
      </w:r>
      <w:r w:rsidR="00B9006D" w:rsidRPr="00B9006D">
        <w:rPr>
          <w:bCs/>
          <w:szCs w:val="24"/>
        </w:rPr>
        <w:t xml:space="preserve">Submit all sections of the application package (as a single Microsoft Word document), the budget narrative and line item budget, the letter of support, and additional materials, such as indirect cost rate agreement or a letter of support from a consultant or outside contractor to </w:t>
      </w:r>
      <w:hyperlink r:id="rId16" w:history="1">
        <w:r w:rsidR="004857FF" w:rsidRPr="00596A53">
          <w:rPr>
            <w:rStyle w:val="Hyperlink"/>
            <w:bCs/>
            <w:szCs w:val="24"/>
          </w:rPr>
          <w:t>sprice@nihb.org</w:t>
        </w:r>
      </w:hyperlink>
      <w:r w:rsidR="00B9006D" w:rsidRPr="00B9006D">
        <w:rPr>
          <w:bCs/>
          <w:szCs w:val="24"/>
        </w:rPr>
        <w:t xml:space="preserve">, by </w:t>
      </w:r>
      <w:r w:rsidR="00B9006D" w:rsidRPr="004857FF">
        <w:rPr>
          <w:b/>
          <w:szCs w:val="24"/>
        </w:rPr>
        <w:t>February 8, 2023, at 11:59 pm ET</w:t>
      </w:r>
      <w:r w:rsidR="00B9006D" w:rsidRPr="00B9006D">
        <w:rPr>
          <w:bCs/>
          <w:szCs w:val="24"/>
        </w:rPr>
        <w:t>. The subject line of the e-mail should read: ‘</w:t>
      </w:r>
      <w:proofErr w:type="spellStart"/>
      <w:r w:rsidR="00B9006D" w:rsidRPr="004857FF">
        <w:rPr>
          <w:b/>
          <w:szCs w:val="24"/>
        </w:rPr>
        <w:t>eCR</w:t>
      </w:r>
      <w:proofErr w:type="spellEnd"/>
      <w:r w:rsidR="00B9006D" w:rsidRPr="004857FF">
        <w:rPr>
          <w:b/>
          <w:szCs w:val="24"/>
        </w:rPr>
        <w:t xml:space="preserve"> for Tribes Application</w:t>
      </w:r>
      <w:r w:rsidR="00B9006D" w:rsidRPr="00B9006D">
        <w:rPr>
          <w:bCs/>
          <w:szCs w:val="24"/>
        </w:rPr>
        <w:t>”.</w:t>
      </w:r>
      <w:r w:rsidR="00B9006D">
        <w:rPr>
          <w:bCs/>
          <w:szCs w:val="24"/>
        </w:rPr>
        <w:t xml:space="preserve"> </w:t>
      </w:r>
      <w:r w:rsidR="00D9419B" w:rsidRPr="00266B92">
        <w:rPr>
          <w:bCs/>
          <w:szCs w:val="24"/>
        </w:rPr>
        <w:t xml:space="preserve">No applications will be </w:t>
      </w:r>
      <w:r w:rsidR="001D3301" w:rsidRPr="00266B92">
        <w:rPr>
          <w:bCs/>
          <w:szCs w:val="24"/>
        </w:rPr>
        <w:t>accepted by fax or postal mail.</w:t>
      </w:r>
    </w:p>
    <w:p w14:paraId="105E64D6" w14:textId="77777777" w:rsidR="00DF78F6" w:rsidRPr="00266B92" w:rsidRDefault="00DF78F6" w:rsidP="00D9419B">
      <w:pPr>
        <w:jc w:val="both"/>
        <w:rPr>
          <w:bCs/>
          <w:szCs w:val="24"/>
        </w:rPr>
      </w:pPr>
    </w:p>
    <w:tbl>
      <w:tblPr>
        <w:tblStyle w:val="TableGrid"/>
        <w:tblW w:w="9895" w:type="dxa"/>
        <w:shd w:val="clear" w:color="auto" w:fill="F2DBDB" w:themeFill="accent2" w:themeFillTint="33"/>
        <w:tblLook w:val="04A0" w:firstRow="1" w:lastRow="0" w:firstColumn="1" w:lastColumn="0" w:noHBand="0" w:noVBand="1"/>
      </w:tblPr>
      <w:tblGrid>
        <w:gridCol w:w="4135"/>
        <w:gridCol w:w="5760"/>
      </w:tblGrid>
      <w:tr w:rsidR="00970AD6" w:rsidRPr="00266B92" w14:paraId="46A0FE57" w14:textId="77777777" w:rsidTr="006F73C0">
        <w:trPr>
          <w:trHeight w:val="50"/>
        </w:trPr>
        <w:tc>
          <w:tcPr>
            <w:tcW w:w="9895" w:type="dxa"/>
            <w:gridSpan w:val="2"/>
            <w:tcBorders>
              <w:bottom w:val="single" w:sz="4" w:space="0" w:color="auto"/>
            </w:tcBorders>
            <w:shd w:val="clear" w:color="auto" w:fill="7030A0"/>
          </w:tcPr>
          <w:p w14:paraId="104F2090" w14:textId="5435485E" w:rsidR="00970AD6" w:rsidRPr="006F73C0" w:rsidDel="00A8701D" w:rsidRDefault="00E4253B" w:rsidP="00E4253B">
            <w:pPr>
              <w:tabs>
                <w:tab w:val="right" w:pos="9360"/>
              </w:tabs>
              <w:rPr>
                <w:b/>
                <w:color w:val="FFFFFF" w:themeColor="background1"/>
                <w:szCs w:val="24"/>
              </w:rPr>
            </w:pPr>
            <w:r w:rsidRPr="006F73C0">
              <w:rPr>
                <w:b/>
                <w:color w:val="FFFFFF" w:themeColor="background1"/>
                <w:szCs w:val="24"/>
              </w:rPr>
              <w:t>SECTION A</w:t>
            </w:r>
            <w:r w:rsidR="00970AD6" w:rsidRPr="006F73C0">
              <w:rPr>
                <w:b/>
                <w:color w:val="FFFFFF" w:themeColor="background1"/>
                <w:szCs w:val="24"/>
              </w:rPr>
              <w:t xml:space="preserve"> (required): </w:t>
            </w:r>
            <w:r w:rsidR="00535015">
              <w:rPr>
                <w:b/>
                <w:color w:val="FFFFFF" w:themeColor="background1"/>
                <w:szCs w:val="24"/>
              </w:rPr>
              <w:t xml:space="preserve">TRIBE AND </w:t>
            </w:r>
            <w:r w:rsidRPr="006F73C0">
              <w:rPr>
                <w:b/>
                <w:color w:val="FFFFFF" w:themeColor="background1"/>
                <w:szCs w:val="24"/>
              </w:rPr>
              <w:t>CONTACT INFORMATION</w:t>
            </w:r>
          </w:p>
        </w:tc>
      </w:tr>
      <w:tr w:rsidR="00E4253B" w:rsidRPr="00266B92" w14:paraId="1FCB2D91" w14:textId="77777777" w:rsidTr="008F09FB">
        <w:trPr>
          <w:trHeight w:val="288"/>
        </w:trPr>
        <w:tc>
          <w:tcPr>
            <w:tcW w:w="9895" w:type="dxa"/>
            <w:gridSpan w:val="2"/>
            <w:tcBorders>
              <w:bottom w:val="single" w:sz="4" w:space="0" w:color="auto"/>
            </w:tcBorders>
            <w:shd w:val="clear" w:color="auto" w:fill="auto"/>
          </w:tcPr>
          <w:p w14:paraId="294A3B21" w14:textId="77777777" w:rsidR="00E4253B" w:rsidRPr="00266B92" w:rsidRDefault="00E4253B" w:rsidP="00E4253B">
            <w:pPr>
              <w:tabs>
                <w:tab w:val="right" w:pos="9360"/>
              </w:tabs>
              <w:rPr>
                <w:szCs w:val="24"/>
              </w:rPr>
            </w:pPr>
          </w:p>
        </w:tc>
      </w:tr>
      <w:tr w:rsidR="00F16BB1" w:rsidRPr="00266B92" w14:paraId="60138DD9" w14:textId="77777777" w:rsidTr="00B12E79">
        <w:trPr>
          <w:trHeight w:val="288"/>
        </w:trPr>
        <w:tc>
          <w:tcPr>
            <w:tcW w:w="4135" w:type="dxa"/>
            <w:tcBorders>
              <w:bottom w:val="single" w:sz="4" w:space="0" w:color="auto"/>
            </w:tcBorders>
            <w:shd w:val="clear" w:color="auto" w:fill="auto"/>
          </w:tcPr>
          <w:p w14:paraId="509FDF94" w14:textId="77777777" w:rsidR="00F16BB1" w:rsidRPr="00266B92" w:rsidRDefault="00F16BB1" w:rsidP="00C267F3">
            <w:pPr>
              <w:tabs>
                <w:tab w:val="right" w:pos="9360"/>
              </w:tabs>
              <w:rPr>
                <w:b/>
                <w:szCs w:val="24"/>
              </w:rPr>
            </w:pPr>
            <w:r w:rsidRPr="00266B92">
              <w:rPr>
                <w:b/>
                <w:szCs w:val="24"/>
              </w:rPr>
              <w:t>Name of Tribe</w:t>
            </w:r>
            <w:r w:rsidRPr="00266B92">
              <w:rPr>
                <w:szCs w:val="24"/>
              </w:rPr>
              <w:t>:</w:t>
            </w:r>
          </w:p>
        </w:tc>
        <w:tc>
          <w:tcPr>
            <w:tcW w:w="5760" w:type="dxa"/>
            <w:tcBorders>
              <w:bottom w:val="single" w:sz="4" w:space="0" w:color="auto"/>
            </w:tcBorders>
            <w:shd w:val="clear" w:color="auto" w:fill="auto"/>
          </w:tcPr>
          <w:p w14:paraId="20510AAF" w14:textId="6EF34953" w:rsidR="00F16BB1" w:rsidRPr="00266B92" w:rsidRDefault="008542F1" w:rsidP="00EB1017">
            <w:pPr>
              <w:tabs>
                <w:tab w:val="right" w:pos="9360"/>
              </w:tabs>
              <w:rPr>
                <w:b/>
                <w:szCs w:val="24"/>
              </w:rPr>
            </w:pPr>
            <w:sdt>
              <w:sdtPr>
                <w:rPr>
                  <w:szCs w:val="24"/>
                </w:rPr>
                <w:id w:val="1067766312"/>
                <w:placeholder>
                  <w:docPart w:val="DefaultPlaceholder_1081868574"/>
                </w:placeholder>
                <w:showingPlcHdr/>
                <w:text/>
              </w:sdtPr>
              <w:sdtEndPr/>
              <w:sdtContent>
                <w:r w:rsidR="006B30D8" w:rsidRPr="00426605">
                  <w:rPr>
                    <w:rStyle w:val="PlaceholderText"/>
                  </w:rPr>
                  <w:t>Click here to enter text.</w:t>
                </w:r>
              </w:sdtContent>
            </w:sdt>
          </w:p>
        </w:tc>
      </w:tr>
      <w:tr w:rsidR="00F16BB1" w:rsidRPr="00266B92" w14:paraId="4B2D1E6B" w14:textId="77777777" w:rsidTr="00B12E79">
        <w:trPr>
          <w:trHeight w:val="390"/>
        </w:trPr>
        <w:tc>
          <w:tcPr>
            <w:tcW w:w="4135" w:type="dxa"/>
            <w:vMerge w:val="restart"/>
            <w:tcBorders>
              <w:right w:val="single" w:sz="4" w:space="0" w:color="A6A6A6" w:themeColor="background1" w:themeShade="A6"/>
            </w:tcBorders>
            <w:shd w:val="clear" w:color="auto" w:fill="auto"/>
          </w:tcPr>
          <w:p w14:paraId="6935B976" w14:textId="77777777" w:rsidR="00B12E79" w:rsidRPr="00266B92" w:rsidRDefault="00970AD6" w:rsidP="00C267F3">
            <w:pPr>
              <w:tabs>
                <w:tab w:val="right" w:pos="9360"/>
              </w:tabs>
              <w:rPr>
                <w:b/>
                <w:szCs w:val="24"/>
              </w:rPr>
            </w:pPr>
            <w:r w:rsidRPr="00266B92">
              <w:rPr>
                <w:b/>
                <w:szCs w:val="24"/>
              </w:rPr>
              <w:t>Point of Contact</w:t>
            </w:r>
          </w:p>
          <w:p w14:paraId="4D18D8D4" w14:textId="77777777" w:rsidR="00F16BB1" w:rsidRPr="00266B92" w:rsidRDefault="00F16BB1" w:rsidP="00C267F3">
            <w:pPr>
              <w:tabs>
                <w:tab w:val="right" w:pos="9360"/>
              </w:tabs>
              <w:rPr>
                <w:szCs w:val="24"/>
              </w:rPr>
            </w:pPr>
            <w:r w:rsidRPr="00266B92">
              <w:rPr>
                <w:szCs w:val="24"/>
              </w:rPr>
              <w:t>Contact information for the individual to be contacted for notification of application status:</w:t>
            </w:r>
          </w:p>
          <w:p w14:paraId="4D432B9C" w14:textId="77777777" w:rsidR="00F16BB1" w:rsidRPr="00266B92" w:rsidRDefault="00F16BB1" w:rsidP="00C267F3">
            <w:pPr>
              <w:tabs>
                <w:tab w:val="right" w:pos="9360"/>
              </w:tabs>
              <w:rPr>
                <w:szCs w:val="24"/>
              </w:rPr>
            </w:pPr>
          </w:p>
          <w:p w14:paraId="24ECDD69" w14:textId="77777777" w:rsidR="00F16BB1" w:rsidRPr="00266B92" w:rsidRDefault="00F16BB1" w:rsidP="00C267F3">
            <w:pPr>
              <w:tabs>
                <w:tab w:val="right" w:pos="9360"/>
              </w:tabs>
              <w:rPr>
                <w:szCs w:val="24"/>
              </w:rPr>
            </w:pPr>
          </w:p>
          <w:p w14:paraId="2DF6C18A" w14:textId="77777777" w:rsidR="00F16BB1" w:rsidRPr="00266B92" w:rsidRDefault="00F16BB1" w:rsidP="00C267F3">
            <w:pPr>
              <w:tabs>
                <w:tab w:val="right" w:pos="9360"/>
              </w:tabs>
              <w:rPr>
                <w:szCs w:val="24"/>
              </w:rPr>
            </w:pPr>
          </w:p>
          <w:p w14:paraId="6E6B8E0B" w14:textId="77777777" w:rsidR="00F16BB1" w:rsidRPr="00266B92" w:rsidRDefault="00F16BB1" w:rsidP="00C267F3">
            <w:pPr>
              <w:tabs>
                <w:tab w:val="right" w:pos="9360"/>
              </w:tabs>
              <w:rPr>
                <w:szCs w:val="24"/>
              </w:rPr>
            </w:pPr>
          </w:p>
          <w:p w14:paraId="2F351DB4"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23C156D6" w14:textId="77777777" w:rsidR="00F16BB1" w:rsidRPr="00266B92" w:rsidRDefault="00F16BB1" w:rsidP="00970AD6">
            <w:pPr>
              <w:tabs>
                <w:tab w:val="right" w:pos="9360"/>
              </w:tabs>
              <w:rPr>
                <w:szCs w:val="24"/>
              </w:rPr>
            </w:pPr>
            <w:r w:rsidRPr="00266B92">
              <w:rPr>
                <w:b/>
                <w:szCs w:val="24"/>
              </w:rPr>
              <w:t>Name</w:t>
            </w:r>
            <w:r w:rsidRPr="00266B92">
              <w:rPr>
                <w:szCs w:val="24"/>
              </w:rPr>
              <w:t xml:space="preserve">: </w:t>
            </w:r>
            <w:sdt>
              <w:sdtPr>
                <w:rPr>
                  <w:szCs w:val="24"/>
                </w:rPr>
                <w:id w:val="357864601"/>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6CEFC54C" w14:textId="77777777" w:rsidTr="00B12E79">
        <w:trPr>
          <w:trHeight w:val="390"/>
        </w:trPr>
        <w:tc>
          <w:tcPr>
            <w:tcW w:w="4135" w:type="dxa"/>
            <w:vMerge/>
            <w:tcBorders>
              <w:right w:val="single" w:sz="4" w:space="0" w:color="A6A6A6" w:themeColor="background1" w:themeShade="A6"/>
            </w:tcBorders>
            <w:shd w:val="clear" w:color="auto" w:fill="auto"/>
          </w:tcPr>
          <w:p w14:paraId="1CF4BE13"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742C9227" w14:textId="77777777" w:rsidR="00F16BB1" w:rsidRPr="00266B92" w:rsidRDefault="00F16BB1" w:rsidP="00970AD6">
            <w:pPr>
              <w:tabs>
                <w:tab w:val="right" w:pos="9360"/>
              </w:tabs>
              <w:rPr>
                <w:szCs w:val="24"/>
              </w:rPr>
            </w:pPr>
            <w:r w:rsidRPr="00266B92">
              <w:rPr>
                <w:b/>
                <w:szCs w:val="24"/>
              </w:rPr>
              <w:t>Title</w:t>
            </w:r>
            <w:r w:rsidRPr="00266B92">
              <w:rPr>
                <w:szCs w:val="24"/>
              </w:rPr>
              <w:t xml:space="preserve">: </w:t>
            </w:r>
            <w:sdt>
              <w:sdtPr>
                <w:rPr>
                  <w:szCs w:val="24"/>
                </w:rPr>
                <w:id w:val="119270332"/>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56A39A8B" w14:textId="77777777" w:rsidTr="00B12E79">
        <w:trPr>
          <w:trHeight w:val="390"/>
        </w:trPr>
        <w:tc>
          <w:tcPr>
            <w:tcW w:w="4135" w:type="dxa"/>
            <w:vMerge/>
            <w:tcBorders>
              <w:right w:val="single" w:sz="4" w:space="0" w:color="A6A6A6" w:themeColor="background1" w:themeShade="A6"/>
            </w:tcBorders>
            <w:shd w:val="clear" w:color="auto" w:fill="auto"/>
          </w:tcPr>
          <w:p w14:paraId="4570DA70"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1578CED6" w14:textId="77777777" w:rsidR="00F16BB1" w:rsidRPr="00266B92" w:rsidRDefault="00F16BB1" w:rsidP="00970AD6">
            <w:pPr>
              <w:tabs>
                <w:tab w:val="right" w:pos="9360"/>
              </w:tabs>
              <w:rPr>
                <w:szCs w:val="24"/>
              </w:rPr>
            </w:pPr>
            <w:r w:rsidRPr="00266B92">
              <w:rPr>
                <w:b/>
                <w:szCs w:val="24"/>
              </w:rPr>
              <w:t>E-mail Address</w:t>
            </w:r>
            <w:r w:rsidRPr="00266B92">
              <w:rPr>
                <w:szCs w:val="24"/>
              </w:rPr>
              <w:t xml:space="preserve">: </w:t>
            </w:r>
            <w:sdt>
              <w:sdtPr>
                <w:rPr>
                  <w:szCs w:val="24"/>
                </w:rPr>
                <w:id w:val="128213327"/>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4A1C31DE" w14:textId="77777777" w:rsidTr="00B12E79">
        <w:trPr>
          <w:trHeight w:val="390"/>
        </w:trPr>
        <w:tc>
          <w:tcPr>
            <w:tcW w:w="4135" w:type="dxa"/>
            <w:vMerge/>
            <w:tcBorders>
              <w:right w:val="single" w:sz="4" w:space="0" w:color="A6A6A6" w:themeColor="background1" w:themeShade="A6"/>
            </w:tcBorders>
            <w:shd w:val="clear" w:color="auto" w:fill="auto"/>
          </w:tcPr>
          <w:p w14:paraId="5D6CA62E"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2C300AD4" w14:textId="77777777" w:rsidR="00F16BB1" w:rsidRPr="00266B92" w:rsidRDefault="00F16BB1" w:rsidP="00A8701D">
            <w:pPr>
              <w:tabs>
                <w:tab w:val="right" w:pos="9360"/>
              </w:tabs>
              <w:rPr>
                <w:szCs w:val="24"/>
              </w:rPr>
            </w:pPr>
            <w:r w:rsidRPr="00266B92">
              <w:rPr>
                <w:b/>
                <w:szCs w:val="24"/>
              </w:rPr>
              <w:t>Phone Number</w:t>
            </w:r>
            <w:r w:rsidRPr="00266B92">
              <w:rPr>
                <w:szCs w:val="24"/>
              </w:rPr>
              <w:t xml:space="preserve">: </w:t>
            </w:r>
            <w:sdt>
              <w:sdtPr>
                <w:rPr>
                  <w:szCs w:val="24"/>
                </w:rPr>
                <w:id w:val="1896628449"/>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0047EF54" w14:textId="77777777" w:rsidTr="00B12E79">
        <w:trPr>
          <w:trHeight w:val="390"/>
        </w:trPr>
        <w:tc>
          <w:tcPr>
            <w:tcW w:w="4135" w:type="dxa"/>
            <w:vMerge/>
            <w:tcBorders>
              <w:right w:val="single" w:sz="4" w:space="0" w:color="A6A6A6" w:themeColor="background1" w:themeShade="A6"/>
            </w:tcBorders>
            <w:shd w:val="clear" w:color="auto" w:fill="auto"/>
          </w:tcPr>
          <w:p w14:paraId="36B1FD19"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65476DB0" w14:textId="77777777" w:rsidR="00F16BB1" w:rsidRPr="00266B92" w:rsidRDefault="00F16BB1" w:rsidP="00A8701D">
            <w:pPr>
              <w:tabs>
                <w:tab w:val="right" w:pos="9360"/>
              </w:tabs>
              <w:rPr>
                <w:szCs w:val="24"/>
              </w:rPr>
            </w:pPr>
            <w:r w:rsidRPr="00266B92">
              <w:rPr>
                <w:b/>
                <w:szCs w:val="24"/>
              </w:rPr>
              <w:t>Mailing Street Address</w:t>
            </w:r>
            <w:r w:rsidRPr="00266B92">
              <w:rPr>
                <w:szCs w:val="24"/>
              </w:rPr>
              <w:t xml:space="preserve">: </w:t>
            </w:r>
            <w:sdt>
              <w:sdtPr>
                <w:rPr>
                  <w:szCs w:val="24"/>
                </w:rPr>
                <w:id w:val="1903553632"/>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6AD83D20" w14:textId="77777777" w:rsidTr="00B12E79">
        <w:trPr>
          <w:trHeight w:val="314"/>
        </w:trPr>
        <w:tc>
          <w:tcPr>
            <w:tcW w:w="4135" w:type="dxa"/>
            <w:vMerge/>
            <w:tcBorders>
              <w:right w:val="single" w:sz="4" w:space="0" w:color="A6A6A6" w:themeColor="background1" w:themeShade="A6"/>
            </w:tcBorders>
            <w:shd w:val="clear" w:color="auto" w:fill="auto"/>
          </w:tcPr>
          <w:p w14:paraId="62B51CB1"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591A8E76" w14:textId="77777777" w:rsidR="00F16BB1" w:rsidRPr="00266B92" w:rsidRDefault="00F16BB1" w:rsidP="00A8701D">
            <w:pPr>
              <w:tabs>
                <w:tab w:val="right" w:pos="9360"/>
              </w:tabs>
              <w:rPr>
                <w:szCs w:val="24"/>
              </w:rPr>
            </w:pPr>
            <w:r w:rsidRPr="00266B92">
              <w:rPr>
                <w:b/>
                <w:szCs w:val="24"/>
              </w:rPr>
              <w:t>City, State, Zip Code</w:t>
            </w:r>
            <w:r w:rsidRPr="00266B92">
              <w:rPr>
                <w:szCs w:val="24"/>
              </w:rPr>
              <w:t xml:space="preserve">: </w:t>
            </w:r>
            <w:sdt>
              <w:sdtPr>
                <w:rPr>
                  <w:szCs w:val="24"/>
                </w:rPr>
                <w:id w:val="-1106111662"/>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4A996F75" w14:textId="77777777" w:rsidTr="00B12E79">
        <w:trPr>
          <w:trHeight w:val="368"/>
        </w:trPr>
        <w:tc>
          <w:tcPr>
            <w:tcW w:w="4135" w:type="dxa"/>
            <w:vMerge w:val="restart"/>
            <w:tcBorders>
              <w:right w:val="single" w:sz="4" w:space="0" w:color="A6A6A6" w:themeColor="background1" w:themeShade="A6"/>
            </w:tcBorders>
            <w:shd w:val="clear" w:color="auto" w:fill="auto"/>
          </w:tcPr>
          <w:p w14:paraId="04ADE2EC" w14:textId="77777777" w:rsidR="00F16BB1" w:rsidRPr="00266B92" w:rsidRDefault="00F16BB1" w:rsidP="00C267F3">
            <w:pPr>
              <w:tabs>
                <w:tab w:val="right" w:pos="9360"/>
              </w:tabs>
              <w:rPr>
                <w:szCs w:val="24"/>
              </w:rPr>
            </w:pPr>
            <w:r w:rsidRPr="00266B92">
              <w:rPr>
                <w:szCs w:val="24"/>
              </w:rPr>
              <w:t>Contact information for the Tribal Health official/director</w:t>
            </w:r>
          </w:p>
        </w:tc>
        <w:tc>
          <w:tcPr>
            <w:tcW w:w="5760" w:type="dxa"/>
            <w:tcBorders>
              <w:left w:val="single" w:sz="4" w:space="0" w:color="A6A6A6" w:themeColor="background1" w:themeShade="A6"/>
            </w:tcBorders>
            <w:shd w:val="clear" w:color="auto" w:fill="auto"/>
          </w:tcPr>
          <w:p w14:paraId="1DE73999" w14:textId="77777777" w:rsidR="00F16BB1" w:rsidRPr="00266B92" w:rsidRDefault="00F16BB1" w:rsidP="00A8701D">
            <w:pPr>
              <w:tabs>
                <w:tab w:val="right" w:pos="9360"/>
              </w:tabs>
              <w:rPr>
                <w:szCs w:val="24"/>
              </w:rPr>
            </w:pPr>
            <w:r w:rsidRPr="00266B92">
              <w:rPr>
                <w:b/>
                <w:szCs w:val="24"/>
              </w:rPr>
              <w:t>Name</w:t>
            </w:r>
            <w:r w:rsidRPr="00266B92">
              <w:rPr>
                <w:szCs w:val="24"/>
              </w:rPr>
              <w:t xml:space="preserve">: </w:t>
            </w:r>
            <w:sdt>
              <w:sdtPr>
                <w:rPr>
                  <w:szCs w:val="24"/>
                </w:rPr>
                <w:id w:val="-1112744217"/>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16D2D6A2" w14:textId="77777777" w:rsidTr="00B12E79">
        <w:trPr>
          <w:trHeight w:val="350"/>
        </w:trPr>
        <w:tc>
          <w:tcPr>
            <w:tcW w:w="4135" w:type="dxa"/>
            <w:vMerge/>
            <w:tcBorders>
              <w:right w:val="single" w:sz="4" w:space="0" w:color="A6A6A6" w:themeColor="background1" w:themeShade="A6"/>
            </w:tcBorders>
            <w:shd w:val="clear" w:color="auto" w:fill="auto"/>
          </w:tcPr>
          <w:p w14:paraId="7B55C347"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24316A97" w14:textId="77777777" w:rsidR="00F16BB1" w:rsidRPr="00266B92" w:rsidRDefault="00F16BB1" w:rsidP="00A8701D">
            <w:pPr>
              <w:tabs>
                <w:tab w:val="right" w:pos="9360"/>
              </w:tabs>
              <w:rPr>
                <w:szCs w:val="24"/>
              </w:rPr>
            </w:pPr>
            <w:r w:rsidRPr="00266B92">
              <w:rPr>
                <w:b/>
                <w:szCs w:val="24"/>
              </w:rPr>
              <w:t>Title</w:t>
            </w:r>
            <w:r w:rsidRPr="00266B92">
              <w:rPr>
                <w:szCs w:val="24"/>
              </w:rPr>
              <w:t xml:space="preserve">: </w:t>
            </w:r>
            <w:sdt>
              <w:sdtPr>
                <w:rPr>
                  <w:szCs w:val="24"/>
                </w:rPr>
                <w:id w:val="-265461742"/>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30FE1413" w14:textId="77777777" w:rsidTr="00B12E79">
        <w:trPr>
          <w:trHeight w:val="332"/>
        </w:trPr>
        <w:tc>
          <w:tcPr>
            <w:tcW w:w="4135" w:type="dxa"/>
            <w:vMerge/>
            <w:tcBorders>
              <w:right w:val="single" w:sz="4" w:space="0" w:color="A6A6A6" w:themeColor="background1" w:themeShade="A6"/>
            </w:tcBorders>
            <w:shd w:val="clear" w:color="auto" w:fill="auto"/>
          </w:tcPr>
          <w:p w14:paraId="3180CC09"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35203E2D" w14:textId="77777777" w:rsidR="00F16BB1" w:rsidRPr="00266B92" w:rsidRDefault="00F16BB1" w:rsidP="00A8701D">
            <w:pPr>
              <w:tabs>
                <w:tab w:val="right" w:pos="9360"/>
              </w:tabs>
              <w:rPr>
                <w:szCs w:val="24"/>
              </w:rPr>
            </w:pPr>
            <w:r w:rsidRPr="00266B92">
              <w:rPr>
                <w:b/>
                <w:szCs w:val="24"/>
              </w:rPr>
              <w:t>E-mail Address</w:t>
            </w:r>
            <w:r w:rsidRPr="00266B92">
              <w:rPr>
                <w:szCs w:val="24"/>
              </w:rPr>
              <w:t xml:space="preserve">: </w:t>
            </w:r>
            <w:sdt>
              <w:sdtPr>
                <w:rPr>
                  <w:szCs w:val="24"/>
                </w:rPr>
                <w:id w:val="-507439750"/>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370B072A" w14:textId="77777777" w:rsidTr="00B12E79">
        <w:trPr>
          <w:trHeight w:val="170"/>
        </w:trPr>
        <w:tc>
          <w:tcPr>
            <w:tcW w:w="4135" w:type="dxa"/>
            <w:vMerge/>
            <w:tcBorders>
              <w:right w:val="single" w:sz="4" w:space="0" w:color="A6A6A6" w:themeColor="background1" w:themeShade="A6"/>
            </w:tcBorders>
            <w:shd w:val="clear" w:color="auto" w:fill="auto"/>
          </w:tcPr>
          <w:p w14:paraId="1E54DA92"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3851D953" w14:textId="77777777" w:rsidR="00F16BB1" w:rsidRPr="00266B92" w:rsidRDefault="00F16BB1" w:rsidP="00A8701D">
            <w:pPr>
              <w:tabs>
                <w:tab w:val="right" w:pos="9360"/>
              </w:tabs>
              <w:rPr>
                <w:szCs w:val="24"/>
              </w:rPr>
            </w:pPr>
            <w:r w:rsidRPr="00266B92">
              <w:rPr>
                <w:b/>
                <w:szCs w:val="24"/>
              </w:rPr>
              <w:t>Phone Number</w:t>
            </w:r>
            <w:r w:rsidRPr="00266B92">
              <w:rPr>
                <w:szCs w:val="24"/>
              </w:rPr>
              <w:t xml:space="preserve">: </w:t>
            </w:r>
            <w:sdt>
              <w:sdtPr>
                <w:rPr>
                  <w:szCs w:val="24"/>
                </w:rPr>
                <w:id w:val="1695888522"/>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7429A614" w14:textId="77777777" w:rsidTr="00B12E79">
        <w:trPr>
          <w:trHeight w:val="431"/>
        </w:trPr>
        <w:tc>
          <w:tcPr>
            <w:tcW w:w="4135" w:type="dxa"/>
            <w:vMerge w:val="restart"/>
            <w:tcBorders>
              <w:right w:val="single" w:sz="4" w:space="0" w:color="A6A6A6" w:themeColor="background1" w:themeShade="A6"/>
            </w:tcBorders>
            <w:shd w:val="clear" w:color="auto" w:fill="auto"/>
          </w:tcPr>
          <w:p w14:paraId="3D1EB112" w14:textId="77777777" w:rsidR="00F16BB1" w:rsidRPr="00266B92" w:rsidRDefault="00F16BB1" w:rsidP="00C267F3">
            <w:pPr>
              <w:tabs>
                <w:tab w:val="right" w:pos="9360"/>
              </w:tabs>
              <w:rPr>
                <w:szCs w:val="24"/>
              </w:rPr>
            </w:pPr>
            <w:r w:rsidRPr="00266B92">
              <w:rPr>
                <w:szCs w:val="24"/>
              </w:rPr>
              <w:t>Tribal health department/organization:</w:t>
            </w:r>
          </w:p>
        </w:tc>
        <w:tc>
          <w:tcPr>
            <w:tcW w:w="5760" w:type="dxa"/>
            <w:tcBorders>
              <w:left w:val="single" w:sz="4" w:space="0" w:color="A6A6A6" w:themeColor="background1" w:themeShade="A6"/>
            </w:tcBorders>
            <w:shd w:val="clear" w:color="auto" w:fill="auto"/>
          </w:tcPr>
          <w:p w14:paraId="5D7BDF12" w14:textId="77777777" w:rsidR="00F16BB1" w:rsidRPr="00266B92" w:rsidRDefault="00F16BB1" w:rsidP="00A8701D">
            <w:pPr>
              <w:tabs>
                <w:tab w:val="right" w:pos="9360"/>
              </w:tabs>
              <w:rPr>
                <w:szCs w:val="24"/>
              </w:rPr>
            </w:pPr>
            <w:r w:rsidRPr="00266B92">
              <w:rPr>
                <w:b/>
                <w:szCs w:val="24"/>
              </w:rPr>
              <w:t>Name</w:t>
            </w:r>
            <w:r w:rsidRPr="00266B92">
              <w:rPr>
                <w:szCs w:val="24"/>
              </w:rPr>
              <w:t xml:space="preserve">: </w:t>
            </w:r>
            <w:sdt>
              <w:sdtPr>
                <w:rPr>
                  <w:szCs w:val="24"/>
                </w:rPr>
                <w:id w:val="-2103015784"/>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33499DE1" w14:textId="77777777" w:rsidTr="00B12E79">
        <w:trPr>
          <w:trHeight w:val="413"/>
        </w:trPr>
        <w:tc>
          <w:tcPr>
            <w:tcW w:w="4135" w:type="dxa"/>
            <w:vMerge/>
            <w:tcBorders>
              <w:right w:val="single" w:sz="4" w:space="0" w:color="A6A6A6" w:themeColor="background1" w:themeShade="A6"/>
            </w:tcBorders>
            <w:shd w:val="clear" w:color="auto" w:fill="auto"/>
          </w:tcPr>
          <w:p w14:paraId="7CD546B9"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1D0711FB" w14:textId="77777777" w:rsidR="00F16BB1" w:rsidRPr="00266B92" w:rsidRDefault="00F16BB1" w:rsidP="00A8701D">
            <w:pPr>
              <w:tabs>
                <w:tab w:val="right" w:pos="9360"/>
              </w:tabs>
              <w:rPr>
                <w:szCs w:val="24"/>
              </w:rPr>
            </w:pPr>
            <w:r w:rsidRPr="00266B92">
              <w:rPr>
                <w:b/>
                <w:szCs w:val="24"/>
              </w:rPr>
              <w:t>Mailing Street Address</w:t>
            </w:r>
            <w:r w:rsidRPr="00266B92">
              <w:rPr>
                <w:szCs w:val="24"/>
              </w:rPr>
              <w:t xml:space="preserve">: </w:t>
            </w:r>
            <w:sdt>
              <w:sdtPr>
                <w:rPr>
                  <w:szCs w:val="24"/>
                </w:rPr>
                <w:id w:val="1610083435"/>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49426F17" w14:textId="77777777" w:rsidTr="00B12E79">
        <w:trPr>
          <w:trHeight w:val="395"/>
        </w:trPr>
        <w:tc>
          <w:tcPr>
            <w:tcW w:w="4135" w:type="dxa"/>
            <w:vMerge/>
            <w:tcBorders>
              <w:right w:val="single" w:sz="4" w:space="0" w:color="A6A6A6" w:themeColor="background1" w:themeShade="A6"/>
            </w:tcBorders>
            <w:shd w:val="clear" w:color="auto" w:fill="auto"/>
          </w:tcPr>
          <w:p w14:paraId="2A3A9675"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24AAD88D" w14:textId="77777777" w:rsidR="00F16BB1" w:rsidRPr="00266B92" w:rsidRDefault="00F16BB1" w:rsidP="00A8701D">
            <w:pPr>
              <w:tabs>
                <w:tab w:val="right" w:pos="9360"/>
              </w:tabs>
              <w:rPr>
                <w:szCs w:val="24"/>
              </w:rPr>
            </w:pPr>
            <w:r w:rsidRPr="00266B92">
              <w:rPr>
                <w:b/>
                <w:szCs w:val="24"/>
              </w:rPr>
              <w:t>City, State, Zip Code</w:t>
            </w:r>
            <w:r w:rsidRPr="00266B92">
              <w:rPr>
                <w:szCs w:val="24"/>
              </w:rPr>
              <w:t xml:space="preserve">: </w:t>
            </w:r>
            <w:sdt>
              <w:sdtPr>
                <w:rPr>
                  <w:szCs w:val="24"/>
                </w:rPr>
                <w:id w:val="270130732"/>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15C1602B" w14:textId="77777777" w:rsidTr="00B12E79">
        <w:trPr>
          <w:trHeight w:val="288"/>
        </w:trPr>
        <w:tc>
          <w:tcPr>
            <w:tcW w:w="4135" w:type="dxa"/>
            <w:tcBorders>
              <w:right w:val="single" w:sz="4" w:space="0" w:color="A6A6A6" w:themeColor="background1" w:themeShade="A6"/>
            </w:tcBorders>
            <w:shd w:val="clear" w:color="auto" w:fill="auto"/>
          </w:tcPr>
          <w:p w14:paraId="14ACA557" w14:textId="77777777" w:rsidR="00F16BB1" w:rsidRPr="00266B92" w:rsidRDefault="00F16BB1" w:rsidP="00A8701D">
            <w:pPr>
              <w:tabs>
                <w:tab w:val="right" w:pos="9360"/>
              </w:tabs>
              <w:rPr>
                <w:szCs w:val="24"/>
              </w:rPr>
            </w:pPr>
            <w:r w:rsidRPr="00266B92">
              <w:rPr>
                <w:b/>
                <w:szCs w:val="24"/>
              </w:rPr>
              <w:t>Total Tribal enrollment</w:t>
            </w:r>
            <w:r w:rsidRPr="00266B92">
              <w:rPr>
                <w:szCs w:val="24"/>
              </w:rPr>
              <w:t xml:space="preserve">: </w:t>
            </w:r>
            <w:sdt>
              <w:sdtPr>
                <w:rPr>
                  <w:szCs w:val="24"/>
                </w:rPr>
                <w:id w:val="-923258123"/>
                <w:placeholder>
                  <w:docPart w:val="DefaultPlaceholder_1081868574"/>
                </w:placeholder>
                <w:showingPlcHdr/>
                <w:text/>
              </w:sdtPr>
              <w:sdtEndPr/>
              <w:sdtContent>
                <w:r w:rsidR="00970AD6" w:rsidRPr="00266B92">
                  <w:rPr>
                    <w:rStyle w:val="PlaceholderText"/>
                  </w:rPr>
                  <w:t>Click here to enter text.</w:t>
                </w:r>
              </w:sdtContent>
            </w:sdt>
          </w:p>
        </w:tc>
        <w:tc>
          <w:tcPr>
            <w:tcW w:w="5760" w:type="dxa"/>
            <w:tcBorders>
              <w:left w:val="single" w:sz="4" w:space="0" w:color="A6A6A6" w:themeColor="background1" w:themeShade="A6"/>
            </w:tcBorders>
            <w:shd w:val="clear" w:color="auto" w:fill="auto"/>
          </w:tcPr>
          <w:p w14:paraId="3E4FC83B" w14:textId="77777777" w:rsidR="00F16BB1" w:rsidRPr="00266B92" w:rsidRDefault="00F16BB1" w:rsidP="00A8701D">
            <w:pPr>
              <w:tabs>
                <w:tab w:val="right" w:pos="9360"/>
              </w:tabs>
              <w:rPr>
                <w:szCs w:val="24"/>
              </w:rPr>
            </w:pPr>
            <w:r w:rsidRPr="00266B92">
              <w:rPr>
                <w:b/>
                <w:szCs w:val="24"/>
              </w:rPr>
              <w:t>Resident population</w:t>
            </w:r>
            <w:r w:rsidRPr="00266B92">
              <w:rPr>
                <w:szCs w:val="24"/>
              </w:rPr>
              <w:t xml:space="preserve"> </w:t>
            </w:r>
            <w:sdt>
              <w:sdtPr>
                <w:rPr>
                  <w:szCs w:val="24"/>
                </w:rPr>
                <w:id w:val="-41296228"/>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6BA6C0CB" w14:textId="77777777" w:rsidTr="00B12E79">
        <w:trPr>
          <w:trHeight w:val="288"/>
        </w:trPr>
        <w:tc>
          <w:tcPr>
            <w:tcW w:w="4135" w:type="dxa"/>
            <w:tcBorders>
              <w:right w:val="single" w:sz="4" w:space="0" w:color="A6A6A6" w:themeColor="background1" w:themeShade="A6"/>
            </w:tcBorders>
            <w:shd w:val="clear" w:color="auto" w:fill="auto"/>
          </w:tcPr>
          <w:p w14:paraId="36931834" w14:textId="77777777" w:rsidR="00F16BB1" w:rsidRPr="00266B92" w:rsidRDefault="00F16BB1" w:rsidP="00970AD6">
            <w:pPr>
              <w:tabs>
                <w:tab w:val="right" w:pos="9360"/>
              </w:tabs>
              <w:rPr>
                <w:szCs w:val="24"/>
              </w:rPr>
            </w:pPr>
            <w:r w:rsidRPr="00266B92">
              <w:rPr>
                <w:b/>
                <w:szCs w:val="24"/>
              </w:rPr>
              <w:t>Size of reservation (sq. mi.):</w:t>
            </w:r>
            <w:r w:rsidRPr="00266B92">
              <w:rPr>
                <w:szCs w:val="24"/>
              </w:rPr>
              <w:t xml:space="preserve"> </w:t>
            </w:r>
            <w:sdt>
              <w:sdtPr>
                <w:rPr>
                  <w:szCs w:val="24"/>
                </w:rPr>
                <w:id w:val="886072818"/>
                <w:placeholder>
                  <w:docPart w:val="DefaultPlaceholder_1081868574"/>
                </w:placeholder>
                <w:showingPlcHdr/>
                <w:text/>
              </w:sdtPr>
              <w:sdtEndPr/>
              <w:sdtContent>
                <w:r w:rsidR="00970AD6" w:rsidRPr="00266B92">
                  <w:rPr>
                    <w:rStyle w:val="PlaceholderText"/>
                  </w:rPr>
                  <w:t>Click here to enter text.</w:t>
                </w:r>
              </w:sdtContent>
            </w:sdt>
          </w:p>
        </w:tc>
        <w:tc>
          <w:tcPr>
            <w:tcW w:w="5760" w:type="dxa"/>
            <w:tcBorders>
              <w:left w:val="single" w:sz="4" w:space="0" w:color="A6A6A6" w:themeColor="background1" w:themeShade="A6"/>
            </w:tcBorders>
            <w:shd w:val="clear" w:color="auto" w:fill="auto"/>
          </w:tcPr>
          <w:p w14:paraId="441460C7" w14:textId="77777777" w:rsidR="00F16BB1" w:rsidRPr="00266B92" w:rsidRDefault="00F16BB1" w:rsidP="00C267F3">
            <w:pPr>
              <w:tabs>
                <w:tab w:val="right" w:pos="9360"/>
              </w:tabs>
              <w:rPr>
                <w:b/>
                <w:szCs w:val="24"/>
              </w:rPr>
            </w:pPr>
            <w:r w:rsidRPr="00266B92">
              <w:rPr>
                <w:b/>
                <w:szCs w:val="24"/>
              </w:rPr>
              <w:t>Approximate population size served by health department or organization(number):</w:t>
            </w:r>
          </w:p>
          <w:p w14:paraId="5CD17C9F" w14:textId="7111D395" w:rsidR="00F16BB1" w:rsidRPr="00266B92" w:rsidRDefault="00F16BB1" w:rsidP="00A8701D">
            <w:pPr>
              <w:tabs>
                <w:tab w:val="right" w:pos="9360"/>
              </w:tabs>
              <w:rPr>
                <w:szCs w:val="24"/>
              </w:rPr>
            </w:pPr>
            <w:r w:rsidRPr="00266B92">
              <w:rPr>
                <w:szCs w:val="24"/>
              </w:rPr>
              <w:t xml:space="preserve"> </w:t>
            </w:r>
            <w:sdt>
              <w:sdtPr>
                <w:rPr>
                  <w:szCs w:val="24"/>
                </w:rPr>
                <w:id w:val="504016653"/>
                <w:placeholder>
                  <w:docPart w:val="DefaultPlaceholder_1081868574"/>
                </w:placeholder>
                <w:showingPlcHdr/>
                <w:text/>
              </w:sdtPr>
              <w:sdtEndPr/>
              <w:sdtContent>
                <w:r w:rsidR="00970AD6" w:rsidRPr="00266B92">
                  <w:rPr>
                    <w:rStyle w:val="PlaceholderText"/>
                  </w:rPr>
                  <w:t>Click here to enter text.</w:t>
                </w:r>
              </w:sdtContent>
            </w:sdt>
          </w:p>
        </w:tc>
      </w:tr>
    </w:tbl>
    <w:p w14:paraId="38CC91BB" w14:textId="77777777" w:rsidR="00711D4A" w:rsidRDefault="00711D4A">
      <w:r>
        <w:br w:type="page"/>
      </w:r>
    </w:p>
    <w:tbl>
      <w:tblPr>
        <w:tblStyle w:val="TableGrid"/>
        <w:tblW w:w="9895" w:type="dxa"/>
        <w:shd w:val="clear" w:color="auto" w:fill="F2DBDB" w:themeFill="accent2" w:themeFillTint="33"/>
        <w:tblLook w:val="04A0" w:firstRow="1" w:lastRow="0" w:firstColumn="1" w:lastColumn="0" w:noHBand="0" w:noVBand="1"/>
      </w:tblPr>
      <w:tblGrid>
        <w:gridCol w:w="4135"/>
        <w:gridCol w:w="5760"/>
      </w:tblGrid>
      <w:tr w:rsidR="00F16BB1" w:rsidRPr="00266B92" w14:paraId="2000FEE4" w14:textId="77777777" w:rsidTr="00B12E79">
        <w:trPr>
          <w:trHeight w:val="348"/>
        </w:trPr>
        <w:tc>
          <w:tcPr>
            <w:tcW w:w="4135" w:type="dxa"/>
            <w:vMerge w:val="restart"/>
            <w:tcBorders>
              <w:right w:val="single" w:sz="4" w:space="0" w:color="A6A6A6" w:themeColor="background1" w:themeShade="A6"/>
            </w:tcBorders>
            <w:shd w:val="clear" w:color="auto" w:fill="auto"/>
          </w:tcPr>
          <w:p w14:paraId="773F0E33" w14:textId="218AACFC" w:rsidR="00F16BB1" w:rsidRPr="00266B92" w:rsidRDefault="00F16BB1" w:rsidP="00C267F3">
            <w:pPr>
              <w:tabs>
                <w:tab w:val="right" w:pos="9360"/>
              </w:tabs>
              <w:rPr>
                <w:szCs w:val="24"/>
              </w:rPr>
            </w:pPr>
            <w:r w:rsidRPr="00266B92">
              <w:rPr>
                <w:szCs w:val="24"/>
              </w:rPr>
              <w:lastRenderedPageBreak/>
              <w:t>Name and Address where funding check should be sent should Tribe receive the funding</w:t>
            </w:r>
            <w:r w:rsidR="00711D4A">
              <w:rPr>
                <w:szCs w:val="24"/>
              </w:rPr>
              <w:t xml:space="preserve"> (awardees will have the option to set up a direct deposit account for funds upon acceptance)</w:t>
            </w:r>
            <w:r w:rsidR="00311F5B">
              <w:rPr>
                <w:szCs w:val="24"/>
              </w:rPr>
              <w:t>.</w:t>
            </w:r>
          </w:p>
        </w:tc>
        <w:tc>
          <w:tcPr>
            <w:tcW w:w="5760" w:type="dxa"/>
            <w:tcBorders>
              <w:left w:val="single" w:sz="4" w:space="0" w:color="A6A6A6" w:themeColor="background1" w:themeShade="A6"/>
            </w:tcBorders>
            <w:shd w:val="clear" w:color="auto" w:fill="auto"/>
          </w:tcPr>
          <w:p w14:paraId="4910AE71" w14:textId="77777777" w:rsidR="00F16BB1" w:rsidRPr="00266B92" w:rsidRDefault="00F16BB1" w:rsidP="00A8701D">
            <w:pPr>
              <w:tabs>
                <w:tab w:val="right" w:pos="9360"/>
              </w:tabs>
              <w:rPr>
                <w:szCs w:val="24"/>
              </w:rPr>
            </w:pPr>
            <w:r w:rsidRPr="00266B92">
              <w:rPr>
                <w:b/>
                <w:color w:val="C00000"/>
                <w:szCs w:val="24"/>
              </w:rPr>
              <w:t>Pay to the order of</w:t>
            </w:r>
            <w:r w:rsidRPr="00266B92">
              <w:rPr>
                <w:szCs w:val="24"/>
              </w:rPr>
              <w:t xml:space="preserve">: </w:t>
            </w:r>
            <w:sdt>
              <w:sdtPr>
                <w:rPr>
                  <w:szCs w:val="24"/>
                </w:rPr>
                <w:id w:val="-1010825001"/>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0340560F" w14:textId="77777777" w:rsidTr="00B12E79">
        <w:trPr>
          <w:trHeight w:val="347"/>
        </w:trPr>
        <w:tc>
          <w:tcPr>
            <w:tcW w:w="4135" w:type="dxa"/>
            <w:vMerge/>
            <w:tcBorders>
              <w:right w:val="single" w:sz="4" w:space="0" w:color="A6A6A6" w:themeColor="background1" w:themeShade="A6"/>
            </w:tcBorders>
            <w:shd w:val="clear" w:color="auto" w:fill="auto"/>
          </w:tcPr>
          <w:p w14:paraId="613F4280"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52E701E3" w14:textId="77777777" w:rsidR="00F16BB1" w:rsidRPr="00266B92" w:rsidRDefault="00F16BB1" w:rsidP="00A8701D">
            <w:pPr>
              <w:tabs>
                <w:tab w:val="right" w:pos="9360"/>
              </w:tabs>
              <w:rPr>
                <w:szCs w:val="24"/>
              </w:rPr>
            </w:pPr>
            <w:r w:rsidRPr="00266B92">
              <w:rPr>
                <w:b/>
                <w:szCs w:val="24"/>
              </w:rPr>
              <w:t>Mailing Street Address</w:t>
            </w:r>
            <w:r w:rsidRPr="00266B92">
              <w:rPr>
                <w:szCs w:val="24"/>
              </w:rPr>
              <w:t xml:space="preserve">: </w:t>
            </w:r>
            <w:sdt>
              <w:sdtPr>
                <w:rPr>
                  <w:szCs w:val="24"/>
                </w:rPr>
                <w:id w:val="1828324185"/>
                <w:placeholder>
                  <w:docPart w:val="DefaultPlaceholder_1081868574"/>
                </w:placeholder>
                <w:showingPlcHdr/>
                <w:text/>
              </w:sdtPr>
              <w:sdtEndPr/>
              <w:sdtContent>
                <w:r w:rsidR="00970AD6" w:rsidRPr="00266B92">
                  <w:rPr>
                    <w:rStyle w:val="PlaceholderText"/>
                  </w:rPr>
                  <w:t>Click here to enter text.</w:t>
                </w:r>
              </w:sdtContent>
            </w:sdt>
          </w:p>
        </w:tc>
      </w:tr>
      <w:tr w:rsidR="00F16BB1" w:rsidRPr="00266B92" w14:paraId="37794384" w14:textId="77777777" w:rsidTr="00B12E79">
        <w:trPr>
          <w:trHeight w:val="347"/>
        </w:trPr>
        <w:tc>
          <w:tcPr>
            <w:tcW w:w="4135" w:type="dxa"/>
            <w:vMerge/>
            <w:tcBorders>
              <w:right w:val="single" w:sz="4" w:space="0" w:color="A6A6A6" w:themeColor="background1" w:themeShade="A6"/>
            </w:tcBorders>
            <w:shd w:val="clear" w:color="auto" w:fill="auto"/>
          </w:tcPr>
          <w:p w14:paraId="563222D6" w14:textId="77777777" w:rsidR="00F16BB1" w:rsidRPr="00266B92" w:rsidRDefault="00F16BB1" w:rsidP="00C267F3">
            <w:pPr>
              <w:tabs>
                <w:tab w:val="right" w:pos="9360"/>
              </w:tabs>
              <w:rPr>
                <w:szCs w:val="24"/>
              </w:rPr>
            </w:pPr>
          </w:p>
        </w:tc>
        <w:tc>
          <w:tcPr>
            <w:tcW w:w="5760" w:type="dxa"/>
            <w:tcBorders>
              <w:left w:val="single" w:sz="4" w:space="0" w:color="A6A6A6" w:themeColor="background1" w:themeShade="A6"/>
            </w:tcBorders>
            <w:shd w:val="clear" w:color="auto" w:fill="auto"/>
          </w:tcPr>
          <w:p w14:paraId="5C6F5E15" w14:textId="77777777" w:rsidR="00F16BB1" w:rsidRPr="00266B92" w:rsidRDefault="00F16BB1" w:rsidP="00A8701D">
            <w:pPr>
              <w:tabs>
                <w:tab w:val="right" w:pos="9360"/>
              </w:tabs>
              <w:rPr>
                <w:szCs w:val="24"/>
              </w:rPr>
            </w:pPr>
            <w:r w:rsidRPr="00266B92">
              <w:rPr>
                <w:b/>
                <w:szCs w:val="24"/>
              </w:rPr>
              <w:t>City, State, Zip Code</w:t>
            </w:r>
            <w:r w:rsidRPr="00266B92">
              <w:rPr>
                <w:szCs w:val="24"/>
              </w:rPr>
              <w:t xml:space="preserve">: </w:t>
            </w:r>
            <w:sdt>
              <w:sdtPr>
                <w:rPr>
                  <w:szCs w:val="24"/>
                </w:rPr>
                <w:id w:val="-777023122"/>
                <w:placeholder>
                  <w:docPart w:val="DefaultPlaceholder_1081868574"/>
                </w:placeholder>
                <w:showingPlcHdr/>
                <w:text/>
              </w:sdtPr>
              <w:sdtEndPr/>
              <w:sdtContent>
                <w:r w:rsidR="00E4253B" w:rsidRPr="00266B92">
                  <w:rPr>
                    <w:rStyle w:val="PlaceholderText"/>
                  </w:rPr>
                  <w:t>Click here to enter text.</w:t>
                </w:r>
              </w:sdtContent>
            </w:sdt>
          </w:p>
        </w:tc>
      </w:tr>
    </w:tbl>
    <w:p w14:paraId="3DB07D91" w14:textId="77777777" w:rsidR="00711D4A" w:rsidRDefault="00711D4A"/>
    <w:tbl>
      <w:tblPr>
        <w:tblStyle w:val="TableGrid"/>
        <w:tblW w:w="9895" w:type="dxa"/>
        <w:shd w:val="clear" w:color="auto" w:fill="F2DBDB" w:themeFill="accent2" w:themeFillTint="33"/>
        <w:tblLook w:val="04A0" w:firstRow="1" w:lastRow="0" w:firstColumn="1" w:lastColumn="0" w:noHBand="0" w:noVBand="1"/>
      </w:tblPr>
      <w:tblGrid>
        <w:gridCol w:w="3938"/>
        <w:gridCol w:w="5957"/>
      </w:tblGrid>
      <w:tr w:rsidR="00F16BB1" w:rsidRPr="00266B92" w14:paraId="07C69296" w14:textId="77777777" w:rsidTr="00B12E79">
        <w:trPr>
          <w:trHeight w:val="307"/>
        </w:trPr>
        <w:tc>
          <w:tcPr>
            <w:tcW w:w="9895" w:type="dxa"/>
            <w:gridSpan w:val="2"/>
            <w:tcBorders>
              <w:bottom w:val="single" w:sz="4" w:space="0" w:color="auto"/>
            </w:tcBorders>
            <w:shd w:val="clear" w:color="auto" w:fill="auto"/>
          </w:tcPr>
          <w:p w14:paraId="354088A3" w14:textId="77777777" w:rsidR="00F16BB1" w:rsidRPr="00266B92" w:rsidRDefault="00F16BB1" w:rsidP="00C267F3">
            <w:pPr>
              <w:tabs>
                <w:tab w:val="right" w:pos="9360"/>
              </w:tabs>
              <w:rPr>
                <w:b/>
                <w:szCs w:val="24"/>
              </w:rPr>
            </w:pPr>
            <w:r w:rsidRPr="00266B92">
              <w:rPr>
                <w:b/>
                <w:szCs w:val="24"/>
              </w:rPr>
              <w:t>PROJECT COORDINATOR CONTACT INFORMATION</w:t>
            </w:r>
          </w:p>
        </w:tc>
      </w:tr>
      <w:tr w:rsidR="00F16BB1" w:rsidRPr="00266B92" w14:paraId="4BF82AE9" w14:textId="77777777" w:rsidTr="00B12E79">
        <w:trPr>
          <w:trHeight w:val="416"/>
        </w:trPr>
        <w:tc>
          <w:tcPr>
            <w:tcW w:w="3938" w:type="dxa"/>
            <w:vMerge w:val="restart"/>
            <w:tcBorders>
              <w:right w:val="single" w:sz="4" w:space="0" w:color="A6A6A6" w:themeColor="background1" w:themeShade="A6"/>
            </w:tcBorders>
            <w:shd w:val="clear" w:color="auto" w:fill="auto"/>
          </w:tcPr>
          <w:p w14:paraId="67F22EE6" w14:textId="77777777" w:rsidR="00F16BB1" w:rsidRPr="00266B92" w:rsidRDefault="00F16BB1" w:rsidP="00C267F3">
            <w:pPr>
              <w:rPr>
                <w:b/>
              </w:rPr>
            </w:pPr>
            <w:r w:rsidRPr="00266B92">
              <w:rPr>
                <w:szCs w:val="24"/>
              </w:rPr>
              <w:t xml:space="preserve">Contact information for the individual to serve as Project Coordinator (if the same as above, then leave all fields blank).  </w:t>
            </w:r>
            <w:r w:rsidRPr="00266B92">
              <w:rPr>
                <w:b/>
              </w:rPr>
              <w:t xml:space="preserve">This person will be the main point of contact and be responsible for submitting all deliverables, participating in conference calls, and completing evaluation activities.     </w:t>
            </w:r>
          </w:p>
          <w:p w14:paraId="50FE266A" w14:textId="77777777" w:rsidR="00F16BB1" w:rsidRPr="00266B92" w:rsidRDefault="00F16BB1" w:rsidP="00C267F3">
            <w:pPr>
              <w:tabs>
                <w:tab w:val="right" w:pos="9360"/>
              </w:tabs>
              <w:rPr>
                <w:szCs w:val="24"/>
              </w:rPr>
            </w:pPr>
          </w:p>
        </w:tc>
        <w:tc>
          <w:tcPr>
            <w:tcW w:w="5957" w:type="dxa"/>
            <w:tcBorders>
              <w:left w:val="single" w:sz="4" w:space="0" w:color="A6A6A6" w:themeColor="background1" w:themeShade="A6"/>
            </w:tcBorders>
            <w:shd w:val="clear" w:color="auto" w:fill="auto"/>
          </w:tcPr>
          <w:p w14:paraId="411489D3" w14:textId="77777777" w:rsidR="00F16BB1" w:rsidRPr="00266B92" w:rsidRDefault="00F16BB1" w:rsidP="00E4253B">
            <w:pPr>
              <w:tabs>
                <w:tab w:val="right" w:pos="9360"/>
              </w:tabs>
              <w:rPr>
                <w:szCs w:val="24"/>
              </w:rPr>
            </w:pPr>
            <w:r w:rsidRPr="00266B92">
              <w:rPr>
                <w:szCs w:val="24"/>
              </w:rPr>
              <w:t xml:space="preserve">Name: </w:t>
            </w:r>
            <w:sdt>
              <w:sdtPr>
                <w:rPr>
                  <w:szCs w:val="24"/>
                </w:rPr>
                <w:id w:val="-645430786"/>
                <w:placeholder>
                  <w:docPart w:val="DefaultPlaceholder_1081868574"/>
                </w:placeholder>
                <w:showingPlcHdr/>
                <w:text/>
              </w:sdtPr>
              <w:sdtEndPr/>
              <w:sdtContent>
                <w:r w:rsidR="00E4253B" w:rsidRPr="00266B92">
                  <w:rPr>
                    <w:rStyle w:val="PlaceholderText"/>
                  </w:rPr>
                  <w:t>Click here to enter text.</w:t>
                </w:r>
              </w:sdtContent>
            </w:sdt>
          </w:p>
        </w:tc>
      </w:tr>
      <w:tr w:rsidR="00F16BB1" w:rsidRPr="00266B92" w14:paraId="26FD2CC7" w14:textId="77777777" w:rsidTr="00B12E79">
        <w:trPr>
          <w:trHeight w:val="416"/>
        </w:trPr>
        <w:tc>
          <w:tcPr>
            <w:tcW w:w="3938" w:type="dxa"/>
            <w:vMerge/>
            <w:tcBorders>
              <w:right w:val="single" w:sz="4" w:space="0" w:color="A6A6A6" w:themeColor="background1" w:themeShade="A6"/>
            </w:tcBorders>
            <w:shd w:val="clear" w:color="auto" w:fill="auto"/>
          </w:tcPr>
          <w:p w14:paraId="0A92FC86" w14:textId="77777777" w:rsidR="00F16BB1" w:rsidRPr="00266B92" w:rsidRDefault="00F16BB1" w:rsidP="00C267F3">
            <w:pPr>
              <w:tabs>
                <w:tab w:val="right" w:pos="9360"/>
              </w:tabs>
              <w:rPr>
                <w:szCs w:val="24"/>
              </w:rPr>
            </w:pPr>
          </w:p>
        </w:tc>
        <w:tc>
          <w:tcPr>
            <w:tcW w:w="5957" w:type="dxa"/>
            <w:tcBorders>
              <w:left w:val="single" w:sz="4" w:space="0" w:color="A6A6A6" w:themeColor="background1" w:themeShade="A6"/>
            </w:tcBorders>
            <w:shd w:val="clear" w:color="auto" w:fill="auto"/>
          </w:tcPr>
          <w:p w14:paraId="43EE45EB" w14:textId="77777777" w:rsidR="00F16BB1" w:rsidRPr="00266B92" w:rsidRDefault="00F16BB1" w:rsidP="00E4253B">
            <w:pPr>
              <w:tabs>
                <w:tab w:val="right" w:pos="9360"/>
              </w:tabs>
              <w:rPr>
                <w:szCs w:val="24"/>
              </w:rPr>
            </w:pPr>
            <w:r w:rsidRPr="00266B92">
              <w:rPr>
                <w:szCs w:val="24"/>
              </w:rPr>
              <w:t xml:space="preserve">Title: </w:t>
            </w:r>
            <w:sdt>
              <w:sdtPr>
                <w:rPr>
                  <w:szCs w:val="24"/>
                </w:rPr>
                <w:id w:val="601226290"/>
                <w:placeholder>
                  <w:docPart w:val="DefaultPlaceholder_1081868574"/>
                </w:placeholder>
                <w:showingPlcHdr/>
                <w:text/>
              </w:sdtPr>
              <w:sdtEndPr/>
              <w:sdtContent>
                <w:r w:rsidR="00E4253B" w:rsidRPr="00266B92">
                  <w:rPr>
                    <w:rStyle w:val="PlaceholderText"/>
                  </w:rPr>
                  <w:t>Click here to enter text.</w:t>
                </w:r>
              </w:sdtContent>
            </w:sdt>
          </w:p>
        </w:tc>
      </w:tr>
      <w:tr w:rsidR="00F16BB1" w:rsidRPr="00266B92" w14:paraId="6763433E" w14:textId="77777777" w:rsidTr="00B12E79">
        <w:trPr>
          <w:trHeight w:val="416"/>
        </w:trPr>
        <w:tc>
          <w:tcPr>
            <w:tcW w:w="3938" w:type="dxa"/>
            <w:vMerge/>
            <w:tcBorders>
              <w:right w:val="single" w:sz="4" w:space="0" w:color="A6A6A6" w:themeColor="background1" w:themeShade="A6"/>
            </w:tcBorders>
            <w:shd w:val="clear" w:color="auto" w:fill="auto"/>
          </w:tcPr>
          <w:p w14:paraId="59AB910E" w14:textId="77777777" w:rsidR="00F16BB1" w:rsidRPr="00266B92" w:rsidRDefault="00F16BB1" w:rsidP="00C267F3">
            <w:pPr>
              <w:tabs>
                <w:tab w:val="right" w:pos="9360"/>
              </w:tabs>
              <w:rPr>
                <w:szCs w:val="24"/>
              </w:rPr>
            </w:pPr>
          </w:p>
        </w:tc>
        <w:tc>
          <w:tcPr>
            <w:tcW w:w="5957" w:type="dxa"/>
            <w:tcBorders>
              <w:left w:val="single" w:sz="4" w:space="0" w:color="A6A6A6" w:themeColor="background1" w:themeShade="A6"/>
            </w:tcBorders>
            <w:shd w:val="clear" w:color="auto" w:fill="auto"/>
          </w:tcPr>
          <w:p w14:paraId="25E899DC" w14:textId="77777777" w:rsidR="00F16BB1" w:rsidRPr="00266B92" w:rsidRDefault="00F16BB1" w:rsidP="00E4253B">
            <w:pPr>
              <w:tabs>
                <w:tab w:val="right" w:pos="9360"/>
              </w:tabs>
              <w:rPr>
                <w:szCs w:val="24"/>
              </w:rPr>
            </w:pPr>
            <w:r w:rsidRPr="00266B92">
              <w:rPr>
                <w:szCs w:val="24"/>
              </w:rPr>
              <w:t xml:space="preserve">E-mail Address: </w:t>
            </w:r>
            <w:sdt>
              <w:sdtPr>
                <w:rPr>
                  <w:szCs w:val="24"/>
                </w:rPr>
                <w:id w:val="171614162"/>
                <w:placeholder>
                  <w:docPart w:val="DefaultPlaceholder_1081868574"/>
                </w:placeholder>
                <w:showingPlcHdr/>
                <w:text/>
              </w:sdtPr>
              <w:sdtEndPr/>
              <w:sdtContent>
                <w:r w:rsidR="00E4253B" w:rsidRPr="00266B92">
                  <w:rPr>
                    <w:rStyle w:val="PlaceholderText"/>
                  </w:rPr>
                  <w:t>Click here to enter text.</w:t>
                </w:r>
              </w:sdtContent>
            </w:sdt>
          </w:p>
        </w:tc>
      </w:tr>
      <w:tr w:rsidR="00F16BB1" w:rsidRPr="00266B92" w14:paraId="3ED3154C" w14:textId="77777777" w:rsidTr="00B12E79">
        <w:trPr>
          <w:trHeight w:val="416"/>
        </w:trPr>
        <w:tc>
          <w:tcPr>
            <w:tcW w:w="3938" w:type="dxa"/>
            <w:vMerge/>
            <w:tcBorders>
              <w:right w:val="single" w:sz="4" w:space="0" w:color="A6A6A6" w:themeColor="background1" w:themeShade="A6"/>
            </w:tcBorders>
            <w:shd w:val="clear" w:color="auto" w:fill="auto"/>
          </w:tcPr>
          <w:p w14:paraId="661795CF" w14:textId="77777777" w:rsidR="00F16BB1" w:rsidRPr="00266B92" w:rsidRDefault="00F16BB1" w:rsidP="00C267F3">
            <w:pPr>
              <w:tabs>
                <w:tab w:val="right" w:pos="9360"/>
              </w:tabs>
              <w:rPr>
                <w:szCs w:val="24"/>
              </w:rPr>
            </w:pPr>
          </w:p>
        </w:tc>
        <w:tc>
          <w:tcPr>
            <w:tcW w:w="5957" w:type="dxa"/>
            <w:tcBorders>
              <w:left w:val="single" w:sz="4" w:space="0" w:color="A6A6A6" w:themeColor="background1" w:themeShade="A6"/>
            </w:tcBorders>
            <w:shd w:val="clear" w:color="auto" w:fill="auto"/>
          </w:tcPr>
          <w:p w14:paraId="31DB22CE" w14:textId="77777777" w:rsidR="00F16BB1" w:rsidRPr="00266B92" w:rsidRDefault="00F16BB1" w:rsidP="00E4253B">
            <w:pPr>
              <w:tabs>
                <w:tab w:val="right" w:pos="9360"/>
              </w:tabs>
              <w:rPr>
                <w:szCs w:val="24"/>
              </w:rPr>
            </w:pPr>
            <w:r w:rsidRPr="00266B92">
              <w:rPr>
                <w:szCs w:val="24"/>
              </w:rPr>
              <w:t xml:space="preserve">Phone Number: </w:t>
            </w:r>
            <w:sdt>
              <w:sdtPr>
                <w:rPr>
                  <w:szCs w:val="24"/>
                </w:rPr>
                <w:id w:val="-254129951"/>
                <w:placeholder>
                  <w:docPart w:val="DefaultPlaceholder_1081868574"/>
                </w:placeholder>
                <w:showingPlcHdr/>
                <w:text/>
              </w:sdtPr>
              <w:sdtEndPr/>
              <w:sdtContent>
                <w:r w:rsidR="00E4253B" w:rsidRPr="00266B92">
                  <w:rPr>
                    <w:rStyle w:val="PlaceholderText"/>
                  </w:rPr>
                  <w:t>Click here to enter text.</w:t>
                </w:r>
              </w:sdtContent>
            </w:sdt>
          </w:p>
        </w:tc>
      </w:tr>
      <w:tr w:rsidR="00F16BB1" w:rsidRPr="00266B92" w14:paraId="6AE9B813" w14:textId="77777777" w:rsidTr="00B12E79">
        <w:trPr>
          <w:trHeight w:val="416"/>
        </w:trPr>
        <w:tc>
          <w:tcPr>
            <w:tcW w:w="3938" w:type="dxa"/>
            <w:vMerge/>
            <w:tcBorders>
              <w:right w:val="single" w:sz="4" w:space="0" w:color="A6A6A6" w:themeColor="background1" w:themeShade="A6"/>
            </w:tcBorders>
            <w:shd w:val="clear" w:color="auto" w:fill="auto"/>
          </w:tcPr>
          <w:p w14:paraId="42E4E3FE" w14:textId="77777777" w:rsidR="00F16BB1" w:rsidRPr="00266B92" w:rsidRDefault="00F16BB1" w:rsidP="00C267F3">
            <w:pPr>
              <w:tabs>
                <w:tab w:val="right" w:pos="9360"/>
              </w:tabs>
              <w:rPr>
                <w:szCs w:val="24"/>
              </w:rPr>
            </w:pPr>
          </w:p>
        </w:tc>
        <w:tc>
          <w:tcPr>
            <w:tcW w:w="5957" w:type="dxa"/>
            <w:tcBorders>
              <w:left w:val="single" w:sz="4" w:space="0" w:color="A6A6A6" w:themeColor="background1" w:themeShade="A6"/>
            </w:tcBorders>
            <w:shd w:val="clear" w:color="auto" w:fill="auto"/>
          </w:tcPr>
          <w:p w14:paraId="620B69E1" w14:textId="77777777" w:rsidR="00F16BB1" w:rsidRPr="00266B92" w:rsidRDefault="00F16BB1" w:rsidP="00E4253B">
            <w:pPr>
              <w:tabs>
                <w:tab w:val="right" w:pos="9360"/>
              </w:tabs>
              <w:rPr>
                <w:szCs w:val="24"/>
              </w:rPr>
            </w:pPr>
            <w:r w:rsidRPr="00266B92">
              <w:rPr>
                <w:szCs w:val="24"/>
              </w:rPr>
              <w:t xml:space="preserve">Mailing Street Address: </w:t>
            </w:r>
            <w:sdt>
              <w:sdtPr>
                <w:rPr>
                  <w:szCs w:val="24"/>
                </w:rPr>
                <w:id w:val="1041016028"/>
                <w:placeholder>
                  <w:docPart w:val="DefaultPlaceholder_1081868574"/>
                </w:placeholder>
                <w:showingPlcHdr/>
                <w:text/>
              </w:sdtPr>
              <w:sdtEndPr/>
              <w:sdtContent>
                <w:r w:rsidR="00E4253B" w:rsidRPr="00266B92">
                  <w:rPr>
                    <w:rStyle w:val="PlaceholderText"/>
                  </w:rPr>
                  <w:t>Click here to enter text.</w:t>
                </w:r>
              </w:sdtContent>
            </w:sdt>
          </w:p>
        </w:tc>
      </w:tr>
      <w:tr w:rsidR="00F16BB1" w:rsidRPr="00266B92" w14:paraId="3159704A" w14:textId="77777777" w:rsidTr="00B12E79">
        <w:trPr>
          <w:trHeight w:val="692"/>
        </w:trPr>
        <w:tc>
          <w:tcPr>
            <w:tcW w:w="3938" w:type="dxa"/>
            <w:vMerge/>
            <w:tcBorders>
              <w:right w:val="single" w:sz="4" w:space="0" w:color="A6A6A6" w:themeColor="background1" w:themeShade="A6"/>
            </w:tcBorders>
            <w:shd w:val="clear" w:color="auto" w:fill="auto"/>
          </w:tcPr>
          <w:p w14:paraId="23479ADA" w14:textId="77777777" w:rsidR="00F16BB1" w:rsidRPr="00266B92" w:rsidRDefault="00F16BB1" w:rsidP="00C267F3">
            <w:pPr>
              <w:tabs>
                <w:tab w:val="right" w:pos="9360"/>
              </w:tabs>
              <w:rPr>
                <w:szCs w:val="24"/>
              </w:rPr>
            </w:pPr>
          </w:p>
        </w:tc>
        <w:tc>
          <w:tcPr>
            <w:tcW w:w="5957" w:type="dxa"/>
            <w:tcBorders>
              <w:left w:val="single" w:sz="4" w:space="0" w:color="A6A6A6" w:themeColor="background1" w:themeShade="A6"/>
            </w:tcBorders>
            <w:shd w:val="clear" w:color="auto" w:fill="auto"/>
          </w:tcPr>
          <w:p w14:paraId="0D0C710B" w14:textId="77777777" w:rsidR="00F16BB1" w:rsidRPr="00266B92" w:rsidRDefault="00F16BB1" w:rsidP="00E4253B">
            <w:pPr>
              <w:tabs>
                <w:tab w:val="right" w:pos="9360"/>
              </w:tabs>
              <w:rPr>
                <w:szCs w:val="24"/>
              </w:rPr>
            </w:pPr>
            <w:r w:rsidRPr="00266B92">
              <w:rPr>
                <w:szCs w:val="24"/>
              </w:rPr>
              <w:t xml:space="preserve">City, State, Zip Code: </w:t>
            </w:r>
            <w:sdt>
              <w:sdtPr>
                <w:rPr>
                  <w:szCs w:val="24"/>
                </w:rPr>
                <w:id w:val="941966620"/>
                <w:placeholder>
                  <w:docPart w:val="DefaultPlaceholder_1081868574"/>
                </w:placeholder>
                <w:showingPlcHdr/>
                <w:text/>
              </w:sdtPr>
              <w:sdtEndPr/>
              <w:sdtContent>
                <w:r w:rsidR="00E4253B" w:rsidRPr="00266B92">
                  <w:rPr>
                    <w:rStyle w:val="PlaceholderText"/>
                  </w:rPr>
                  <w:t>Click here to enter text.</w:t>
                </w:r>
              </w:sdtContent>
            </w:sdt>
          </w:p>
        </w:tc>
      </w:tr>
    </w:tbl>
    <w:p w14:paraId="3434614B" w14:textId="77777777" w:rsidR="00711D4A" w:rsidRDefault="00711D4A"/>
    <w:tbl>
      <w:tblPr>
        <w:tblStyle w:val="TableGrid"/>
        <w:tblW w:w="9895" w:type="dxa"/>
        <w:tblLook w:val="04A0" w:firstRow="1" w:lastRow="0" w:firstColumn="1" w:lastColumn="0" w:noHBand="0" w:noVBand="1"/>
      </w:tblPr>
      <w:tblGrid>
        <w:gridCol w:w="3938"/>
        <w:gridCol w:w="5957"/>
      </w:tblGrid>
      <w:tr w:rsidR="00711D4A" w:rsidRPr="00266B92" w14:paraId="1CCBB585" w14:textId="77777777" w:rsidTr="00711D4A">
        <w:trPr>
          <w:trHeight w:val="375"/>
        </w:trPr>
        <w:tc>
          <w:tcPr>
            <w:tcW w:w="3938" w:type="dxa"/>
          </w:tcPr>
          <w:p w14:paraId="46E21718" w14:textId="77777777" w:rsidR="00711D4A" w:rsidRPr="00266B92" w:rsidRDefault="00711D4A" w:rsidP="006D2036">
            <w:pPr>
              <w:tabs>
                <w:tab w:val="right" w:pos="9360"/>
              </w:tabs>
              <w:rPr>
                <w:b/>
                <w:szCs w:val="24"/>
              </w:rPr>
            </w:pPr>
            <w:r w:rsidRPr="00266B92">
              <w:rPr>
                <w:b/>
                <w:szCs w:val="24"/>
              </w:rPr>
              <w:t>Electronic signature of health official (typed is permissible):</w:t>
            </w:r>
          </w:p>
        </w:tc>
        <w:tc>
          <w:tcPr>
            <w:tcW w:w="5957" w:type="dxa"/>
          </w:tcPr>
          <w:p w14:paraId="6A9CCF5B" w14:textId="77777777" w:rsidR="00711D4A" w:rsidRPr="00266B92" w:rsidRDefault="008542F1" w:rsidP="006D2036">
            <w:pPr>
              <w:tabs>
                <w:tab w:val="right" w:pos="9360"/>
              </w:tabs>
              <w:rPr>
                <w:szCs w:val="24"/>
              </w:rPr>
            </w:pPr>
            <w:sdt>
              <w:sdtPr>
                <w:rPr>
                  <w:szCs w:val="24"/>
                </w:rPr>
                <w:id w:val="-1142498541"/>
                <w:placeholder>
                  <w:docPart w:val="9A0400A35B0E48FABA96E8FE6EC8C9D4"/>
                </w:placeholder>
                <w:showingPlcHdr/>
                <w:text/>
              </w:sdtPr>
              <w:sdtEndPr/>
              <w:sdtContent>
                <w:r w:rsidR="00711D4A" w:rsidRPr="00266B92">
                  <w:rPr>
                    <w:rStyle w:val="PlaceholderText"/>
                  </w:rPr>
                  <w:t>Click here to enter text.</w:t>
                </w:r>
              </w:sdtContent>
            </w:sdt>
          </w:p>
        </w:tc>
      </w:tr>
    </w:tbl>
    <w:p w14:paraId="4F3590B0" w14:textId="77777777" w:rsidR="009827DA" w:rsidRPr="00266B92" w:rsidRDefault="009827DA" w:rsidP="001E6555">
      <w:pPr>
        <w:tabs>
          <w:tab w:val="left" w:pos="1896"/>
        </w:tabs>
        <w:jc w:val="both"/>
        <w:rPr>
          <w:b/>
          <w:sz w:val="20"/>
        </w:rPr>
      </w:pPr>
    </w:p>
    <w:p w14:paraId="4BAF113E" w14:textId="77777777" w:rsidR="006B30D8" w:rsidRDefault="006B30D8">
      <w:r>
        <w:br w:type="page"/>
      </w:r>
    </w:p>
    <w:tbl>
      <w:tblPr>
        <w:tblStyle w:val="TableGrid"/>
        <w:tblW w:w="9895" w:type="dxa"/>
        <w:tblLook w:val="04A0" w:firstRow="1" w:lastRow="0" w:firstColumn="1" w:lastColumn="0" w:noHBand="0" w:noVBand="1"/>
      </w:tblPr>
      <w:tblGrid>
        <w:gridCol w:w="9895"/>
      </w:tblGrid>
      <w:tr w:rsidR="000F19B5" w:rsidRPr="00266B92" w14:paraId="76C2CE86" w14:textId="77777777" w:rsidTr="0021531E">
        <w:trPr>
          <w:trHeight w:val="339"/>
        </w:trPr>
        <w:tc>
          <w:tcPr>
            <w:tcW w:w="9895" w:type="dxa"/>
            <w:shd w:val="clear" w:color="auto" w:fill="7030A0"/>
          </w:tcPr>
          <w:p w14:paraId="54FC868E" w14:textId="3B552296" w:rsidR="000F19B5" w:rsidRPr="006F73C0" w:rsidRDefault="00FF0A42" w:rsidP="00FF0A42">
            <w:pPr>
              <w:tabs>
                <w:tab w:val="right" w:pos="9360"/>
              </w:tabs>
              <w:rPr>
                <w:b/>
                <w:color w:val="FFFFFF" w:themeColor="background1"/>
                <w:szCs w:val="24"/>
              </w:rPr>
            </w:pPr>
            <w:bookmarkStart w:id="0" w:name="_Hlk121834816"/>
            <w:r w:rsidRPr="006F73C0">
              <w:rPr>
                <w:b/>
                <w:color w:val="FFFFFF" w:themeColor="background1"/>
                <w:szCs w:val="24"/>
              </w:rPr>
              <w:lastRenderedPageBreak/>
              <w:t>SECTION B (required): APPLICATION NARRATIVE</w:t>
            </w:r>
          </w:p>
        </w:tc>
      </w:tr>
      <w:bookmarkEnd w:id="0"/>
    </w:tbl>
    <w:p w14:paraId="15A4B84A" w14:textId="3BFC6919" w:rsidR="000F23B8" w:rsidRDefault="000F23B8"/>
    <w:tbl>
      <w:tblPr>
        <w:tblStyle w:val="TableGrid"/>
        <w:tblW w:w="0" w:type="auto"/>
        <w:shd w:val="clear" w:color="auto" w:fill="FFFFFF" w:themeFill="background1"/>
        <w:tblLook w:val="04A0" w:firstRow="1" w:lastRow="0" w:firstColumn="1" w:lastColumn="0" w:noHBand="0" w:noVBand="1"/>
      </w:tblPr>
      <w:tblGrid>
        <w:gridCol w:w="9350"/>
      </w:tblGrid>
      <w:tr w:rsidR="007727B3" w:rsidRPr="00E40399" w14:paraId="60202F3D" w14:textId="77777777" w:rsidTr="007727B3">
        <w:tc>
          <w:tcPr>
            <w:tcW w:w="9350" w:type="dxa"/>
            <w:shd w:val="clear" w:color="auto" w:fill="CCC0D9" w:themeFill="accent4" w:themeFillTint="66"/>
          </w:tcPr>
          <w:p w14:paraId="20EC29BE" w14:textId="77777777" w:rsidR="007727B3" w:rsidRDefault="007727B3" w:rsidP="006D2036">
            <w:pPr>
              <w:jc w:val="both"/>
              <w:rPr>
                <w:rFonts w:ascii="Arial" w:hAnsi="Arial" w:cs="Arial"/>
                <w:b/>
              </w:rPr>
            </w:pPr>
            <w:r>
              <w:rPr>
                <w:rFonts w:ascii="Arial" w:hAnsi="Arial" w:cs="Arial"/>
                <w:b/>
              </w:rPr>
              <w:t>Description of Need</w:t>
            </w:r>
            <w:r w:rsidRPr="00E40399">
              <w:rPr>
                <w:rFonts w:ascii="Arial" w:hAnsi="Arial" w:cs="Arial"/>
                <w:b/>
              </w:rPr>
              <w:t xml:space="preserve"> </w:t>
            </w:r>
            <w:r w:rsidRPr="00E40399">
              <w:rPr>
                <w:rFonts w:ascii="Arial" w:hAnsi="Arial" w:cs="Arial"/>
                <w:b/>
                <w:i/>
              </w:rPr>
              <w:t>(</w:t>
            </w:r>
            <w:r>
              <w:rPr>
                <w:rFonts w:ascii="Arial" w:hAnsi="Arial" w:cs="Arial"/>
                <w:b/>
                <w:i/>
              </w:rPr>
              <w:t>40</w:t>
            </w:r>
            <w:r w:rsidRPr="00E40399">
              <w:rPr>
                <w:rFonts w:ascii="Arial" w:hAnsi="Arial" w:cs="Arial"/>
                <w:b/>
                <w:i/>
              </w:rPr>
              <w:t>0 words maximum)</w:t>
            </w:r>
            <w:r>
              <w:rPr>
                <w:rFonts w:ascii="Arial" w:hAnsi="Arial" w:cs="Arial"/>
                <w:b/>
                <w:i/>
              </w:rPr>
              <w:t xml:space="preserve">. </w:t>
            </w:r>
            <w:r w:rsidRPr="00E40399">
              <w:rPr>
                <w:rFonts w:ascii="Arial" w:hAnsi="Arial" w:cs="Arial"/>
                <w:b/>
              </w:rPr>
              <w:t xml:space="preserve">Please add a description of </w:t>
            </w:r>
            <w:r>
              <w:rPr>
                <w:rFonts w:ascii="Arial" w:hAnsi="Arial" w:cs="Arial"/>
                <w:b/>
              </w:rPr>
              <w:t>your current capacity and process for case reporting, including software used and challenges you encounter with reporting Reportable Conditions and receiving case report data for case investigations.</w:t>
            </w:r>
          </w:p>
          <w:p w14:paraId="1F0A104D" w14:textId="77777777" w:rsidR="007727B3" w:rsidRPr="00E40399" w:rsidRDefault="007727B3" w:rsidP="006D2036">
            <w:pPr>
              <w:rPr>
                <w:rFonts w:ascii="Arial" w:hAnsi="Arial" w:cs="Arial"/>
                <w:b/>
              </w:rPr>
            </w:pPr>
          </w:p>
        </w:tc>
      </w:tr>
      <w:tr w:rsidR="007727B3" w:rsidRPr="00E40399" w14:paraId="6155C1C9" w14:textId="77777777" w:rsidTr="006D2036">
        <w:trPr>
          <w:trHeight w:val="1808"/>
        </w:trPr>
        <w:tc>
          <w:tcPr>
            <w:tcW w:w="9350" w:type="dxa"/>
            <w:shd w:val="clear" w:color="auto" w:fill="FFFFFF" w:themeFill="background1"/>
          </w:tcPr>
          <w:p w14:paraId="4DC12C1F" w14:textId="77777777" w:rsidR="007727B3" w:rsidRDefault="007727B3" w:rsidP="006D2036">
            <w:pPr>
              <w:jc w:val="both"/>
              <w:rPr>
                <w:rFonts w:ascii="Arial" w:hAnsi="Arial" w:cs="Arial"/>
                <w:b/>
              </w:rPr>
            </w:pPr>
          </w:p>
          <w:p w14:paraId="06C68FDC" w14:textId="77777777" w:rsidR="007727B3" w:rsidRDefault="007727B3" w:rsidP="006D2036">
            <w:pPr>
              <w:jc w:val="both"/>
              <w:rPr>
                <w:rFonts w:ascii="Arial" w:hAnsi="Arial" w:cs="Arial"/>
                <w:b/>
              </w:rPr>
            </w:pPr>
          </w:p>
          <w:p w14:paraId="0A89A24C" w14:textId="77777777" w:rsidR="007727B3" w:rsidRDefault="007727B3" w:rsidP="006D2036">
            <w:pPr>
              <w:jc w:val="both"/>
              <w:rPr>
                <w:rFonts w:ascii="Arial" w:hAnsi="Arial" w:cs="Arial"/>
                <w:b/>
              </w:rPr>
            </w:pPr>
            <w:r>
              <w:rPr>
                <w:rFonts w:ascii="Arial" w:hAnsi="Arial" w:cs="Arial"/>
                <w:b/>
              </w:rPr>
              <w:t xml:space="preserve">  </w:t>
            </w:r>
          </w:p>
          <w:p w14:paraId="5D23FA00" w14:textId="77777777" w:rsidR="007727B3" w:rsidRDefault="007727B3" w:rsidP="006D2036">
            <w:pPr>
              <w:jc w:val="both"/>
              <w:rPr>
                <w:rFonts w:ascii="Arial" w:hAnsi="Arial" w:cs="Arial"/>
                <w:b/>
              </w:rPr>
            </w:pPr>
          </w:p>
          <w:p w14:paraId="483ABB46" w14:textId="77777777" w:rsidR="007727B3" w:rsidRDefault="007727B3" w:rsidP="006D2036">
            <w:pPr>
              <w:jc w:val="both"/>
              <w:rPr>
                <w:rFonts w:ascii="Arial" w:hAnsi="Arial" w:cs="Arial"/>
                <w:b/>
              </w:rPr>
            </w:pPr>
          </w:p>
          <w:p w14:paraId="102F4E24" w14:textId="77777777" w:rsidR="007727B3" w:rsidRDefault="007727B3" w:rsidP="006D2036">
            <w:pPr>
              <w:jc w:val="both"/>
              <w:rPr>
                <w:rFonts w:ascii="Arial" w:hAnsi="Arial" w:cs="Arial"/>
                <w:b/>
              </w:rPr>
            </w:pPr>
          </w:p>
          <w:p w14:paraId="01D5692A" w14:textId="77777777" w:rsidR="007727B3" w:rsidRDefault="007727B3" w:rsidP="006D2036">
            <w:pPr>
              <w:jc w:val="both"/>
              <w:rPr>
                <w:rFonts w:ascii="Arial" w:hAnsi="Arial" w:cs="Arial"/>
                <w:b/>
              </w:rPr>
            </w:pPr>
          </w:p>
          <w:p w14:paraId="73301891" w14:textId="77777777" w:rsidR="007727B3" w:rsidRDefault="007727B3" w:rsidP="006D2036">
            <w:pPr>
              <w:jc w:val="both"/>
              <w:rPr>
                <w:rFonts w:ascii="Arial" w:hAnsi="Arial" w:cs="Arial"/>
                <w:b/>
              </w:rPr>
            </w:pPr>
          </w:p>
          <w:p w14:paraId="172B683E" w14:textId="77777777" w:rsidR="007727B3" w:rsidRDefault="007727B3" w:rsidP="006D2036">
            <w:pPr>
              <w:jc w:val="both"/>
              <w:rPr>
                <w:rFonts w:ascii="Arial" w:hAnsi="Arial" w:cs="Arial"/>
                <w:b/>
              </w:rPr>
            </w:pPr>
          </w:p>
          <w:p w14:paraId="774ADCC6" w14:textId="77777777" w:rsidR="007727B3" w:rsidRDefault="007727B3" w:rsidP="006D2036">
            <w:pPr>
              <w:jc w:val="both"/>
              <w:rPr>
                <w:rFonts w:ascii="Arial" w:hAnsi="Arial" w:cs="Arial"/>
                <w:b/>
              </w:rPr>
            </w:pPr>
          </w:p>
          <w:p w14:paraId="0E04985C" w14:textId="77777777" w:rsidR="007727B3" w:rsidRPr="00E40399" w:rsidRDefault="007727B3" w:rsidP="006D2036">
            <w:pPr>
              <w:jc w:val="both"/>
              <w:rPr>
                <w:rFonts w:ascii="Arial" w:hAnsi="Arial" w:cs="Arial"/>
                <w:b/>
              </w:rPr>
            </w:pPr>
          </w:p>
        </w:tc>
      </w:tr>
    </w:tbl>
    <w:p w14:paraId="31F816FC" w14:textId="77777777" w:rsidR="007727B3" w:rsidRDefault="007727B3" w:rsidP="007727B3"/>
    <w:tbl>
      <w:tblPr>
        <w:tblStyle w:val="TableGrid"/>
        <w:tblW w:w="9424" w:type="dxa"/>
        <w:tblLook w:val="04A0" w:firstRow="1" w:lastRow="0" w:firstColumn="1" w:lastColumn="0" w:noHBand="0" w:noVBand="1"/>
      </w:tblPr>
      <w:tblGrid>
        <w:gridCol w:w="9424"/>
      </w:tblGrid>
      <w:tr w:rsidR="007727B3" w:rsidRPr="006252B0" w14:paraId="4B0556F8" w14:textId="77777777" w:rsidTr="007727B3">
        <w:trPr>
          <w:trHeight w:val="278"/>
        </w:trPr>
        <w:tc>
          <w:tcPr>
            <w:tcW w:w="9424" w:type="dxa"/>
            <w:shd w:val="clear" w:color="auto" w:fill="CCC0D9" w:themeFill="accent4" w:themeFillTint="66"/>
          </w:tcPr>
          <w:p w14:paraId="159688A8" w14:textId="77777777" w:rsidR="007727B3" w:rsidRPr="006252B0" w:rsidRDefault="007727B3" w:rsidP="006D2036">
            <w:pPr>
              <w:tabs>
                <w:tab w:val="left" w:pos="1260"/>
              </w:tabs>
              <w:rPr>
                <w:rFonts w:ascii="Arial" w:hAnsi="Arial" w:cs="Arial"/>
                <w:b/>
                <w:bCs/>
              </w:rPr>
            </w:pPr>
            <w:r w:rsidRPr="7516EAEF">
              <w:rPr>
                <w:rFonts w:ascii="Arial" w:hAnsi="Arial" w:cs="Arial"/>
                <w:b/>
                <w:bCs/>
              </w:rPr>
              <w:t xml:space="preserve">Description of Improvements </w:t>
            </w:r>
            <w:r w:rsidRPr="7516EAEF">
              <w:rPr>
                <w:rFonts w:ascii="Arial" w:hAnsi="Arial" w:cs="Arial"/>
                <w:b/>
                <w:bCs/>
                <w:i/>
                <w:iCs/>
              </w:rPr>
              <w:t>(400 words maximum)</w:t>
            </w:r>
            <w:bookmarkStart w:id="1" w:name="_Int_ijKO24lZ"/>
            <w:r w:rsidRPr="7516EAEF">
              <w:rPr>
                <w:rFonts w:ascii="Arial" w:hAnsi="Arial" w:cs="Arial"/>
                <w:b/>
                <w:bCs/>
                <w:i/>
                <w:iCs/>
              </w:rPr>
              <w:t xml:space="preserve">. </w:t>
            </w:r>
            <w:bookmarkEnd w:id="1"/>
            <w:r w:rsidRPr="7516EAEF">
              <w:rPr>
                <w:rFonts w:ascii="Arial" w:hAnsi="Arial" w:cs="Arial"/>
                <w:b/>
                <w:bCs/>
              </w:rPr>
              <w:t>Describe how this project will increase your capacity and improve the current process.</w:t>
            </w:r>
            <w:r>
              <w:tab/>
            </w:r>
          </w:p>
        </w:tc>
      </w:tr>
      <w:tr w:rsidR="007727B3" w:rsidRPr="006252B0" w14:paraId="5C160458" w14:textId="77777777" w:rsidTr="006D2036">
        <w:trPr>
          <w:trHeight w:val="2057"/>
        </w:trPr>
        <w:tc>
          <w:tcPr>
            <w:tcW w:w="9424" w:type="dxa"/>
          </w:tcPr>
          <w:p w14:paraId="26E63BF1" w14:textId="77777777" w:rsidR="007727B3" w:rsidRDefault="007727B3" w:rsidP="006D2036">
            <w:pPr>
              <w:rPr>
                <w:rFonts w:ascii="Arial" w:hAnsi="Arial" w:cs="Arial"/>
                <w:b/>
                <w:bCs/>
              </w:rPr>
            </w:pPr>
          </w:p>
          <w:p w14:paraId="699649D7" w14:textId="77777777" w:rsidR="007727B3" w:rsidRDefault="007727B3" w:rsidP="006D2036">
            <w:pPr>
              <w:rPr>
                <w:rFonts w:ascii="Arial" w:hAnsi="Arial" w:cs="Arial"/>
                <w:b/>
                <w:bCs/>
              </w:rPr>
            </w:pPr>
          </w:p>
          <w:p w14:paraId="459BAD46" w14:textId="77777777" w:rsidR="007727B3" w:rsidRDefault="007727B3" w:rsidP="006D2036">
            <w:pPr>
              <w:rPr>
                <w:rFonts w:ascii="Arial" w:hAnsi="Arial" w:cs="Arial"/>
                <w:b/>
                <w:bCs/>
              </w:rPr>
            </w:pPr>
          </w:p>
          <w:p w14:paraId="00532D0D" w14:textId="77777777" w:rsidR="007727B3" w:rsidRDefault="007727B3" w:rsidP="006D2036">
            <w:pPr>
              <w:rPr>
                <w:rFonts w:ascii="Arial" w:hAnsi="Arial" w:cs="Arial"/>
                <w:b/>
                <w:bCs/>
              </w:rPr>
            </w:pPr>
          </w:p>
          <w:p w14:paraId="11F3FE4D" w14:textId="77777777" w:rsidR="007727B3" w:rsidRDefault="007727B3" w:rsidP="006D2036">
            <w:pPr>
              <w:rPr>
                <w:rFonts w:ascii="Arial" w:hAnsi="Arial" w:cs="Arial"/>
                <w:b/>
                <w:bCs/>
              </w:rPr>
            </w:pPr>
          </w:p>
          <w:p w14:paraId="586F9AC0" w14:textId="77777777" w:rsidR="007727B3" w:rsidRDefault="007727B3" w:rsidP="006D2036">
            <w:pPr>
              <w:rPr>
                <w:rFonts w:ascii="Arial" w:hAnsi="Arial" w:cs="Arial"/>
                <w:b/>
                <w:bCs/>
              </w:rPr>
            </w:pPr>
          </w:p>
          <w:p w14:paraId="4C90AA99" w14:textId="77777777" w:rsidR="007727B3" w:rsidRDefault="007727B3" w:rsidP="006D2036">
            <w:pPr>
              <w:rPr>
                <w:rFonts w:ascii="Arial" w:hAnsi="Arial" w:cs="Arial"/>
                <w:b/>
                <w:bCs/>
              </w:rPr>
            </w:pPr>
          </w:p>
          <w:p w14:paraId="64ED7C62" w14:textId="77777777" w:rsidR="007727B3" w:rsidRDefault="007727B3" w:rsidP="006D2036">
            <w:pPr>
              <w:rPr>
                <w:rFonts w:ascii="Arial" w:hAnsi="Arial" w:cs="Arial"/>
                <w:b/>
                <w:bCs/>
              </w:rPr>
            </w:pPr>
          </w:p>
          <w:p w14:paraId="05C99C6A" w14:textId="77777777" w:rsidR="007727B3" w:rsidRDefault="007727B3" w:rsidP="006D2036">
            <w:pPr>
              <w:rPr>
                <w:rFonts w:ascii="Arial" w:hAnsi="Arial" w:cs="Arial"/>
                <w:b/>
                <w:bCs/>
              </w:rPr>
            </w:pPr>
          </w:p>
          <w:p w14:paraId="228235B3" w14:textId="77777777" w:rsidR="007727B3" w:rsidRDefault="007727B3" w:rsidP="006D2036">
            <w:pPr>
              <w:rPr>
                <w:rFonts w:ascii="Arial" w:hAnsi="Arial" w:cs="Arial"/>
                <w:b/>
                <w:bCs/>
              </w:rPr>
            </w:pPr>
          </w:p>
          <w:p w14:paraId="7852C76D" w14:textId="77777777" w:rsidR="007727B3" w:rsidRDefault="007727B3" w:rsidP="006D2036">
            <w:pPr>
              <w:rPr>
                <w:rFonts w:ascii="Arial" w:hAnsi="Arial" w:cs="Arial"/>
                <w:b/>
                <w:bCs/>
              </w:rPr>
            </w:pPr>
          </w:p>
          <w:p w14:paraId="1AB991AB" w14:textId="77777777" w:rsidR="007727B3" w:rsidRPr="006252B0" w:rsidRDefault="007727B3" w:rsidP="006D2036">
            <w:pPr>
              <w:rPr>
                <w:rFonts w:ascii="Arial" w:hAnsi="Arial" w:cs="Arial"/>
                <w:b/>
                <w:bCs/>
              </w:rPr>
            </w:pPr>
          </w:p>
        </w:tc>
      </w:tr>
    </w:tbl>
    <w:p w14:paraId="53B178C9" w14:textId="77777777" w:rsidR="007727B3" w:rsidRPr="006252B0" w:rsidRDefault="007727B3" w:rsidP="007727B3"/>
    <w:tbl>
      <w:tblPr>
        <w:tblStyle w:val="TableGrid"/>
        <w:tblW w:w="9424" w:type="dxa"/>
        <w:tblLook w:val="04A0" w:firstRow="1" w:lastRow="0" w:firstColumn="1" w:lastColumn="0" w:noHBand="0" w:noVBand="1"/>
      </w:tblPr>
      <w:tblGrid>
        <w:gridCol w:w="9424"/>
      </w:tblGrid>
      <w:tr w:rsidR="007727B3" w14:paraId="221570BB" w14:textId="77777777" w:rsidTr="007727B3">
        <w:trPr>
          <w:trHeight w:val="278"/>
        </w:trPr>
        <w:tc>
          <w:tcPr>
            <w:tcW w:w="9424" w:type="dxa"/>
            <w:shd w:val="clear" w:color="auto" w:fill="CCC0D9" w:themeFill="accent4" w:themeFillTint="66"/>
          </w:tcPr>
          <w:p w14:paraId="5A73A889" w14:textId="77777777" w:rsidR="007727B3" w:rsidRPr="006252B0" w:rsidRDefault="007727B3" w:rsidP="006D2036">
            <w:pPr>
              <w:tabs>
                <w:tab w:val="left" w:pos="1260"/>
              </w:tabs>
              <w:rPr>
                <w:rFonts w:ascii="Arial" w:hAnsi="Arial" w:cs="Arial"/>
                <w:b/>
                <w:bCs/>
              </w:rPr>
            </w:pPr>
            <w:r w:rsidRPr="7516EAEF">
              <w:rPr>
                <w:rFonts w:ascii="Arial" w:hAnsi="Arial" w:cs="Arial"/>
                <w:b/>
                <w:bCs/>
              </w:rPr>
              <w:t xml:space="preserve">Describe Beneficiaries </w:t>
            </w:r>
            <w:r w:rsidRPr="7516EAEF">
              <w:rPr>
                <w:rFonts w:ascii="Arial" w:hAnsi="Arial" w:cs="Arial"/>
                <w:b/>
                <w:bCs/>
                <w:i/>
                <w:iCs/>
              </w:rPr>
              <w:t>(400 words maximum)</w:t>
            </w:r>
            <w:bookmarkStart w:id="2" w:name="_Int_i8kxlRQO"/>
            <w:r w:rsidRPr="7516EAEF">
              <w:rPr>
                <w:rFonts w:ascii="Arial" w:hAnsi="Arial" w:cs="Arial"/>
                <w:b/>
                <w:bCs/>
                <w:i/>
                <w:iCs/>
              </w:rPr>
              <w:t xml:space="preserve">. </w:t>
            </w:r>
            <w:bookmarkEnd w:id="2"/>
            <w:r w:rsidRPr="7516EAEF">
              <w:rPr>
                <w:rFonts w:ascii="Arial" w:hAnsi="Arial" w:cs="Arial"/>
                <w:b/>
                <w:bCs/>
              </w:rPr>
              <w:t>Answer who will benefit from the project and how they will benefit.</w:t>
            </w:r>
            <w:r>
              <w:tab/>
            </w:r>
          </w:p>
        </w:tc>
      </w:tr>
      <w:tr w:rsidR="007727B3" w14:paraId="40786727" w14:textId="77777777" w:rsidTr="006D2036">
        <w:trPr>
          <w:trHeight w:val="2057"/>
        </w:trPr>
        <w:tc>
          <w:tcPr>
            <w:tcW w:w="9424" w:type="dxa"/>
          </w:tcPr>
          <w:p w14:paraId="2B926B0F" w14:textId="77777777" w:rsidR="007727B3" w:rsidRDefault="007727B3" w:rsidP="006D2036">
            <w:pPr>
              <w:rPr>
                <w:rFonts w:ascii="Arial" w:hAnsi="Arial" w:cs="Arial"/>
                <w:b/>
                <w:bCs/>
                <w:highlight w:val="yellow"/>
              </w:rPr>
            </w:pPr>
          </w:p>
          <w:p w14:paraId="2B21EFF9" w14:textId="77777777" w:rsidR="007727B3" w:rsidRDefault="007727B3" w:rsidP="006D2036">
            <w:pPr>
              <w:rPr>
                <w:rFonts w:ascii="Arial" w:hAnsi="Arial" w:cs="Arial"/>
                <w:b/>
                <w:bCs/>
                <w:highlight w:val="yellow"/>
              </w:rPr>
            </w:pPr>
          </w:p>
          <w:p w14:paraId="4FFFEEE9" w14:textId="77777777" w:rsidR="007727B3" w:rsidRDefault="007727B3" w:rsidP="006D2036">
            <w:pPr>
              <w:rPr>
                <w:rFonts w:ascii="Arial" w:hAnsi="Arial" w:cs="Arial"/>
                <w:b/>
                <w:bCs/>
                <w:highlight w:val="yellow"/>
              </w:rPr>
            </w:pPr>
          </w:p>
          <w:p w14:paraId="287D371D" w14:textId="77777777" w:rsidR="007727B3" w:rsidRDefault="007727B3" w:rsidP="006D2036">
            <w:pPr>
              <w:rPr>
                <w:rFonts w:ascii="Arial" w:hAnsi="Arial" w:cs="Arial"/>
                <w:b/>
                <w:bCs/>
                <w:highlight w:val="yellow"/>
              </w:rPr>
            </w:pPr>
          </w:p>
          <w:p w14:paraId="66B81E89" w14:textId="77777777" w:rsidR="007727B3" w:rsidRPr="00EB7B5F" w:rsidRDefault="007727B3" w:rsidP="006D2036">
            <w:pPr>
              <w:rPr>
                <w:rFonts w:ascii="Arial" w:hAnsi="Arial" w:cs="Arial"/>
                <w:b/>
                <w:bCs/>
                <w:highlight w:val="yellow"/>
              </w:rPr>
            </w:pPr>
          </w:p>
        </w:tc>
      </w:tr>
    </w:tbl>
    <w:p w14:paraId="51538252" w14:textId="77777777" w:rsidR="006C2C45" w:rsidRDefault="000F23B8">
      <w:r>
        <w:br w:type="page"/>
      </w:r>
    </w:p>
    <w:tbl>
      <w:tblPr>
        <w:tblStyle w:val="TableGrid"/>
        <w:tblW w:w="9895" w:type="dxa"/>
        <w:tblLook w:val="04A0" w:firstRow="1" w:lastRow="0" w:firstColumn="1" w:lastColumn="0" w:noHBand="0" w:noVBand="1"/>
      </w:tblPr>
      <w:tblGrid>
        <w:gridCol w:w="9895"/>
      </w:tblGrid>
      <w:tr w:rsidR="006C2C45" w:rsidRPr="00266B92" w14:paraId="5B6A98F8" w14:textId="77777777" w:rsidTr="006D2036">
        <w:trPr>
          <w:trHeight w:val="339"/>
        </w:trPr>
        <w:tc>
          <w:tcPr>
            <w:tcW w:w="9895" w:type="dxa"/>
            <w:shd w:val="clear" w:color="auto" w:fill="7030A0"/>
          </w:tcPr>
          <w:p w14:paraId="37B5FAFD" w14:textId="7FDBD849" w:rsidR="006C2C45" w:rsidRPr="006F73C0" w:rsidRDefault="006C2C45" w:rsidP="006D2036">
            <w:pPr>
              <w:tabs>
                <w:tab w:val="right" w:pos="9360"/>
              </w:tabs>
              <w:rPr>
                <w:b/>
                <w:color w:val="FFFFFF" w:themeColor="background1"/>
                <w:szCs w:val="24"/>
              </w:rPr>
            </w:pPr>
            <w:bookmarkStart w:id="3" w:name="_Hlk121834918"/>
            <w:r w:rsidRPr="006F73C0">
              <w:rPr>
                <w:b/>
                <w:color w:val="FFFFFF" w:themeColor="background1"/>
                <w:szCs w:val="24"/>
              </w:rPr>
              <w:lastRenderedPageBreak/>
              <w:t xml:space="preserve">SECTION </w:t>
            </w:r>
            <w:r>
              <w:rPr>
                <w:b/>
                <w:color w:val="FFFFFF" w:themeColor="background1"/>
                <w:szCs w:val="24"/>
              </w:rPr>
              <w:t>C</w:t>
            </w:r>
            <w:r w:rsidRPr="006F73C0">
              <w:rPr>
                <w:b/>
                <w:color w:val="FFFFFF" w:themeColor="background1"/>
                <w:szCs w:val="24"/>
              </w:rPr>
              <w:t xml:space="preserve"> (required): </w:t>
            </w:r>
            <w:r w:rsidR="009D5CDE">
              <w:rPr>
                <w:b/>
                <w:color w:val="FFFFFF" w:themeColor="background1"/>
                <w:szCs w:val="24"/>
              </w:rPr>
              <w:t>AWARD BUDGET AND SUPPORTING DOCUMENTATION</w:t>
            </w:r>
          </w:p>
        </w:tc>
      </w:tr>
      <w:bookmarkEnd w:id="3"/>
    </w:tbl>
    <w:p w14:paraId="07F5D7D5" w14:textId="77777777" w:rsidR="006C2C45" w:rsidRDefault="006C2C45"/>
    <w:tbl>
      <w:tblPr>
        <w:tblStyle w:val="TableGrid"/>
        <w:tblW w:w="0" w:type="auto"/>
        <w:tblLook w:val="04A0" w:firstRow="1" w:lastRow="0" w:firstColumn="1" w:lastColumn="0" w:noHBand="0" w:noVBand="1"/>
      </w:tblPr>
      <w:tblGrid>
        <w:gridCol w:w="9350"/>
      </w:tblGrid>
      <w:tr w:rsidR="006C2C45" w:rsidRPr="00266B92" w14:paraId="3105BC7D" w14:textId="77777777" w:rsidTr="006C2C45">
        <w:trPr>
          <w:trHeight w:val="281"/>
        </w:trPr>
        <w:tc>
          <w:tcPr>
            <w:tcW w:w="9350" w:type="dxa"/>
            <w:shd w:val="clear" w:color="auto" w:fill="CCC0D9" w:themeFill="accent4" w:themeFillTint="66"/>
          </w:tcPr>
          <w:p w14:paraId="0BBB71B4" w14:textId="77777777" w:rsidR="006C2C45" w:rsidRPr="00266B92" w:rsidRDefault="006C2C45" w:rsidP="006C2C45">
            <w:pPr>
              <w:tabs>
                <w:tab w:val="right" w:pos="9360"/>
              </w:tabs>
              <w:rPr>
                <w:b/>
                <w:szCs w:val="24"/>
              </w:rPr>
            </w:pPr>
            <w:r w:rsidRPr="00266B92">
              <w:rPr>
                <w:b/>
                <w:szCs w:val="24"/>
              </w:rPr>
              <w:t xml:space="preserve">AWARD BUDGET </w:t>
            </w:r>
          </w:p>
        </w:tc>
      </w:tr>
      <w:tr w:rsidR="006C2C45" w:rsidRPr="00266B92" w14:paraId="53A1567B" w14:textId="77777777" w:rsidTr="006C2C45">
        <w:trPr>
          <w:trHeight w:val="368"/>
        </w:trPr>
        <w:tc>
          <w:tcPr>
            <w:tcW w:w="9350" w:type="dxa"/>
            <w:shd w:val="clear" w:color="auto" w:fill="auto"/>
          </w:tcPr>
          <w:p w14:paraId="6A1E66A9" w14:textId="77777777" w:rsidR="000020CB" w:rsidRDefault="000020CB" w:rsidP="000020CB">
            <w:pPr>
              <w:tabs>
                <w:tab w:val="right" w:pos="9360"/>
              </w:tabs>
              <w:jc w:val="center"/>
              <w:rPr>
                <w:b/>
                <w:bCs/>
                <w:szCs w:val="24"/>
                <w:u w:val="single"/>
              </w:rPr>
            </w:pPr>
          </w:p>
          <w:p w14:paraId="441CE6CB" w14:textId="036051C7" w:rsidR="006C2C45" w:rsidRDefault="006C2C45" w:rsidP="000020CB">
            <w:pPr>
              <w:tabs>
                <w:tab w:val="right" w:pos="9360"/>
              </w:tabs>
              <w:jc w:val="center"/>
              <w:rPr>
                <w:szCs w:val="24"/>
                <w:u w:val="single"/>
              </w:rPr>
            </w:pPr>
            <w:r w:rsidRPr="000020CB">
              <w:rPr>
                <w:b/>
                <w:bCs/>
                <w:szCs w:val="24"/>
                <w:u w:val="single"/>
              </w:rPr>
              <w:t>Please attach a line-item budget</w:t>
            </w:r>
            <w:r w:rsidR="00874739" w:rsidRPr="000020CB">
              <w:rPr>
                <w:b/>
                <w:bCs/>
                <w:szCs w:val="24"/>
                <w:u w:val="single"/>
              </w:rPr>
              <w:t xml:space="preserve"> and budget narrative with this application as a separate Word, Excel, or PDF document</w:t>
            </w:r>
            <w:r w:rsidR="00874739" w:rsidRPr="000020CB">
              <w:rPr>
                <w:szCs w:val="24"/>
                <w:u w:val="single"/>
              </w:rPr>
              <w:t>.</w:t>
            </w:r>
          </w:p>
          <w:p w14:paraId="7BA89D3C" w14:textId="77777777" w:rsidR="006E37C5" w:rsidRDefault="006E37C5" w:rsidP="000020CB">
            <w:pPr>
              <w:tabs>
                <w:tab w:val="right" w:pos="9360"/>
              </w:tabs>
              <w:jc w:val="center"/>
              <w:rPr>
                <w:szCs w:val="24"/>
                <w:u w:val="single"/>
              </w:rPr>
            </w:pPr>
          </w:p>
          <w:p w14:paraId="5E43B8F7" w14:textId="77090CC4" w:rsidR="006E37C5" w:rsidRPr="003A2311" w:rsidRDefault="006E37C5" w:rsidP="000020CB">
            <w:pPr>
              <w:tabs>
                <w:tab w:val="right" w:pos="9360"/>
              </w:tabs>
              <w:jc w:val="center"/>
              <w:rPr>
                <w:szCs w:val="24"/>
              </w:rPr>
            </w:pPr>
            <w:r w:rsidRPr="003A2311">
              <w:rPr>
                <w:szCs w:val="24"/>
              </w:rPr>
              <w:t>You are not required to add any information within th</w:t>
            </w:r>
            <w:r w:rsidR="003A2311">
              <w:rPr>
                <w:szCs w:val="24"/>
              </w:rPr>
              <w:t xml:space="preserve">e Award Budget </w:t>
            </w:r>
            <w:r w:rsidR="003A2311" w:rsidRPr="003A2311">
              <w:rPr>
                <w:szCs w:val="24"/>
              </w:rPr>
              <w:t>sub-section of Section C- all budget information should be attached separately.</w:t>
            </w:r>
          </w:p>
          <w:p w14:paraId="23CEDC5B" w14:textId="77777777" w:rsidR="006C2C45" w:rsidRDefault="006C2C45" w:rsidP="006C2C45">
            <w:pPr>
              <w:tabs>
                <w:tab w:val="right" w:pos="9360"/>
              </w:tabs>
              <w:jc w:val="both"/>
              <w:rPr>
                <w:szCs w:val="24"/>
              </w:rPr>
            </w:pPr>
          </w:p>
          <w:p w14:paraId="51E84408" w14:textId="77777777" w:rsidR="006C2C45" w:rsidRPr="00266B92" w:rsidRDefault="006C2C45" w:rsidP="006C2C45">
            <w:pPr>
              <w:tabs>
                <w:tab w:val="right" w:pos="9360"/>
              </w:tabs>
              <w:jc w:val="both"/>
              <w:rPr>
                <w:szCs w:val="24"/>
              </w:rPr>
            </w:pPr>
            <w:r w:rsidRPr="00266B92">
              <w:rPr>
                <w:szCs w:val="24"/>
              </w:rPr>
              <w:t xml:space="preserve">The requested </w:t>
            </w:r>
            <w:r>
              <w:rPr>
                <w:szCs w:val="24"/>
              </w:rPr>
              <w:t>budget s</w:t>
            </w:r>
            <w:r w:rsidRPr="00266B92">
              <w:rPr>
                <w:szCs w:val="24"/>
              </w:rPr>
              <w:t>hould be appropriate to the level of effort required to engage in the proposed scope of work and produce the deliverables outlined in the next table.</w:t>
            </w:r>
          </w:p>
          <w:p w14:paraId="5686D0DB" w14:textId="77777777" w:rsidR="006C2C45" w:rsidRPr="006B30D8" w:rsidRDefault="006C2C45" w:rsidP="006C2C45">
            <w:pPr>
              <w:tabs>
                <w:tab w:val="right" w:pos="9360"/>
              </w:tabs>
              <w:jc w:val="both"/>
              <w:rPr>
                <w:szCs w:val="24"/>
              </w:rPr>
            </w:pPr>
          </w:p>
          <w:p w14:paraId="0D073542" w14:textId="77777777" w:rsidR="006C2C45" w:rsidRPr="006B30D8" w:rsidRDefault="006C2C45" w:rsidP="006C2C45">
            <w:pPr>
              <w:tabs>
                <w:tab w:val="right" w:pos="9360"/>
              </w:tabs>
              <w:jc w:val="both"/>
              <w:rPr>
                <w:szCs w:val="24"/>
              </w:rPr>
            </w:pPr>
            <w:r w:rsidRPr="006B30D8">
              <w:rPr>
                <w:szCs w:val="24"/>
              </w:rPr>
              <w:t>Expected budget categories include salary, consultant, travel, supplies, equipment, other (subscriptions, fees, computer/internet services, printing, postage, etc.).</w:t>
            </w:r>
          </w:p>
          <w:p w14:paraId="6892D454" w14:textId="77777777" w:rsidR="006C2C45" w:rsidRPr="00266B92" w:rsidRDefault="006C2C45" w:rsidP="006C2C45">
            <w:pPr>
              <w:tabs>
                <w:tab w:val="right" w:pos="9360"/>
              </w:tabs>
              <w:jc w:val="both"/>
              <w:rPr>
                <w:sz w:val="20"/>
                <w:szCs w:val="24"/>
              </w:rPr>
            </w:pPr>
          </w:p>
          <w:p w14:paraId="63E892EC" w14:textId="77777777" w:rsidR="006C2C45" w:rsidRPr="00266B92" w:rsidRDefault="006C2C45" w:rsidP="006C2C45">
            <w:pPr>
              <w:tabs>
                <w:tab w:val="right" w:pos="9360"/>
              </w:tabs>
              <w:jc w:val="both"/>
              <w:rPr>
                <w:szCs w:val="24"/>
              </w:rPr>
            </w:pPr>
            <w:r w:rsidRPr="00266B92">
              <w:rPr>
                <w:szCs w:val="24"/>
              </w:rPr>
              <w:t>These funds will be provided as agreements for goods and services, and will be paid as follows:</w:t>
            </w:r>
          </w:p>
          <w:p w14:paraId="6C5963F7" w14:textId="77777777" w:rsidR="006C2C45" w:rsidRPr="00266B92" w:rsidRDefault="006C2C45" w:rsidP="006C2C45">
            <w:pPr>
              <w:tabs>
                <w:tab w:val="right" w:pos="9360"/>
              </w:tabs>
              <w:jc w:val="both"/>
              <w:rPr>
                <w:sz w:val="20"/>
                <w:szCs w:val="24"/>
              </w:rPr>
            </w:pPr>
          </w:p>
          <w:tbl>
            <w:tblPr>
              <w:tblStyle w:val="TableGrid"/>
              <w:tblW w:w="9445" w:type="dxa"/>
              <w:tblLook w:val="04A0" w:firstRow="1" w:lastRow="0" w:firstColumn="1" w:lastColumn="0" w:noHBand="0" w:noVBand="1"/>
            </w:tblPr>
            <w:tblGrid>
              <w:gridCol w:w="9445"/>
            </w:tblGrid>
            <w:tr w:rsidR="006C2C45" w:rsidRPr="00266B92" w14:paraId="513F6C2E" w14:textId="77777777" w:rsidTr="006D2036">
              <w:tc>
                <w:tcPr>
                  <w:tcW w:w="9445" w:type="dxa"/>
                  <w:shd w:val="clear" w:color="auto" w:fill="CCC0D9" w:themeFill="accent4" w:themeFillTint="66"/>
                </w:tcPr>
                <w:p w14:paraId="3C5CDAB7" w14:textId="77777777" w:rsidR="006C2C45" w:rsidRPr="00266B92" w:rsidRDefault="006C2C45" w:rsidP="006C2C45">
                  <w:pPr>
                    <w:tabs>
                      <w:tab w:val="right" w:pos="9360"/>
                    </w:tabs>
                    <w:jc w:val="both"/>
                    <w:rPr>
                      <w:szCs w:val="24"/>
                    </w:rPr>
                  </w:pPr>
                  <w:r w:rsidRPr="00266B92">
                    <w:rPr>
                      <w:szCs w:val="24"/>
                    </w:rPr>
                    <w:t xml:space="preserve">50% of the award will be paid at the beginning of the award cycle to </w:t>
                  </w:r>
                  <w:r>
                    <w:rPr>
                      <w:szCs w:val="24"/>
                    </w:rPr>
                    <w:t>begin activities included in the workplan</w:t>
                  </w:r>
                  <w:r w:rsidRPr="00266B92">
                    <w:rPr>
                      <w:szCs w:val="24"/>
                    </w:rPr>
                    <w:t>. The balance of the award will be paid upon successful completion of all</w:t>
                  </w:r>
                  <w:r>
                    <w:rPr>
                      <w:szCs w:val="24"/>
                    </w:rPr>
                    <w:t xml:space="preserve"> deliverables</w:t>
                  </w:r>
                  <w:r w:rsidRPr="00266B92">
                    <w:rPr>
                      <w:szCs w:val="24"/>
                    </w:rPr>
                    <w:t xml:space="preserve"> and NIHB’s receipt of the project deliverables and final report.</w:t>
                  </w:r>
                </w:p>
              </w:tc>
            </w:tr>
          </w:tbl>
          <w:p w14:paraId="0926086A" w14:textId="77777777" w:rsidR="006C2C45" w:rsidRPr="00266B92" w:rsidRDefault="006C2C45" w:rsidP="006C2C45">
            <w:pPr>
              <w:pStyle w:val="Level2"/>
              <w:widowControl/>
              <w:numPr>
                <w:ilvl w:val="0"/>
                <w:numId w:val="0"/>
              </w:numPr>
              <w:tabs>
                <w:tab w:val="left" w:pos="-1440"/>
              </w:tabs>
              <w:rPr>
                <w:sz w:val="20"/>
                <w:szCs w:val="24"/>
              </w:rPr>
            </w:pPr>
          </w:p>
          <w:p w14:paraId="131D8CF9" w14:textId="3CDFBA98" w:rsidR="006C2C45" w:rsidRPr="00266B92" w:rsidRDefault="006C2C45" w:rsidP="006C2C45">
            <w:pPr>
              <w:pStyle w:val="Level2"/>
              <w:widowControl/>
              <w:numPr>
                <w:ilvl w:val="0"/>
                <w:numId w:val="0"/>
              </w:numPr>
              <w:tabs>
                <w:tab w:val="left" w:pos="-1440"/>
              </w:tabs>
              <w:jc w:val="both"/>
              <w:rPr>
                <w:szCs w:val="24"/>
              </w:rPr>
            </w:pPr>
            <w:r w:rsidRPr="00266B92">
              <w:rPr>
                <w:b/>
                <w:szCs w:val="24"/>
              </w:rPr>
              <w:t>Awards may not</w:t>
            </w:r>
            <w:r w:rsidRPr="00266B92">
              <w:rPr>
                <w:szCs w:val="24"/>
              </w:rPr>
              <w:t xml:space="preserve"> be used to: provide direct support to external individuals (e.g., delivery of patient care); construction projects, purchase large equipment; pay for food or beverages; support ongoing general operating expenses or existing deficits, </w:t>
            </w:r>
            <w:r w:rsidR="006E37C5" w:rsidRPr="00266B92">
              <w:rPr>
                <w:szCs w:val="24"/>
              </w:rPr>
              <w:t>endowment,</w:t>
            </w:r>
            <w:r w:rsidRPr="00266B92">
              <w:rPr>
                <w:szCs w:val="24"/>
              </w:rPr>
              <w:t xml:space="preserve"> or capital costs; or support lobbying of any kind.</w:t>
            </w:r>
          </w:p>
          <w:p w14:paraId="6FB5E45A" w14:textId="77777777" w:rsidR="006C2C45" w:rsidRPr="00266B92" w:rsidRDefault="006C2C45" w:rsidP="006C2C45">
            <w:pPr>
              <w:pStyle w:val="Level2"/>
              <w:widowControl/>
              <w:numPr>
                <w:ilvl w:val="0"/>
                <w:numId w:val="0"/>
              </w:numPr>
              <w:tabs>
                <w:tab w:val="left" w:pos="-1440"/>
              </w:tabs>
              <w:jc w:val="both"/>
              <w:rPr>
                <w:b/>
                <w:sz w:val="20"/>
                <w:szCs w:val="24"/>
              </w:rPr>
            </w:pPr>
          </w:p>
          <w:p w14:paraId="30063DDE" w14:textId="77777777" w:rsidR="006C2C45" w:rsidRPr="00266B92" w:rsidRDefault="006C2C45" w:rsidP="006C2C45">
            <w:pPr>
              <w:pStyle w:val="Level2"/>
              <w:widowControl/>
              <w:numPr>
                <w:ilvl w:val="0"/>
                <w:numId w:val="0"/>
              </w:numPr>
              <w:tabs>
                <w:tab w:val="left" w:pos="-1440"/>
              </w:tabs>
              <w:jc w:val="both"/>
              <w:rPr>
                <w:szCs w:val="24"/>
              </w:rPr>
            </w:pPr>
            <w:r w:rsidRPr="00266B92">
              <w:rPr>
                <w:b/>
                <w:szCs w:val="24"/>
              </w:rPr>
              <w:t>Awards can</w:t>
            </w:r>
            <w:r w:rsidRPr="00266B92">
              <w:rPr>
                <w:szCs w:val="24"/>
              </w:rPr>
              <w:t xml:space="preserve"> be used </w:t>
            </w:r>
            <w:r>
              <w:rPr>
                <w:szCs w:val="24"/>
              </w:rPr>
              <w:t>for</w:t>
            </w:r>
            <w:r w:rsidRPr="00266B92">
              <w:rPr>
                <w:szCs w:val="24"/>
              </w:rPr>
              <w:t xml:space="preserve">: </w:t>
            </w:r>
            <w:r w:rsidRPr="006B30D8">
              <w:rPr>
                <w:szCs w:val="24"/>
              </w:rPr>
              <w:t>salaries and wages, contractors, equipment, supplies, educational materials, implement training(s), or complete other activities in the workplan, infrastructure or IT improvements (restricted to up to 10% of total budget), and indirect costs (to claim indirect costs, the applicant organization must have a current approved indirect cost rate agreement established with the cognizant federal agency. If you are claiming indirect costs, a copy of the most recent indirect cost rate agreement must be provided with the application).</w:t>
            </w:r>
          </w:p>
          <w:p w14:paraId="7A803A26" w14:textId="77777777" w:rsidR="006C2C45" w:rsidRPr="00266B92" w:rsidRDefault="006C2C45" w:rsidP="006C2C45">
            <w:pPr>
              <w:pStyle w:val="Level2"/>
              <w:widowControl/>
              <w:numPr>
                <w:ilvl w:val="0"/>
                <w:numId w:val="0"/>
              </w:numPr>
              <w:tabs>
                <w:tab w:val="left" w:pos="-1440"/>
              </w:tabs>
              <w:jc w:val="both"/>
              <w:rPr>
                <w:sz w:val="20"/>
                <w:szCs w:val="24"/>
              </w:rPr>
            </w:pPr>
          </w:p>
          <w:p w14:paraId="2443AF1B" w14:textId="77777777" w:rsidR="006C2C45" w:rsidRPr="00266B92" w:rsidRDefault="006C2C45" w:rsidP="006C2C45">
            <w:pPr>
              <w:jc w:val="both"/>
              <w:rPr>
                <w:szCs w:val="24"/>
              </w:rPr>
            </w:pPr>
            <w:r w:rsidRPr="00266B92">
              <w:rPr>
                <w:szCs w:val="24"/>
              </w:rPr>
              <w:t xml:space="preserve">The award </w:t>
            </w:r>
            <w:r>
              <w:rPr>
                <w:szCs w:val="24"/>
              </w:rPr>
              <w:t>will be $350,000</w:t>
            </w:r>
            <w:r w:rsidRPr="00266B92">
              <w:rPr>
                <w:szCs w:val="24"/>
              </w:rPr>
              <w:t xml:space="preserve"> to complete the deliverables outlined in the work plan.</w:t>
            </w:r>
          </w:p>
        </w:tc>
      </w:tr>
    </w:tbl>
    <w:p w14:paraId="11C612EF" w14:textId="77777777" w:rsidR="00874739" w:rsidRDefault="00874739"/>
    <w:p w14:paraId="00972C0F" w14:textId="28F3199C" w:rsidR="009D5CDE" w:rsidRDefault="009D5CDE">
      <w:r>
        <w:br w:type="page"/>
      </w:r>
    </w:p>
    <w:tbl>
      <w:tblPr>
        <w:tblStyle w:val="TableGrid"/>
        <w:tblW w:w="9895" w:type="dxa"/>
        <w:tblCellMar>
          <w:left w:w="115" w:type="dxa"/>
          <w:right w:w="115" w:type="dxa"/>
        </w:tblCellMar>
        <w:tblLook w:val="04A0" w:firstRow="1" w:lastRow="0" w:firstColumn="1" w:lastColumn="0" w:noHBand="0" w:noVBand="1"/>
      </w:tblPr>
      <w:tblGrid>
        <w:gridCol w:w="9895"/>
      </w:tblGrid>
      <w:tr w:rsidR="009D5CDE" w:rsidRPr="00266B92" w14:paraId="4F395912" w14:textId="77777777" w:rsidTr="006D2036">
        <w:trPr>
          <w:trHeight w:val="339"/>
        </w:trPr>
        <w:tc>
          <w:tcPr>
            <w:tcW w:w="9895" w:type="dxa"/>
            <w:shd w:val="clear" w:color="auto" w:fill="CCC0D9" w:themeFill="accent4" w:themeFillTint="66"/>
          </w:tcPr>
          <w:p w14:paraId="13F593F2" w14:textId="77777777" w:rsidR="009D5CDE" w:rsidRPr="00266B92" w:rsidRDefault="009D5CDE" w:rsidP="006D2036">
            <w:pPr>
              <w:tabs>
                <w:tab w:val="right" w:pos="9360"/>
              </w:tabs>
              <w:rPr>
                <w:b/>
                <w:szCs w:val="24"/>
              </w:rPr>
            </w:pPr>
            <w:r w:rsidRPr="00266B92">
              <w:rPr>
                <w:b/>
                <w:szCs w:val="24"/>
              </w:rPr>
              <w:lastRenderedPageBreak/>
              <w:t xml:space="preserve">SUPPORTING DOCUMENTATION </w:t>
            </w:r>
          </w:p>
        </w:tc>
      </w:tr>
      <w:tr w:rsidR="009D5CDE" w:rsidRPr="00266B92" w14:paraId="52A5C4D5" w14:textId="77777777" w:rsidTr="006D2036">
        <w:trPr>
          <w:trHeight w:val="339"/>
        </w:trPr>
        <w:tc>
          <w:tcPr>
            <w:tcW w:w="9895" w:type="dxa"/>
            <w:shd w:val="clear" w:color="auto" w:fill="auto"/>
          </w:tcPr>
          <w:p w14:paraId="661ADD2E" w14:textId="77777777" w:rsidR="009D5CDE" w:rsidRPr="00266B92" w:rsidRDefault="009D5CDE" w:rsidP="006D2036">
            <w:pPr>
              <w:jc w:val="both"/>
              <w:rPr>
                <w:szCs w:val="24"/>
              </w:rPr>
            </w:pPr>
            <w:r w:rsidRPr="00266B92">
              <w:rPr>
                <w:szCs w:val="24"/>
              </w:rPr>
              <w:t xml:space="preserve">Please select the corresponding box for all supporting materials being submitted with the application package (they can be added as additional pages to this document or as a separate PDF).  </w:t>
            </w:r>
          </w:p>
          <w:p w14:paraId="2FA41F27" w14:textId="77777777" w:rsidR="009D5CDE" w:rsidRPr="00266B92" w:rsidRDefault="009D5CDE" w:rsidP="006D2036">
            <w:pPr>
              <w:jc w:val="both"/>
              <w:rPr>
                <w:sz w:val="20"/>
                <w:szCs w:val="24"/>
              </w:rPr>
            </w:pPr>
          </w:p>
          <w:p w14:paraId="464BF528" w14:textId="71D5B5A1" w:rsidR="009D5CDE" w:rsidRDefault="008542F1" w:rsidP="006D2036">
            <w:pPr>
              <w:jc w:val="both"/>
              <w:rPr>
                <w:szCs w:val="24"/>
              </w:rPr>
            </w:pPr>
            <w:sdt>
              <w:sdtPr>
                <w:rPr>
                  <w:szCs w:val="24"/>
                </w:rPr>
                <w:id w:val="-285587680"/>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9D5CDE" w:rsidRPr="00266B92">
              <w:rPr>
                <w:szCs w:val="24"/>
              </w:rPr>
              <w:t xml:space="preserve">Letter of Support from Tribal Health Official/Leader (mandatory).  The signed letter of support must be from the Tribal health department’s director or CEO, the chair of the Tribal Health committee, Tribal chairperson, or other Tribal official that oversees all or a portion of the public health activities.  The letter should include the governing body’s awareness of and/or commitment to the project activities and support for completion of all deliverables.  </w:t>
            </w:r>
          </w:p>
          <w:p w14:paraId="6B08DF23" w14:textId="77777777" w:rsidR="009D5CDE" w:rsidRDefault="009D5CDE" w:rsidP="006D2036">
            <w:pPr>
              <w:jc w:val="both"/>
              <w:rPr>
                <w:szCs w:val="24"/>
              </w:rPr>
            </w:pPr>
          </w:p>
          <w:p w14:paraId="4E65393A" w14:textId="52220A0C" w:rsidR="009D5CDE" w:rsidRDefault="008542F1" w:rsidP="006D2036">
            <w:pPr>
              <w:jc w:val="both"/>
              <w:rPr>
                <w:szCs w:val="24"/>
              </w:rPr>
            </w:pPr>
            <w:sdt>
              <w:sdtPr>
                <w:rPr>
                  <w:szCs w:val="24"/>
                </w:rPr>
                <w:id w:val="-2097705948"/>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9D5CDE">
              <w:rPr>
                <w:szCs w:val="24"/>
              </w:rPr>
              <w:t>Indirect Cost Rate Agreement (if applicable)</w:t>
            </w:r>
          </w:p>
          <w:p w14:paraId="1C51351F" w14:textId="77777777" w:rsidR="009D5CDE" w:rsidRDefault="009D5CDE" w:rsidP="006D2036">
            <w:pPr>
              <w:jc w:val="both"/>
              <w:rPr>
                <w:szCs w:val="24"/>
              </w:rPr>
            </w:pPr>
          </w:p>
          <w:p w14:paraId="726FB1F0" w14:textId="1188B412" w:rsidR="009D5CDE" w:rsidRPr="00266B92" w:rsidRDefault="008542F1" w:rsidP="006D2036">
            <w:pPr>
              <w:jc w:val="both"/>
              <w:rPr>
                <w:szCs w:val="24"/>
              </w:rPr>
            </w:pPr>
            <w:sdt>
              <w:sdtPr>
                <w:rPr>
                  <w:szCs w:val="24"/>
                </w:rPr>
                <w:id w:val="-535733913"/>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9D5CDE">
              <w:rPr>
                <w:szCs w:val="24"/>
              </w:rPr>
              <w:t>Copy of most recent audit with schedule of findings (can be submitted upon acceptance- however, this is required prior to signing a Memorandum of Agreement)</w:t>
            </w:r>
          </w:p>
          <w:p w14:paraId="420A2F8F" w14:textId="77777777" w:rsidR="009D5CDE" w:rsidRPr="00266B92" w:rsidRDefault="009D5CDE" w:rsidP="006D2036">
            <w:pPr>
              <w:jc w:val="both"/>
              <w:rPr>
                <w:sz w:val="20"/>
                <w:szCs w:val="24"/>
              </w:rPr>
            </w:pPr>
          </w:p>
          <w:p w14:paraId="1BCF6608" w14:textId="77777777" w:rsidR="009D5CDE" w:rsidRPr="00266B92" w:rsidRDefault="009D5CDE" w:rsidP="006D2036">
            <w:pPr>
              <w:jc w:val="both"/>
              <w:rPr>
                <w:sz w:val="20"/>
                <w:szCs w:val="24"/>
              </w:rPr>
            </w:pPr>
          </w:p>
          <w:p w14:paraId="7E89F5A7" w14:textId="63E2207F" w:rsidR="009D5CDE" w:rsidRPr="00266B92" w:rsidRDefault="008542F1" w:rsidP="006D2036">
            <w:pPr>
              <w:jc w:val="both"/>
              <w:rPr>
                <w:bCs/>
                <w:szCs w:val="24"/>
              </w:rPr>
            </w:pPr>
            <w:sdt>
              <w:sdtPr>
                <w:rPr>
                  <w:szCs w:val="24"/>
                </w:rPr>
                <w:id w:val="560532861"/>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9D5CDE" w:rsidRPr="00266B92">
              <w:rPr>
                <w:szCs w:val="24"/>
              </w:rPr>
              <w:t xml:space="preserve">Other (please identify: </w:t>
            </w:r>
            <w:sdt>
              <w:sdtPr>
                <w:rPr>
                  <w:szCs w:val="24"/>
                </w:rPr>
                <w:id w:val="-2084526101"/>
                <w:placeholder>
                  <w:docPart w:val="300A249B9B464589BE1802FFE55D14E6"/>
                </w:placeholder>
                <w:showingPlcHdr/>
                <w:text/>
              </w:sdtPr>
              <w:sdtEndPr/>
              <w:sdtContent>
                <w:r w:rsidR="009D5CDE" w:rsidRPr="00266B92">
                  <w:rPr>
                    <w:rStyle w:val="PlaceholderText"/>
                  </w:rPr>
                  <w:t>Click here to enter text.</w:t>
                </w:r>
              </w:sdtContent>
            </w:sdt>
            <w:r w:rsidR="009D5CDE" w:rsidRPr="00266B92">
              <w:rPr>
                <w:bCs/>
                <w:szCs w:val="24"/>
              </w:rPr>
              <w:t>)</w:t>
            </w:r>
          </w:p>
          <w:p w14:paraId="0DA20314" w14:textId="77777777" w:rsidR="009D5CDE" w:rsidRPr="00266B92" w:rsidRDefault="009D5CDE" w:rsidP="006D2036">
            <w:pPr>
              <w:jc w:val="both"/>
              <w:rPr>
                <w:bCs/>
                <w:sz w:val="22"/>
                <w:szCs w:val="24"/>
              </w:rPr>
            </w:pPr>
          </w:p>
          <w:p w14:paraId="1B5CD00A" w14:textId="77777777" w:rsidR="009D5CDE" w:rsidRPr="00266B92" w:rsidRDefault="009D5CDE" w:rsidP="006D2036">
            <w:pPr>
              <w:jc w:val="both"/>
            </w:pPr>
            <w:r w:rsidRPr="00266B92">
              <w:rPr>
                <w:szCs w:val="24"/>
              </w:rPr>
              <w:t xml:space="preserve">The applicant may submit additional material to demonstrate their commitment and experience with </w:t>
            </w:r>
            <w:r>
              <w:rPr>
                <w:szCs w:val="24"/>
              </w:rPr>
              <w:t>public health surveillance. However, these are not required for a complete applications package.</w:t>
            </w:r>
          </w:p>
        </w:tc>
      </w:tr>
    </w:tbl>
    <w:p w14:paraId="01F73476" w14:textId="60DF1B45" w:rsidR="00874739" w:rsidRDefault="00874739">
      <w:r>
        <w:br w:type="page"/>
      </w:r>
    </w:p>
    <w:tbl>
      <w:tblPr>
        <w:tblStyle w:val="TableGrid"/>
        <w:tblW w:w="9895" w:type="dxa"/>
        <w:tblLook w:val="04A0" w:firstRow="1" w:lastRow="0" w:firstColumn="1" w:lastColumn="0" w:noHBand="0" w:noVBand="1"/>
      </w:tblPr>
      <w:tblGrid>
        <w:gridCol w:w="9895"/>
      </w:tblGrid>
      <w:tr w:rsidR="00874739" w:rsidRPr="00266B92" w14:paraId="6D929696" w14:textId="77777777" w:rsidTr="006D2036">
        <w:trPr>
          <w:trHeight w:val="339"/>
        </w:trPr>
        <w:tc>
          <w:tcPr>
            <w:tcW w:w="9895" w:type="dxa"/>
            <w:shd w:val="clear" w:color="auto" w:fill="7030A0"/>
          </w:tcPr>
          <w:p w14:paraId="3084B14D" w14:textId="61584B3D" w:rsidR="00874739" w:rsidRPr="006F73C0" w:rsidRDefault="00874739" w:rsidP="006D2036">
            <w:pPr>
              <w:tabs>
                <w:tab w:val="right" w:pos="9360"/>
              </w:tabs>
              <w:rPr>
                <w:b/>
                <w:color w:val="FFFFFF" w:themeColor="background1"/>
                <w:szCs w:val="24"/>
              </w:rPr>
            </w:pPr>
            <w:r w:rsidRPr="006F73C0">
              <w:rPr>
                <w:b/>
                <w:color w:val="FFFFFF" w:themeColor="background1"/>
                <w:szCs w:val="24"/>
              </w:rPr>
              <w:lastRenderedPageBreak/>
              <w:t xml:space="preserve">SECTION </w:t>
            </w:r>
            <w:r w:rsidR="009D5CDE">
              <w:rPr>
                <w:b/>
                <w:color w:val="FFFFFF" w:themeColor="background1"/>
                <w:szCs w:val="24"/>
              </w:rPr>
              <w:t>D</w:t>
            </w:r>
            <w:r w:rsidRPr="006F73C0">
              <w:rPr>
                <w:b/>
                <w:color w:val="FFFFFF" w:themeColor="background1"/>
                <w:szCs w:val="24"/>
              </w:rPr>
              <w:t xml:space="preserve"> (required): </w:t>
            </w:r>
            <w:r w:rsidR="00DE285F">
              <w:rPr>
                <w:b/>
                <w:color w:val="FFFFFF" w:themeColor="background1"/>
                <w:szCs w:val="24"/>
              </w:rPr>
              <w:t>PROPOSED SCOPE OF WORK</w:t>
            </w:r>
          </w:p>
        </w:tc>
      </w:tr>
    </w:tbl>
    <w:p w14:paraId="626B6B23" w14:textId="77777777" w:rsidR="009D5CDE" w:rsidRDefault="009D5CDE" w:rsidP="009D5CDE"/>
    <w:p w14:paraId="34A895A6" w14:textId="34920F8D" w:rsidR="009D5CDE" w:rsidRDefault="009D5CDE" w:rsidP="009D5CDE">
      <w:r>
        <w:t>Please complete the proposed workplan (on the next page). Activities and deliverables are pre-populated- these are required. However, you can add activities and deliverables as needed.</w:t>
      </w:r>
    </w:p>
    <w:p w14:paraId="4281D9DF" w14:textId="77777777" w:rsidR="009D5CDE" w:rsidRDefault="009D5CDE" w:rsidP="009D5CDE"/>
    <w:p w14:paraId="0A900E51" w14:textId="77777777" w:rsidR="009D5CDE" w:rsidRDefault="009D5CDE" w:rsidP="009D5CDE">
      <w:r>
        <w:t xml:space="preserve">Use one table per objective, and number each objective accordingly.  Each outcome and activity for that objective will be listed in the same table.  Add additional tables for additional objectives.  </w:t>
      </w:r>
    </w:p>
    <w:p w14:paraId="5381E5C8" w14:textId="77777777" w:rsidR="009D5CDE" w:rsidRDefault="009D5CDE" w:rsidP="009D5CDE"/>
    <w:p w14:paraId="395917E0" w14:textId="77777777" w:rsidR="009D5CDE" w:rsidRDefault="009D5CDE" w:rsidP="009D5CDE">
      <w:r>
        <w:t>Add additional rows to the tables below as needed to list more activities.  Be sure to represent the full scope of your proposed work.</w:t>
      </w:r>
    </w:p>
    <w:p w14:paraId="29F5CDA2" w14:textId="77777777" w:rsidR="009D5CDE" w:rsidRDefault="009D5CDE" w:rsidP="009D5CDE"/>
    <w:p w14:paraId="55DE90D9" w14:textId="77777777" w:rsidR="009D5CDE" w:rsidRDefault="009D5CDE" w:rsidP="009D5CDE">
      <w:r>
        <w:t xml:space="preserve">Please note that selected </w:t>
      </w:r>
      <w:proofErr w:type="spellStart"/>
      <w:r>
        <w:t>subawardees</w:t>
      </w:r>
      <w:proofErr w:type="spellEnd"/>
      <w:r>
        <w:t xml:space="preserve"> will have the following activities added to their MOA as requirements for this project:   </w:t>
      </w:r>
    </w:p>
    <w:p w14:paraId="5667BC3B" w14:textId="5723C16E" w:rsidR="009D5CDE" w:rsidRPr="009D5CDE" w:rsidRDefault="009D5CDE" w:rsidP="009D5CDE">
      <w:pPr>
        <w:pStyle w:val="ListParagraph"/>
        <w:numPr>
          <w:ilvl w:val="0"/>
          <w:numId w:val="17"/>
        </w:numPr>
        <w:rPr>
          <w:rFonts w:ascii="Times New Roman" w:hAnsi="Times New Roman"/>
          <w:sz w:val="24"/>
          <w:szCs w:val="24"/>
        </w:rPr>
      </w:pPr>
      <w:r w:rsidRPr="009D5CDE">
        <w:rPr>
          <w:rFonts w:ascii="Times New Roman" w:hAnsi="Times New Roman"/>
          <w:sz w:val="24"/>
          <w:szCs w:val="24"/>
        </w:rPr>
        <w:t>Provide information and feedback on project activities as requested via questionnaires and/or conversations with NIHB and CDC staff.</w:t>
      </w:r>
    </w:p>
    <w:p w14:paraId="64AD16BF" w14:textId="77B2F8D4" w:rsidR="009D5CDE" w:rsidRPr="009D5CDE" w:rsidRDefault="009D5CDE" w:rsidP="009D5CDE">
      <w:pPr>
        <w:pStyle w:val="ListParagraph"/>
        <w:numPr>
          <w:ilvl w:val="0"/>
          <w:numId w:val="17"/>
        </w:numPr>
        <w:rPr>
          <w:rFonts w:ascii="Times New Roman" w:hAnsi="Times New Roman"/>
          <w:sz w:val="24"/>
          <w:szCs w:val="24"/>
        </w:rPr>
      </w:pPr>
      <w:r w:rsidRPr="009D5CDE">
        <w:rPr>
          <w:rFonts w:ascii="Times New Roman" w:hAnsi="Times New Roman"/>
          <w:sz w:val="24"/>
          <w:szCs w:val="24"/>
        </w:rPr>
        <w:t>Complete a pre</w:t>
      </w:r>
      <w:r w:rsidR="1B70645F" w:rsidRPr="7A8A1D50">
        <w:rPr>
          <w:rFonts w:ascii="Times New Roman" w:hAnsi="Times New Roman"/>
          <w:sz w:val="24"/>
          <w:szCs w:val="24"/>
        </w:rPr>
        <w:t>-</w:t>
      </w:r>
      <w:r w:rsidRPr="009D5CDE">
        <w:rPr>
          <w:rFonts w:ascii="Times New Roman" w:hAnsi="Times New Roman"/>
          <w:sz w:val="24"/>
          <w:szCs w:val="24"/>
        </w:rPr>
        <w:t xml:space="preserve"> and post-assessment </w:t>
      </w:r>
    </w:p>
    <w:p w14:paraId="6BFD32A9" w14:textId="06F59321" w:rsidR="00874739" w:rsidRPr="009D5CDE" w:rsidRDefault="009D5CDE" w:rsidP="009D5CDE">
      <w:pPr>
        <w:pStyle w:val="ListParagraph"/>
        <w:numPr>
          <w:ilvl w:val="0"/>
          <w:numId w:val="17"/>
        </w:numPr>
        <w:rPr>
          <w:rFonts w:ascii="Times New Roman" w:hAnsi="Times New Roman"/>
          <w:sz w:val="24"/>
          <w:szCs w:val="24"/>
        </w:rPr>
      </w:pPr>
      <w:r w:rsidRPr="009D5CDE">
        <w:rPr>
          <w:rFonts w:ascii="Times New Roman" w:hAnsi="Times New Roman"/>
          <w:sz w:val="24"/>
          <w:szCs w:val="24"/>
        </w:rPr>
        <w:t>Create an evaluation plan</w:t>
      </w:r>
    </w:p>
    <w:p w14:paraId="05739EEF" w14:textId="77777777" w:rsidR="009D5CDE" w:rsidRDefault="009D5CDE" w:rsidP="009D5CDE"/>
    <w:p w14:paraId="35CE715C" w14:textId="77777777" w:rsidR="009D5CDE" w:rsidRDefault="009D5CDE" w:rsidP="009D5CDE"/>
    <w:p w14:paraId="24646420" w14:textId="77777777" w:rsidR="009D5CDE" w:rsidRDefault="009D5CDE" w:rsidP="009D5CDE">
      <w:pPr>
        <w:pBdr>
          <w:bottom w:val="single" w:sz="12" w:space="1" w:color="auto"/>
        </w:pBdr>
      </w:pPr>
    </w:p>
    <w:p w14:paraId="25EF3D64" w14:textId="1B14013E" w:rsidR="009D5CDE" w:rsidRDefault="009D5CDE" w:rsidP="009D5CDE">
      <w:r>
        <w:t xml:space="preserve"> CONTINUE TO WORK PLAN TABLES ON NEXT PAGE</w:t>
      </w:r>
    </w:p>
    <w:p w14:paraId="5E3ABA5E" w14:textId="77777777" w:rsidR="009D5CDE" w:rsidRDefault="009D5CDE" w:rsidP="009D5CDE"/>
    <w:p w14:paraId="7F5B8A78" w14:textId="77777777" w:rsidR="009D5CDE" w:rsidRDefault="009D5CDE"/>
    <w:p w14:paraId="13318E46" w14:textId="77777777" w:rsidR="00DC37C1" w:rsidRPr="00266B92" w:rsidRDefault="00DC37C1" w:rsidP="000C1D9C">
      <w:pPr>
        <w:tabs>
          <w:tab w:val="left" w:pos="7932"/>
        </w:tabs>
        <w:rPr>
          <w:szCs w:val="24"/>
        </w:rPr>
      </w:pPr>
    </w:p>
    <w:p w14:paraId="6F2BBE49" w14:textId="77777777" w:rsidR="000D7D80" w:rsidRPr="00266B92" w:rsidRDefault="000D7D80" w:rsidP="000D7D80">
      <w:pPr>
        <w:rPr>
          <w:b/>
          <w:szCs w:val="24"/>
        </w:rPr>
        <w:sectPr w:rsidR="000D7D80" w:rsidRPr="00266B92" w:rsidSect="000D7D80">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288" w:footer="432" w:gutter="0"/>
          <w:cols w:space="720"/>
          <w:docGrid w:linePitch="326"/>
        </w:sectPr>
      </w:pPr>
    </w:p>
    <w:tbl>
      <w:tblPr>
        <w:tblStyle w:val="TableGrid"/>
        <w:tblW w:w="13140" w:type="dxa"/>
        <w:tblInd w:w="-95" w:type="dxa"/>
        <w:tblLook w:val="04A0" w:firstRow="1" w:lastRow="0" w:firstColumn="1" w:lastColumn="0" w:noHBand="0" w:noVBand="1"/>
      </w:tblPr>
      <w:tblGrid>
        <w:gridCol w:w="13140"/>
      </w:tblGrid>
      <w:tr w:rsidR="00C75645" w:rsidRPr="00266B92" w14:paraId="56836FAD" w14:textId="77777777" w:rsidTr="0021531E">
        <w:tc>
          <w:tcPr>
            <w:tcW w:w="13140" w:type="dxa"/>
            <w:shd w:val="clear" w:color="auto" w:fill="CCC0D9" w:themeFill="accent4" w:themeFillTint="66"/>
          </w:tcPr>
          <w:p w14:paraId="7C2FF2D2" w14:textId="6AD01158" w:rsidR="00CB2B48" w:rsidRPr="00266B92" w:rsidRDefault="00CB2B48" w:rsidP="000D7D80">
            <w:pPr>
              <w:rPr>
                <w:highlight w:val="yellow"/>
              </w:rPr>
            </w:pPr>
            <w:r w:rsidRPr="00266B92">
              <w:rPr>
                <w:b/>
                <w:szCs w:val="24"/>
              </w:rPr>
              <w:lastRenderedPageBreak/>
              <w:t>TABLE 1. PROPOSED SCOPE OF WORK (some portions of the workplan are pre-filled, there are blank rows for additional activities to be added)</w:t>
            </w:r>
          </w:p>
        </w:tc>
      </w:tr>
    </w:tbl>
    <w:p w14:paraId="0B6036C3" w14:textId="77777777" w:rsidR="00DC37C1" w:rsidRPr="00266B92" w:rsidRDefault="00DC37C1">
      <w:pPr>
        <w:rPr>
          <w:highlight w:val="yellow"/>
        </w:rPr>
      </w:pPr>
    </w:p>
    <w:p w14:paraId="36AFB4C6" w14:textId="77777777" w:rsidR="006B30D8" w:rsidRPr="00E11531" w:rsidRDefault="006B30D8" w:rsidP="006B30D8">
      <w:pPr>
        <w:jc w:val="center"/>
        <w:rPr>
          <w:rFonts w:cstheme="minorBidi"/>
          <w:b/>
          <w:bCs/>
          <w:color w:val="7030A0"/>
          <w:sz w:val="32"/>
          <w:szCs w:val="32"/>
        </w:rPr>
      </w:pPr>
      <w:r w:rsidRPr="7516EAEF">
        <w:rPr>
          <w:rFonts w:ascii="Arial" w:hAnsi="Arial" w:cs="Arial"/>
          <w:b/>
          <w:bCs/>
          <w:color w:val="7030A0"/>
        </w:rPr>
        <w:t>All objectives and activities that are pre-populated in the work plan below are required</w:t>
      </w:r>
      <w:bookmarkStart w:id="4" w:name="_Int_McaganWb"/>
      <w:r w:rsidRPr="7516EAEF">
        <w:rPr>
          <w:rFonts w:ascii="Arial" w:hAnsi="Arial" w:cs="Arial"/>
          <w:b/>
          <w:bCs/>
          <w:color w:val="7030A0"/>
        </w:rPr>
        <w:t xml:space="preserve">. </w:t>
      </w:r>
      <w:bookmarkEnd w:id="4"/>
      <w:r w:rsidRPr="7516EAEF">
        <w:rPr>
          <w:rFonts w:ascii="Arial" w:hAnsi="Arial" w:cs="Arial"/>
          <w:b/>
          <w:bCs/>
          <w:color w:val="7030A0"/>
        </w:rPr>
        <w:t>Expand the table as desired if you would like to add additional activities as you see fit to help you meet the objectives.</w:t>
      </w:r>
    </w:p>
    <w:p w14:paraId="3C83A421" w14:textId="77777777" w:rsidR="006B30D8" w:rsidRDefault="006B30D8" w:rsidP="006B30D8">
      <w:pPr>
        <w:rPr>
          <w:rFonts w:ascii="Arial" w:hAnsi="Arial" w:cs="Arial"/>
          <w:sz w:val="32"/>
        </w:rPr>
      </w:pPr>
    </w:p>
    <w:tbl>
      <w:tblPr>
        <w:tblW w:w="13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0"/>
        <w:gridCol w:w="1890"/>
        <w:gridCol w:w="1530"/>
        <w:gridCol w:w="65"/>
        <w:gridCol w:w="2528"/>
        <w:gridCol w:w="17"/>
        <w:gridCol w:w="2802"/>
      </w:tblGrid>
      <w:tr w:rsidR="006B30D8" w:rsidRPr="00320783" w14:paraId="21919815" w14:textId="77777777" w:rsidTr="006D2036">
        <w:trPr>
          <w:trHeight w:val="921"/>
        </w:trPr>
        <w:tc>
          <w:tcPr>
            <w:tcW w:w="13302" w:type="dxa"/>
            <w:gridSpan w:val="7"/>
            <w:shd w:val="clear" w:color="auto" w:fill="BEBEBE"/>
          </w:tcPr>
          <w:p w14:paraId="213C4E39" w14:textId="77777777" w:rsidR="006B30D8" w:rsidRPr="00320783" w:rsidRDefault="006B30D8" w:rsidP="006D2036">
            <w:pPr>
              <w:pStyle w:val="TableParagraph"/>
              <w:tabs>
                <w:tab w:val="left" w:pos="13635"/>
              </w:tabs>
              <w:spacing w:line="252" w:lineRule="exact"/>
              <w:ind w:left="115" w:right="451"/>
              <w:rPr>
                <w:b/>
                <w:sz w:val="24"/>
                <w:szCs w:val="24"/>
              </w:rPr>
            </w:pPr>
            <w:r w:rsidRPr="00320783">
              <w:rPr>
                <w:b/>
                <w:sz w:val="24"/>
                <w:szCs w:val="24"/>
              </w:rPr>
              <w:t>Goal: To increase Tribal knowledge around and begin the implementation process of electronic case reporting (</w:t>
            </w:r>
            <w:proofErr w:type="spellStart"/>
            <w:r w:rsidRPr="00320783">
              <w:rPr>
                <w:b/>
                <w:sz w:val="24"/>
                <w:szCs w:val="24"/>
              </w:rPr>
              <w:t>eCR</w:t>
            </w:r>
            <w:proofErr w:type="spellEnd"/>
            <w:r w:rsidRPr="00320783">
              <w:rPr>
                <w:b/>
                <w:sz w:val="24"/>
                <w:szCs w:val="24"/>
              </w:rPr>
              <w:t>) directly to Tribal public health</w:t>
            </w:r>
            <w:r w:rsidRPr="00320783">
              <w:rPr>
                <w:b/>
                <w:spacing w:val="-52"/>
                <w:sz w:val="24"/>
                <w:szCs w:val="24"/>
              </w:rPr>
              <w:t xml:space="preserve"> </w:t>
            </w:r>
            <w:r w:rsidRPr="00320783">
              <w:rPr>
                <w:b/>
                <w:sz w:val="24"/>
                <w:szCs w:val="24"/>
              </w:rPr>
              <w:t>authorities.</w:t>
            </w:r>
          </w:p>
        </w:tc>
      </w:tr>
      <w:tr w:rsidR="006B30D8" w:rsidRPr="00320783" w14:paraId="0BE71B18" w14:textId="77777777" w:rsidTr="006D2036">
        <w:trPr>
          <w:trHeight w:val="620"/>
        </w:trPr>
        <w:tc>
          <w:tcPr>
            <w:tcW w:w="13302" w:type="dxa"/>
            <w:gridSpan w:val="7"/>
            <w:shd w:val="clear" w:color="auto" w:fill="D9D9D9" w:themeFill="background1" w:themeFillShade="D9"/>
          </w:tcPr>
          <w:p w14:paraId="69841A05" w14:textId="77777777" w:rsidR="006B30D8" w:rsidRPr="00320783" w:rsidRDefault="006B30D8" w:rsidP="006D2036">
            <w:pPr>
              <w:pStyle w:val="TableParagraph"/>
              <w:spacing w:line="252" w:lineRule="exact"/>
              <w:ind w:left="115"/>
              <w:rPr>
                <w:b/>
                <w:sz w:val="24"/>
                <w:szCs w:val="24"/>
              </w:rPr>
            </w:pPr>
            <w:r>
              <w:rPr>
                <w:b/>
                <w:sz w:val="24"/>
                <w:szCs w:val="24"/>
              </w:rPr>
              <w:t xml:space="preserve">Objective 1:  PREPARE:  Assess current processes and identify needs and gaps to successfully transition to an </w:t>
            </w:r>
            <w:proofErr w:type="spellStart"/>
            <w:r>
              <w:rPr>
                <w:b/>
                <w:sz w:val="24"/>
                <w:szCs w:val="24"/>
              </w:rPr>
              <w:t>eCR</w:t>
            </w:r>
            <w:proofErr w:type="spellEnd"/>
            <w:r>
              <w:rPr>
                <w:b/>
                <w:sz w:val="24"/>
                <w:szCs w:val="24"/>
              </w:rPr>
              <w:t xml:space="preserve"> surveillance system</w:t>
            </w:r>
          </w:p>
        </w:tc>
      </w:tr>
      <w:tr w:rsidR="006B30D8" w:rsidRPr="00320783" w14:paraId="49B2C0C0" w14:textId="77777777" w:rsidTr="006D2036">
        <w:trPr>
          <w:trHeight w:val="923"/>
        </w:trPr>
        <w:tc>
          <w:tcPr>
            <w:tcW w:w="4470" w:type="dxa"/>
            <w:shd w:val="clear" w:color="auto" w:fill="F1F1F1"/>
          </w:tcPr>
          <w:p w14:paraId="3C072310" w14:textId="77777777" w:rsidR="006B30D8" w:rsidRPr="00320783" w:rsidRDefault="006B30D8" w:rsidP="006D2036">
            <w:pPr>
              <w:pStyle w:val="TableParagraph"/>
              <w:spacing w:line="251" w:lineRule="exact"/>
              <w:ind w:left="1575" w:right="1170" w:firstLine="371"/>
              <w:jc w:val="center"/>
              <w:rPr>
                <w:b/>
                <w:sz w:val="24"/>
                <w:szCs w:val="24"/>
              </w:rPr>
            </w:pPr>
            <w:r w:rsidRPr="00320783">
              <w:rPr>
                <w:b/>
                <w:sz w:val="24"/>
                <w:szCs w:val="24"/>
              </w:rPr>
              <w:t>Activity</w:t>
            </w:r>
          </w:p>
        </w:tc>
        <w:tc>
          <w:tcPr>
            <w:tcW w:w="1890" w:type="dxa"/>
            <w:shd w:val="clear" w:color="auto" w:fill="F1F1F1"/>
          </w:tcPr>
          <w:p w14:paraId="78D8F141" w14:textId="77777777" w:rsidR="006B30D8" w:rsidRPr="00320783" w:rsidRDefault="006B30D8" w:rsidP="006D2036">
            <w:pPr>
              <w:pStyle w:val="TableParagraph"/>
              <w:spacing w:line="251" w:lineRule="exact"/>
              <w:ind w:left="275"/>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95" w:type="dxa"/>
            <w:gridSpan w:val="2"/>
            <w:shd w:val="clear" w:color="auto" w:fill="F1F1F1"/>
          </w:tcPr>
          <w:p w14:paraId="35AC3FA7" w14:textId="77777777" w:rsidR="006B30D8" w:rsidRPr="00320783" w:rsidRDefault="006B30D8" w:rsidP="006D2036">
            <w:pPr>
              <w:pStyle w:val="TableParagraph"/>
              <w:spacing w:line="251" w:lineRule="exact"/>
              <w:ind w:left="180"/>
              <w:rPr>
                <w:b/>
                <w:sz w:val="24"/>
                <w:szCs w:val="24"/>
              </w:rPr>
            </w:pPr>
            <w:r w:rsidRPr="00320783">
              <w:rPr>
                <w:b/>
                <w:sz w:val="24"/>
                <w:szCs w:val="24"/>
              </w:rPr>
              <w:t>Deadline</w:t>
            </w:r>
          </w:p>
        </w:tc>
        <w:tc>
          <w:tcPr>
            <w:tcW w:w="2528" w:type="dxa"/>
            <w:shd w:val="clear" w:color="auto" w:fill="F1F1F1"/>
          </w:tcPr>
          <w:p w14:paraId="2C12B905" w14:textId="77777777" w:rsidR="006B30D8" w:rsidRPr="00320783" w:rsidRDefault="006B30D8" w:rsidP="006D2036">
            <w:pPr>
              <w:pStyle w:val="TableParagraph"/>
              <w:spacing w:line="251"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818" w:type="dxa"/>
            <w:gridSpan w:val="2"/>
            <w:shd w:val="clear" w:color="auto" w:fill="F1F1F1"/>
          </w:tcPr>
          <w:p w14:paraId="6550B601" w14:textId="77777777" w:rsidR="006B30D8" w:rsidRPr="00320783" w:rsidRDefault="006B30D8" w:rsidP="006D2036">
            <w:pPr>
              <w:pStyle w:val="TableParagraph"/>
              <w:spacing w:line="251" w:lineRule="exact"/>
              <w:ind w:left="514"/>
              <w:rPr>
                <w:b/>
                <w:sz w:val="24"/>
                <w:szCs w:val="24"/>
              </w:rPr>
            </w:pPr>
            <w:r w:rsidRPr="00320783">
              <w:rPr>
                <w:b/>
                <w:sz w:val="24"/>
                <w:szCs w:val="24"/>
              </w:rPr>
              <w:t>Progress Notes</w:t>
            </w:r>
          </w:p>
          <w:p w14:paraId="64631F40" w14:textId="77777777" w:rsidR="006B30D8" w:rsidRPr="00320783" w:rsidRDefault="006B30D8" w:rsidP="006D2036">
            <w:pPr>
              <w:pStyle w:val="TableParagraph"/>
              <w:spacing w:line="251" w:lineRule="exact"/>
              <w:ind w:left="514"/>
              <w:rPr>
                <w:b/>
                <w:bCs/>
                <w:sz w:val="24"/>
                <w:szCs w:val="24"/>
              </w:rPr>
            </w:pPr>
            <w:r w:rsidRPr="7516EAEF">
              <w:rPr>
                <w:b/>
                <w:bCs/>
                <w:sz w:val="24"/>
                <w:szCs w:val="24"/>
              </w:rPr>
              <w:t>(Leave blank – to be used during project implementation)</w:t>
            </w:r>
          </w:p>
        </w:tc>
      </w:tr>
      <w:tr w:rsidR="006B30D8" w:rsidRPr="00320783" w14:paraId="353F2899" w14:textId="77777777" w:rsidTr="006D2036">
        <w:trPr>
          <w:trHeight w:val="921"/>
        </w:trPr>
        <w:tc>
          <w:tcPr>
            <w:tcW w:w="4470" w:type="dxa"/>
          </w:tcPr>
          <w:p w14:paraId="6999722B" w14:textId="77777777" w:rsidR="006B30D8" w:rsidRPr="00320783" w:rsidRDefault="006B30D8" w:rsidP="006D2036">
            <w:pPr>
              <w:pStyle w:val="TableParagraph"/>
              <w:spacing w:line="252" w:lineRule="exact"/>
              <w:ind w:left="115" w:right="729"/>
              <w:rPr>
                <w:sz w:val="24"/>
                <w:szCs w:val="24"/>
              </w:rPr>
            </w:pPr>
            <w:r w:rsidRPr="00320783">
              <w:rPr>
                <w:sz w:val="24"/>
                <w:szCs w:val="24"/>
              </w:rPr>
              <w:t xml:space="preserve">Activity </w:t>
            </w:r>
            <w:r>
              <w:rPr>
                <w:sz w:val="24"/>
                <w:szCs w:val="24"/>
              </w:rPr>
              <w:t>1.1</w:t>
            </w:r>
            <w:r w:rsidRPr="00320783">
              <w:rPr>
                <w:sz w:val="24"/>
                <w:szCs w:val="24"/>
              </w:rPr>
              <w:t xml:space="preserve">: </w:t>
            </w:r>
            <w:r>
              <w:rPr>
                <w:sz w:val="24"/>
                <w:szCs w:val="24"/>
              </w:rPr>
              <w:t>Attend</w:t>
            </w:r>
            <w:r w:rsidRPr="00320783">
              <w:rPr>
                <w:sz w:val="24"/>
                <w:szCs w:val="24"/>
              </w:rPr>
              <w:t xml:space="preserve"> </w:t>
            </w:r>
            <w:proofErr w:type="spellStart"/>
            <w:r w:rsidRPr="00320783">
              <w:rPr>
                <w:sz w:val="24"/>
                <w:szCs w:val="24"/>
              </w:rPr>
              <w:t>eCR</w:t>
            </w:r>
            <w:proofErr w:type="spellEnd"/>
            <w:r w:rsidRPr="00320783">
              <w:rPr>
                <w:sz w:val="24"/>
                <w:szCs w:val="24"/>
              </w:rPr>
              <w:t xml:space="preserve"> Tribal cohort meetings and </w:t>
            </w:r>
            <w:r>
              <w:rPr>
                <w:sz w:val="24"/>
                <w:szCs w:val="24"/>
              </w:rPr>
              <w:t xml:space="preserve">scheduled </w:t>
            </w:r>
            <w:r w:rsidRPr="00320783">
              <w:rPr>
                <w:sz w:val="24"/>
                <w:szCs w:val="24"/>
              </w:rPr>
              <w:t>training</w:t>
            </w:r>
            <w:r>
              <w:rPr>
                <w:sz w:val="24"/>
                <w:szCs w:val="24"/>
              </w:rPr>
              <w:t xml:space="preserve">s </w:t>
            </w:r>
            <w:r w:rsidRPr="00320783">
              <w:rPr>
                <w:sz w:val="24"/>
                <w:szCs w:val="24"/>
              </w:rPr>
              <w:t>to increase</w:t>
            </w:r>
            <w:r>
              <w:rPr>
                <w:sz w:val="24"/>
                <w:szCs w:val="24"/>
              </w:rPr>
              <w:t xml:space="preserve"> </w:t>
            </w:r>
            <w:r w:rsidRPr="00320783">
              <w:rPr>
                <w:sz w:val="24"/>
                <w:szCs w:val="24"/>
              </w:rPr>
              <w:t xml:space="preserve">knowledge and capacity around </w:t>
            </w:r>
            <w:proofErr w:type="spellStart"/>
            <w:r w:rsidRPr="00320783">
              <w:rPr>
                <w:sz w:val="24"/>
                <w:szCs w:val="24"/>
              </w:rPr>
              <w:t>eCR</w:t>
            </w:r>
            <w:proofErr w:type="spellEnd"/>
            <w:r w:rsidRPr="00320783">
              <w:rPr>
                <w:sz w:val="24"/>
                <w:szCs w:val="24"/>
              </w:rPr>
              <w:t>.</w:t>
            </w:r>
          </w:p>
        </w:tc>
        <w:tc>
          <w:tcPr>
            <w:tcW w:w="1890" w:type="dxa"/>
          </w:tcPr>
          <w:p w14:paraId="3EBDD574" w14:textId="77777777" w:rsidR="006B30D8" w:rsidRPr="00320783" w:rsidRDefault="006B30D8" w:rsidP="006D2036">
            <w:pPr>
              <w:pStyle w:val="TableParagraph"/>
              <w:rPr>
                <w:sz w:val="24"/>
                <w:szCs w:val="24"/>
              </w:rPr>
            </w:pPr>
          </w:p>
        </w:tc>
        <w:tc>
          <w:tcPr>
            <w:tcW w:w="1595" w:type="dxa"/>
            <w:gridSpan w:val="2"/>
          </w:tcPr>
          <w:p w14:paraId="13B2AA52" w14:textId="77777777" w:rsidR="006B30D8" w:rsidRPr="00320783" w:rsidRDefault="006B30D8" w:rsidP="006D2036">
            <w:pPr>
              <w:pStyle w:val="TableParagraph"/>
              <w:rPr>
                <w:sz w:val="24"/>
                <w:szCs w:val="24"/>
              </w:rPr>
            </w:pPr>
          </w:p>
        </w:tc>
        <w:tc>
          <w:tcPr>
            <w:tcW w:w="2528" w:type="dxa"/>
          </w:tcPr>
          <w:p w14:paraId="483CC3D6" w14:textId="77777777" w:rsidR="006B30D8" w:rsidRPr="00320783" w:rsidRDefault="006B30D8" w:rsidP="006D2036">
            <w:pPr>
              <w:pStyle w:val="TableParagraph"/>
              <w:spacing w:line="252" w:lineRule="exact"/>
              <w:ind w:left="300" w:right="229" w:hanging="90"/>
              <w:rPr>
                <w:sz w:val="24"/>
                <w:szCs w:val="24"/>
              </w:rPr>
            </w:pPr>
            <w:proofErr w:type="spellStart"/>
            <w:r w:rsidRPr="00320783">
              <w:rPr>
                <w:sz w:val="24"/>
                <w:szCs w:val="24"/>
              </w:rPr>
              <w:t>eCR</w:t>
            </w:r>
            <w:proofErr w:type="spellEnd"/>
            <w:r w:rsidRPr="00320783">
              <w:rPr>
                <w:sz w:val="24"/>
                <w:szCs w:val="24"/>
              </w:rPr>
              <w:t xml:space="preserve"> Tribal Cohort meetings scheduled, agendas, and notes</w:t>
            </w:r>
          </w:p>
        </w:tc>
        <w:tc>
          <w:tcPr>
            <w:tcW w:w="2818" w:type="dxa"/>
            <w:gridSpan w:val="2"/>
          </w:tcPr>
          <w:p w14:paraId="5E31BD7C" w14:textId="77777777" w:rsidR="006B30D8" w:rsidRPr="00320783" w:rsidRDefault="006B30D8" w:rsidP="006D2036">
            <w:pPr>
              <w:pStyle w:val="TableParagraph"/>
              <w:rPr>
                <w:sz w:val="24"/>
                <w:szCs w:val="24"/>
              </w:rPr>
            </w:pPr>
          </w:p>
        </w:tc>
      </w:tr>
      <w:tr w:rsidR="006B30D8" w:rsidRPr="00320783" w14:paraId="26672FEF" w14:textId="77777777" w:rsidTr="006D2036">
        <w:trPr>
          <w:trHeight w:val="530"/>
        </w:trPr>
        <w:tc>
          <w:tcPr>
            <w:tcW w:w="4470" w:type="dxa"/>
          </w:tcPr>
          <w:p w14:paraId="5305344C" w14:textId="77777777" w:rsidR="006B30D8" w:rsidRPr="00320783" w:rsidRDefault="006B30D8" w:rsidP="006D2036">
            <w:pPr>
              <w:pStyle w:val="TableParagraph"/>
              <w:ind w:left="115" w:right="192"/>
              <w:rPr>
                <w:sz w:val="24"/>
                <w:szCs w:val="24"/>
              </w:rPr>
            </w:pPr>
            <w:r w:rsidRPr="00320783">
              <w:rPr>
                <w:sz w:val="24"/>
                <w:szCs w:val="24"/>
              </w:rPr>
              <w:t>Activity 1.2: Conduct a review or scan of current</w:t>
            </w:r>
            <w:r w:rsidRPr="00320783">
              <w:rPr>
                <w:spacing w:val="1"/>
                <w:sz w:val="24"/>
                <w:szCs w:val="24"/>
              </w:rPr>
              <w:t xml:space="preserve"> </w:t>
            </w:r>
            <w:r w:rsidRPr="00320783">
              <w:rPr>
                <w:sz w:val="24"/>
                <w:szCs w:val="24"/>
              </w:rPr>
              <w:t>case reporting processes and systems; and</w:t>
            </w:r>
            <w:r w:rsidRPr="00320783">
              <w:rPr>
                <w:spacing w:val="1"/>
                <w:sz w:val="24"/>
                <w:szCs w:val="24"/>
              </w:rPr>
              <w:t xml:space="preserve"> </w:t>
            </w:r>
            <w:r w:rsidRPr="00320783">
              <w:rPr>
                <w:sz w:val="24"/>
                <w:szCs w:val="24"/>
              </w:rPr>
              <w:t>compare to existing processes and systems used</w:t>
            </w:r>
            <w:r w:rsidRPr="00320783">
              <w:rPr>
                <w:spacing w:val="1"/>
                <w:sz w:val="24"/>
                <w:szCs w:val="24"/>
              </w:rPr>
              <w:t xml:space="preserve"> </w:t>
            </w:r>
            <w:r w:rsidRPr="00320783">
              <w:rPr>
                <w:sz w:val="24"/>
                <w:szCs w:val="24"/>
              </w:rPr>
              <w:t>by public health authorities (PHAs) currently</w:t>
            </w:r>
            <w:r w:rsidRPr="00320783">
              <w:rPr>
                <w:spacing w:val="1"/>
                <w:sz w:val="24"/>
                <w:szCs w:val="24"/>
              </w:rPr>
              <w:t xml:space="preserve"> </w:t>
            </w:r>
            <w:r w:rsidRPr="00320783">
              <w:rPr>
                <w:sz w:val="24"/>
                <w:szCs w:val="24"/>
              </w:rPr>
              <w:t>receiving</w:t>
            </w:r>
            <w:r w:rsidRPr="00320783">
              <w:rPr>
                <w:spacing w:val="-1"/>
                <w:sz w:val="24"/>
                <w:szCs w:val="24"/>
              </w:rPr>
              <w:t xml:space="preserve"> </w:t>
            </w:r>
            <w:proofErr w:type="spellStart"/>
            <w:r w:rsidRPr="00320783">
              <w:rPr>
                <w:sz w:val="24"/>
                <w:szCs w:val="24"/>
              </w:rPr>
              <w:t>eCR</w:t>
            </w:r>
            <w:proofErr w:type="spellEnd"/>
            <w:r w:rsidRPr="00260DC7">
              <w:rPr>
                <w:sz w:val="24"/>
                <w:szCs w:val="24"/>
              </w:rPr>
              <w:t>.</w:t>
            </w:r>
            <w:r w:rsidRPr="00260DC7">
              <w:rPr>
                <w:spacing w:val="-1"/>
                <w:sz w:val="24"/>
                <w:szCs w:val="24"/>
              </w:rPr>
              <w:t xml:space="preserve"> </w:t>
            </w:r>
            <w:r w:rsidRPr="00260DC7">
              <w:rPr>
                <w:sz w:val="24"/>
                <w:szCs w:val="24"/>
              </w:rPr>
              <w:t>Gaps</w:t>
            </w:r>
            <w:r w:rsidRPr="00260DC7">
              <w:rPr>
                <w:spacing w:val="-1"/>
                <w:sz w:val="24"/>
                <w:szCs w:val="24"/>
              </w:rPr>
              <w:t xml:space="preserve"> </w:t>
            </w:r>
            <w:r w:rsidRPr="00260DC7">
              <w:rPr>
                <w:sz w:val="24"/>
                <w:szCs w:val="24"/>
              </w:rPr>
              <w:t>and</w:t>
            </w:r>
            <w:r w:rsidRPr="00260DC7">
              <w:rPr>
                <w:spacing w:val="-1"/>
                <w:sz w:val="24"/>
                <w:szCs w:val="24"/>
              </w:rPr>
              <w:t xml:space="preserve"> </w:t>
            </w:r>
            <w:r w:rsidRPr="00260DC7">
              <w:rPr>
                <w:sz w:val="24"/>
                <w:szCs w:val="24"/>
              </w:rPr>
              <w:t>needs</w:t>
            </w:r>
            <w:r w:rsidRPr="00260DC7">
              <w:rPr>
                <w:spacing w:val="-3"/>
                <w:sz w:val="24"/>
                <w:szCs w:val="24"/>
              </w:rPr>
              <w:t xml:space="preserve"> </w:t>
            </w:r>
            <w:r w:rsidRPr="00260DC7">
              <w:rPr>
                <w:sz w:val="24"/>
                <w:szCs w:val="24"/>
              </w:rPr>
              <w:t>to</w:t>
            </w:r>
            <w:r w:rsidRPr="00260DC7">
              <w:rPr>
                <w:spacing w:val="-1"/>
                <w:sz w:val="24"/>
                <w:szCs w:val="24"/>
              </w:rPr>
              <w:t xml:space="preserve"> </w:t>
            </w:r>
            <w:r w:rsidRPr="00260DC7">
              <w:rPr>
                <w:sz w:val="24"/>
                <w:szCs w:val="24"/>
              </w:rPr>
              <w:t>transition</w:t>
            </w:r>
            <w:r w:rsidRPr="00260DC7">
              <w:rPr>
                <w:spacing w:val="-1"/>
                <w:sz w:val="24"/>
                <w:szCs w:val="24"/>
              </w:rPr>
              <w:t xml:space="preserve"> </w:t>
            </w:r>
            <w:r w:rsidRPr="00260DC7">
              <w:rPr>
                <w:sz w:val="24"/>
                <w:szCs w:val="24"/>
              </w:rPr>
              <w:t>to</w:t>
            </w:r>
            <w:r w:rsidRPr="00260DC7">
              <w:rPr>
                <w:spacing w:val="-4"/>
                <w:sz w:val="24"/>
                <w:szCs w:val="24"/>
              </w:rPr>
              <w:t xml:space="preserve"> </w:t>
            </w:r>
            <w:r w:rsidRPr="00260DC7">
              <w:rPr>
                <w:sz w:val="24"/>
                <w:szCs w:val="24"/>
              </w:rPr>
              <w:t>a surveillance system</w:t>
            </w:r>
            <w:r w:rsidRPr="00260DC7">
              <w:rPr>
                <w:spacing w:val="-2"/>
                <w:sz w:val="24"/>
                <w:szCs w:val="24"/>
              </w:rPr>
              <w:t xml:space="preserve"> </w:t>
            </w:r>
            <w:r w:rsidRPr="00260DC7">
              <w:rPr>
                <w:sz w:val="24"/>
                <w:szCs w:val="24"/>
              </w:rPr>
              <w:t>will be</w:t>
            </w:r>
            <w:r w:rsidRPr="00260DC7">
              <w:rPr>
                <w:spacing w:val="-3"/>
                <w:sz w:val="24"/>
                <w:szCs w:val="24"/>
              </w:rPr>
              <w:t xml:space="preserve"> </w:t>
            </w:r>
            <w:r w:rsidRPr="00260DC7">
              <w:rPr>
                <w:sz w:val="24"/>
                <w:szCs w:val="24"/>
              </w:rPr>
              <w:t>identified</w:t>
            </w:r>
            <w:r>
              <w:rPr>
                <w:sz w:val="24"/>
                <w:szCs w:val="24"/>
              </w:rPr>
              <w:t>.</w:t>
            </w:r>
          </w:p>
        </w:tc>
        <w:tc>
          <w:tcPr>
            <w:tcW w:w="1890" w:type="dxa"/>
          </w:tcPr>
          <w:p w14:paraId="09B422BA" w14:textId="77777777" w:rsidR="006B30D8" w:rsidRPr="00320783" w:rsidRDefault="006B30D8" w:rsidP="006D2036">
            <w:pPr>
              <w:pStyle w:val="TableParagraph"/>
              <w:rPr>
                <w:sz w:val="24"/>
                <w:szCs w:val="24"/>
              </w:rPr>
            </w:pPr>
          </w:p>
        </w:tc>
        <w:tc>
          <w:tcPr>
            <w:tcW w:w="1595" w:type="dxa"/>
            <w:gridSpan w:val="2"/>
          </w:tcPr>
          <w:p w14:paraId="5EA4E840" w14:textId="77777777" w:rsidR="006B30D8" w:rsidRPr="00320783" w:rsidRDefault="006B30D8" w:rsidP="006D2036">
            <w:pPr>
              <w:pStyle w:val="TableParagraph"/>
              <w:rPr>
                <w:sz w:val="24"/>
                <w:szCs w:val="24"/>
              </w:rPr>
            </w:pPr>
          </w:p>
        </w:tc>
        <w:tc>
          <w:tcPr>
            <w:tcW w:w="2528" w:type="dxa"/>
          </w:tcPr>
          <w:p w14:paraId="776EBF4E" w14:textId="77777777" w:rsidR="006B30D8" w:rsidRPr="00320783" w:rsidRDefault="006B30D8" w:rsidP="006D2036">
            <w:pPr>
              <w:pStyle w:val="TableParagraph"/>
              <w:spacing w:line="251" w:lineRule="exact"/>
              <w:ind w:left="386" w:right="379"/>
              <w:jc w:val="center"/>
              <w:rPr>
                <w:sz w:val="24"/>
                <w:szCs w:val="24"/>
              </w:rPr>
            </w:pPr>
            <w:r w:rsidRPr="00320783">
              <w:rPr>
                <w:sz w:val="24"/>
                <w:szCs w:val="24"/>
              </w:rPr>
              <w:t>Completed</w:t>
            </w:r>
            <w:r w:rsidRPr="00320783">
              <w:rPr>
                <w:spacing w:val="-2"/>
                <w:sz w:val="24"/>
                <w:szCs w:val="24"/>
              </w:rPr>
              <w:t xml:space="preserve"> </w:t>
            </w:r>
            <w:r w:rsidRPr="00320783">
              <w:rPr>
                <w:sz w:val="24"/>
                <w:szCs w:val="24"/>
              </w:rPr>
              <w:t>review/scan</w:t>
            </w:r>
          </w:p>
        </w:tc>
        <w:tc>
          <w:tcPr>
            <w:tcW w:w="2818" w:type="dxa"/>
            <w:gridSpan w:val="2"/>
          </w:tcPr>
          <w:p w14:paraId="6EAE0E4A" w14:textId="77777777" w:rsidR="006B30D8" w:rsidRPr="00320783" w:rsidRDefault="006B30D8" w:rsidP="006D2036">
            <w:pPr>
              <w:pStyle w:val="TableParagraph"/>
              <w:rPr>
                <w:sz w:val="24"/>
                <w:szCs w:val="24"/>
              </w:rPr>
            </w:pPr>
          </w:p>
        </w:tc>
      </w:tr>
      <w:tr w:rsidR="006B30D8" w:rsidRPr="00320783" w14:paraId="4271182C" w14:textId="77777777" w:rsidTr="006D2036">
        <w:trPr>
          <w:trHeight w:val="923"/>
        </w:trPr>
        <w:tc>
          <w:tcPr>
            <w:tcW w:w="4470" w:type="dxa"/>
          </w:tcPr>
          <w:p w14:paraId="5FA6B1D3" w14:textId="77777777" w:rsidR="006B30D8" w:rsidRPr="00320783" w:rsidRDefault="006B30D8" w:rsidP="006D2036">
            <w:pPr>
              <w:pStyle w:val="TableParagraph"/>
              <w:spacing w:line="254" w:lineRule="exact"/>
              <w:ind w:left="115" w:right="137"/>
              <w:rPr>
                <w:sz w:val="24"/>
                <w:szCs w:val="24"/>
              </w:rPr>
            </w:pPr>
            <w:r w:rsidRPr="00320783">
              <w:rPr>
                <w:sz w:val="24"/>
                <w:szCs w:val="24"/>
              </w:rPr>
              <w:t>Activity 1.3: Develop a report of the results of the review/scan</w:t>
            </w:r>
            <w:r w:rsidRPr="00320783">
              <w:rPr>
                <w:spacing w:val="-4"/>
                <w:sz w:val="24"/>
                <w:szCs w:val="24"/>
              </w:rPr>
              <w:t xml:space="preserve"> </w:t>
            </w:r>
            <w:r w:rsidRPr="00320783">
              <w:rPr>
                <w:sz w:val="24"/>
                <w:szCs w:val="24"/>
              </w:rPr>
              <w:t>and provide</w:t>
            </w:r>
            <w:r w:rsidRPr="00320783">
              <w:rPr>
                <w:spacing w:val="-2"/>
                <w:sz w:val="24"/>
                <w:szCs w:val="24"/>
              </w:rPr>
              <w:t xml:space="preserve"> </w:t>
            </w:r>
            <w:r w:rsidRPr="00320783">
              <w:rPr>
                <w:sz w:val="24"/>
                <w:szCs w:val="24"/>
              </w:rPr>
              <w:t>to</w:t>
            </w:r>
            <w:r w:rsidRPr="00320783">
              <w:rPr>
                <w:spacing w:val="-4"/>
                <w:sz w:val="24"/>
                <w:szCs w:val="24"/>
              </w:rPr>
              <w:t xml:space="preserve"> </w:t>
            </w:r>
            <w:r w:rsidRPr="00320783">
              <w:rPr>
                <w:sz w:val="24"/>
                <w:szCs w:val="24"/>
              </w:rPr>
              <w:t>NIHB</w:t>
            </w:r>
            <w:r w:rsidRPr="00320783">
              <w:rPr>
                <w:spacing w:val="-1"/>
                <w:sz w:val="24"/>
                <w:szCs w:val="24"/>
              </w:rPr>
              <w:t xml:space="preserve"> </w:t>
            </w:r>
            <w:r w:rsidRPr="00320783">
              <w:rPr>
                <w:sz w:val="24"/>
                <w:szCs w:val="24"/>
              </w:rPr>
              <w:t>and CDC.</w:t>
            </w:r>
          </w:p>
        </w:tc>
        <w:tc>
          <w:tcPr>
            <w:tcW w:w="1890" w:type="dxa"/>
          </w:tcPr>
          <w:p w14:paraId="1900C8DE" w14:textId="77777777" w:rsidR="006B30D8" w:rsidRPr="00320783" w:rsidRDefault="006B30D8" w:rsidP="006D2036">
            <w:pPr>
              <w:pStyle w:val="TableParagraph"/>
              <w:rPr>
                <w:sz w:val="24"/>
                <w:szCs w:val="24"/>
              </w:rPr>
            </w:pPr>
          </w:p>
        </w:tc>
        <w:tc>
          <w:tcPr>
            <w:tcW w:w="1595" w:type="dxa"/>
            <w:gridSpan w:val="2"/>
          </w:tcPr>
          <w:p w14:paraId="4E269EA0" w14:textId="77777777" w:rsidR="006B30D8" w:rsidRPr="00320783" w:rsidRDefault="006B30D8" w:rsidP="006D2036">
            <w:pPr>
              <w:pStyle w:val="TableParagraph"/>
              <w:rPr>
                <w:sz w:val="24"/>
                <w:szCs w:val="24"/>
              </w:rPr>
            </w:pPr>
          </w:p>
        </w:tc>
        <w:tc>
          <w:tcPr>
            <w:tcW w:w="2528" w:type="dxa"/>
          </w:tcPr>
          <w:p w14:paraId="3AA03FE2" w14:textId="77777777" w:rsidR="006B30D8" w:rsidRPr="00320783" w:rsidRDefault="006B30D8" w:rsidP="006D2036">
            <w:pPr>
              <w:pStyle w:val="TableParagraph"/>
              <w:spacing w:line="251" w:lineRule="exact"/>
              <w:ind w:left="386" w:right="378"/>
              <w:jc w:val="center"/>
              <w:rPr>
                <w:sz w:val="24"/>
                <w:szCs w:val="24"/>
              </w:rPr>
            </w:pPr>
            <w:r w:rsidRPr="00320783">
              <w:rPr>
                <w:sz w:val="24"/>
                <w:szCs w:val="24"/>
              </w:rPr>
              <w:t>One</w:t>
            </w:r>
            <w:r w:rsidRPr="00320783">
              <w:rPr>
                <w:spacing w:val="-1"/>
                <w:sz w:val="24"/>
                <w:szCs w:val="24"/>
              </w:rPr>
              <w:t xml:space="preserve"> </w:t>
            </w:r>
            <w:r w:rsidRPr="00320783">
              <w:rPr>
                <w:sz w:val="24"/>
                <w:szCs w:val="24"/>
              </w:rPr>
              <w:t>(1)</w:t>
            </w:r>
            <w:r w:rsidRPr="00320783">
              <w:rPr>
                <w:spacing w:val="-2"/>
                <w:sz w:val="24"/>
                <w:szCs w:val="24"/>
              </w:rPr>
              <w:t xml:space="preserve"> </w:t>
            </w:r>
            <w:r w:rsidRPr="00320783">
              <w:rPr>
                <w:sz w:val="24"/>
                <w:szCs w:val="24"/>
              </w:rPr>
              <w:t>report</w:t>
            </w:r>
          </w:p>
        </w:tc>
        <w:tc>
          <w:tcPr>
            <w:tcW w:w="2818" w:type="dxa"/>
            <w:gridSpan w:val="2"/>
          </w:tcPr>
          <w:p w14:paraId="30BFA030" w14:textId="77777777" w:rsidR="006B30D8" w:rsidRPr="00320783" w:rsidRDefault="006B30D8" w:rsidP="006D2036">
            <w:pPr>
              <w:pStyle w:val="TableParagraph"/>
              <w:rPr>
                <w:sz w:val="24"/>
                <w:szCs w:val="24"/>
              </w:rPr>
            </w:pPr>
          </w:p>
        </w:tc>
      </w:tr>
      <w:tr w:rsidR="006B30D8" w:rsidRPr="00320783" w14:paraId="62787880" w14:textId="77777777" w:rsidTr="006D2036">
        <w:trPr>
          <w:trHeight w:val="923"/>
        </w:trPr>
        <w:tc>
          <w:tcPr>
            <w:tcW w:w="13302" w:type="dxa"/>
            <w:gridSpan w:val="7"/>
            <w:shd w:val="clear" w:color="auto" w:fill="D9D9D9" w:themeFill="background1" w:themeFillShade="D9"/>
          </w:tcPr>
          <w:p w14:paraId="07B91572" w14:textId="77777777" w:rsidR="006B30D8" w:rsidRPr="00320783" w:rsidRDefault="006B30D8" w:rsidP="006D2036">
            <w:pPr>
              <w:pStyle w:val="TableParagraph"/>
              <w:spacing w:line="252" w:lineRule="exact"/>
              <w:ind w:left="115"/>
              <w:rPr>
                <w:b/>
                <w:sz w:val="24"/>
                <w:szCs w:val="24"/>
              </w:rPr>
            </w:pPr>
            <w:r w:rsidRPr="00320783">
              <w:rPr>
                <w:b/>
                <w:sz w:val="24"/>
                <w:szCs w:val="24"/>
              </w:rPr>
              <w:lastRenderedPageBreak/>
              <w:t xml:space="preserve">Objective </w:t>
            </w:r>
            <w:r>
              <w:rPr>
                <w:b/>
                <w:sz w:val="24"/>
                <w:szCs w:val="24"/>
              </w:rPr>
              <w:t>2</w:t>
            </w:r>
            <w:r w:rsidRPr="00320783">
              <w:rPr>
                <w:b/>
                <w:sz w:val="24"/>
                <w:szCs w:val="24"/>
              </w:rPr>
              <w:t>: CONNECT:</w:t>
            </w:r>
            <w:r w:rsidRPr="00320783">
              <w:rPr>
                <w:b/>
                <w:spacing w:val="1"/>
                <w:sz w:val="24"/>
                <w:szCs w:val="24"/>
              </w:rPr>
              <w:t xml:space="preserve"> </w:t>
            </w:r>
            <w:r w:rsidRPr="00320783">
              <w:rPr>
                <w:b/>
                <w:sz w:val="24"/>
                <w:szCs w:val="24"/>
              </w:rPr>
              <w:t xml:space="preserve">Establish the systems and processes needed to receive </w:t>
            </w:r>
            <w:proofErr w:type="spellStart"/>
            <w:r w:rsidRPr="00320783">
              <w:rPr>
                <w:b/>
                <w:sz w:val="24"/>
                <w:szCs w:val="24"/>
              </w:rPr>
              <w:t>eCR</w:t>
            </w:r>
            <w:proofErr w:type="spellEnd"/>
            <w:r w:rsidRPr="00320783">
              <w:rPr>
                <w:b/>
                <w:sz w:val="24"/>
                <w:szCs w:val="24"/>
              </w:rPr>
              <w:t xml:space="preserve"> data directly to the Tribal public health authority by connecting to</w:t>
            </w:r>
            <w:r w:rsidRPr="00320783">
              <w:rPr>
                <w:b/>
                <w:spacing w:val="-52"/>
                <w:sz w:val="24"/>
                <w:szCs w:val="24"/>
              </w:rPr>
              <w:t xml:space="preserve"> </w:t>
            </w:r>
            <w:r w:rsidRPr="00320783">
              <w:rPr>
                <w:b/>
                <w:sz w:val="24"/>
                <w:szCs w:val="24"/>
              </w:rPr>
              <w:t>the</w:t>
            </w:r>
            <w:r w:rsidRPr="00320783">
              <w:rPr>
                <w:b/>
                <w:spacing w:val="-1"/>
                <w:sz w:val="24"/>
                <w:szCs w:val="24"/>
              </w:rPr>
              <w:t xml:space="preserve"> </w:t>
            </w:r>
            <w:r w:rsidRPr="00320783">
              <w:rPr>
                <w:b/>
                <w:sz w:val="24"/>
                <w:szCs w:val="24"/>
              </w:rPr>
              <w:t>Association of Public</w:t>
            </w:r>
            <w:r w:rsidRPr="00320783">
              <w:rPr>
                <w:b/>
                <w:spacing w:val="-2"/>
                <w:sz w:val="24"/>
                <w:szCs w:val="24"/>
              </w:rPr>
              <w:t xml:space="preserve"> </w:t>
            </w:r>
            <w:r w:rsidRPr="00320783">
              <w:rPr>
                <w:b/>
                <w:sz w:val="24"/>
                <w:szCs w:val="24"/>
              </w:rPr>
              <w:t>Health</w:t>
            </w:r>
            <w:r w:rsidRPr="00320783">
              <w:rPr>
                <w:b/>
                <w:spacing w:val="-1"/>
                <w:sz w:val="24"/>
                <w:szCs w:val="24"/>
              </w:rPr>
              <w:t xml:space="preserve"> </w:t>
            </w:r>
            <w:r w:rsidRPr="00320783">
              <w:rPr>
                <w:b/>
                <w:sz w:val="24"/>
                <w:szCs w:val="24"/>
              </w:rPr>
              <w:t>Labs (APHL) Informatics Messaging Service</w:t>
            </w:r>
            <w:r w:rsidRPr="00320783">
              <w:rPr>
                <w:b/>
                <w:spacing w:val="-1"/>
                <w:sz w:val="24"/>
                <w:szCs w:val="24"/>
              </w:rPr>
              <w:t xml:space="preserve"> </w:t>
            </w:r>
            <w:r w:rsidRPr="00320783">
              <w:rPr>
                <w:b/>
                <w:sz w:val="24"/>
                <w:szCs w:val="24"/>
              </w:rPr>
              <w:t>(AIMS).</w:t>
            </w:r>
          </w:p>
        </w:tc>
      </w:tr>
      <w:tr w:rsidR="006B30D8" w:rsidRPr="00320783" w14:paraId="21843A76" w14:textId="77777777" w:rsidTr="006D2036">
        <w:trPr>
          <w:trHeight w:val="584"/>
        </w:trPr>
        <w:tc>
          <w:tcPr>
            <w:tcW w:w="4470" w:type="dxa"/>
            <w:shd w:val="clear" w:color="auto" w:fill="F1F1F1"/>
          </w:tcPr>
          <w:p w14:paraId="42B3A848" w14:textId="77777777" w:rsidR="006B30D8" w:rsidRPr="00320783" w:rsidRDefault="006B30D8" w:rsidP="006D2036">
            <w:pPr>
              <w:pStyle w:val="TableParagraph"/>
              <w:spacing w:line="251" w:lineRule="exact"/>
              <w:ind w:left="1575" w:right="1170" w:firstLine="371"/>
              <w:jc w:val="center"/>
              <w:rPr>
                <w:b/>
                <w:sz w:val="24"/>
                <w:szCs w:val="24"/>
              </w:rPr>
            </w:pPr>
            <w:r w:rsidRPr="00320783">
              <w:rPr>
                <w:b/>
                <w:sz w:val="24"/>
                <w:szCs w:val="24"/>
              </w:rPr>
              <w:t>Activity</w:t>
            </w:r>
          </w:p>
        </w:tc>
        <w:tc>
          <w:tcPr>
            <w:tcW w:w="1890" w:type="dxa"/>
            <w:shd w:val="clear" w:color="auto" w:fill="F1F1F1"/>
          </w:tcPr>
          <w:p w14:paraId="014BAD93" w14:textId="77777777" w:rsidR="006B30D8" w:rsidRPr="00320783" w:rsidRDefault="006B30D8" w:rsidP="006D2036">
            <w:pPr>
              <w:pStyle w:val="TableParagraph"/>
              <w:spacing w:line="251" w:lineRule="exact"/>
              <w:ind w:left="275"/>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95" w:type="dxa"/>
            <w:gridSpan w:val="2"/>
            <w:shd w:val="clear" w:color="auto" w:fill="F1F1F1"/>
          </w:tcPr>
          <w:p w14:paraId="4F4E8498" w14:textId="77777777" w:rsidR="006B30D8" w:rsidRPr="00320783" w:rsidRDefault="006B30D8" w:rsidP="006D2036">
            <w:pPr>
              <w:pStyle w:val="TableParagraph"/>
              <w:spacing w:line="251" w:lineRule="exact"/>
              <w:ind w:left="180"/>
              <w:rPr>
                <w:b/>
                <w:sz w:val="24"/>
                <w:szCs w:val="24"/>
              </w:rPr>
            </w:pPr>
            <w:r w:rsidRPr="00320783">
              <w:rPr>
                <w:b/>
                <w:sz w:val="24"/>
                <w:szCs w:val="24"/>
              </w:rPr>
              <w:t>Deadline</w:t>
            </w:r>
          </w:p>
        </w:tc>
        <w:tc>
          <w:tcPr>
            <w:tcW w:w="2528" w:type="dxa"/>
            <w:shd w:val="clear" w:color="auto" w:fill="F1F1F1"/>
          </w:tcPr>
          <w:p w14:paraId="12418ACC" w14:textId="77777777" w:rsidR="006B30D8" w:rsidRPr="00320783" w:rsidRDefault="006B30D8" w:rsidP="006D2036">
            <w:pPr>
              <w:pStyle w:val="TableParagraph"/>
              <w:spacing w:line="251"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818" w:type="dxa"/>
            <w:gridSpan w:val="2"/>
            <w:shd w:val="clear" w:color="auto" w:fill="F1F1F1"/>
          </w:tcPr>
          <w:p w14:paraId="77766F4D" w14:textId="77777777" w:rsidR="006B30D8" w:rsidRPr="00320783" w:rsidRDefault="006B30D8" w:rsidP="006D2036">
            <w:pPr>
              <w:pStyle w:val="TableParagraph"/>
              <w:spacing w:line="251" w:lineRule="exact"/>
              <w:ind w:left="514"/>
              <w:rPr>
                <w:b/>
                <w:sz w:val="24"/>
                <w:szCs w:val="24"/>
              </w:rPr>
            </w:pPr>
            <w:r w:rsidRPr="00320783">
              <w:rPr>
                <w:b/>
                <w:sz w:val="24"/>
                <w:szCs w:val="24"/>
              </w:rPr>
              <w:t>Progress Notes</w:t>
            </w:r>
          </w:p>
          <w:p w14:paraId="1598C9D9" w14:textId="77777777" w:rsidR="006B30D8" w:rsidRPr="00320783" w:rsidRDefault="006B30D8" w:rsidP="006D2036">
            <w:pPr>
              <w:pStyle w:val="TableParagraph"/>
              <w:spacing w:line="251" w:lineRule="exact"/>
              <w:ind w:left="514"/>
              <w:rPr>
                <w:b/>
                <w:sz w:val="24"/>
                <w:szCs w:val="24"/>
              </w:rPr>
            </w:pPr>
          </w:p>
        </w:tc>
      </w:tr>
      <w:tr w:rsidR="006B30D8" w:rsidRPr="00320783" w14:paraId="6C83AF17" w14:textId="77777777" w:rsidTr="006D2036">
        <w:trPr>
          <w:trHeight w:val="921"/>
        </w:trPr>
        <w:tc>
          <w:tcPr>
            <w:tcW w:w="4470" w:type="dxa"/>
          </w:tcPr>
          <w:p w14:paraId="68C39649" w14:textId="77777777" w:rsidR="006B30D8" w:rsidRPr="00320783" w:rsidRDefault="006B30D8" w:rsidP="006D2036">
            <w:pPr>
              <w:pStyle w:val="TableParagraph"/>
              <w:spacing w:line="252" w:lineRule="exact"/>
              <w:ind w:left="115" w:right="729"/>
              <w:rPr>
                <w:sz w:val="24"/>
                <w:szCs w:val="24"/>
              </w:rPr>
            </w:pPr>
            <w:r w:rsidRPr="00320783">
              <w:rPr>
                <w:sz w:val="24"/>
                <w:szCs w:val="24"/>
              </w:rPr>
              <w:t xml:space="preserve">Activity </w:t>
            </w:r>
            <w:r>
              <w:rPr>
                <w:sz w:val="24"/>
                <w:szCs w:val="24"/>
              </w:rPr>
              <w:t>2</w:t>
            </w:r>
            <w:r w:rsidRPr="00320783">
              <w:rPr>
                <w:sz w:val="24"/>
                <w:szCs w:val="24"/>
              </w:rPr>
              <w:t xml:space="preserve">.1: Contact </w:t>
            </w:r>
            <w:r>
              <w:rPr>
                <w:sz w:val="24"/>
                <w:szCs w:val="24"/>
              </w:rPr>
              <w:t xml:space="preserve">the </w:t>
            </w:r>
            <w:bookmarkStart w:id="5" w:name="_Hlk95891990"/>
            <w:r w:rsidRPr="00260DC7">
              <w:rPr>
                <w:sz w:val="24"/>
                <w:szCs w:val="24"/>
              </w:rPr>
              <w:t>Association of Public Health Laboratories Informatics Messaging Services (AIMS)</w:t>
            </w:r>
            <w:r>
              <w:rPr>
                <w:sz w:val="24"/>
                <w:szCs w:val="24"/>
              </w:rPr>
              <w:t xml:space="preserve"> </w:t>
            </w:r>
            <w:bookmarkEnd w:id="5"/>
            <w:r>
              <w:rPr>
                <w:sz w:val="24"/>
                <w:szCs w:val="24"/>
              </w:rPr>
              <w:t>a</w:t>
            </w:r>
            <w:r w:rsidRPr="00320783">
              <w:rPr>
                <w:sz w:val="24"/>
                <w:szCs w:val="24"/>
              </w:rPr>
              <w:t>nd establish a</w:t>
            </w:r>
            <w:r w:rsidRPr="00320783">
              <w:rPr>
                <w:spacing w:val="-52"/>
                <w:sz w:val="24"/>
                <w:szCs w:val="24"/>
              </w:rPr>
              <w:t xml:space="preserve"> </w:t>
            </w:r>
            <w:r w:rsidRPr="00320783">
              <w:rPr>
                <w:sz w:val="24"/>
                <w:szCs w:val="24"/>
              </w:rPr>
              <w:t>communication</w:t>
            </w:r>
            <w:r w:rsidRPr="00320783">
              <w:rPr>
                <w:spacing w:val="-1"/>
                <w:sz w:val="24"/>
                <w:szCs w:val="24"/>
              </w:rPr>
              <w:t xml:space="preserve"> </w:t>
            </w:r>
            <w:r w:rsidRPr="00320783">
              <w:rPr>
                <w:sz w:val="24"/>
                <w:szCs w:val="24"/>
              </w:rPr>
              <w:t>channel.</w:t>
            </w:r>
          </w:p>
        </w:tc>
        <w:tc>
          <w:tcPr>
            <w:tcW w:w="1890" w:type="dxa"/>
          </w:tcPr>
          <w:p w14:paraId="32694B0F" w14:textId="77777777" w:rsidR="006B30D8" w:rsidRPr="00320783" w:rsidRDefault="006B30D8" w:rsidP="006D2036">
            <w:pPr>
              <w:pStyle w:val="TableParagraph"/>
              <w:rPr>
                <w:sz w:val="24"/>
                <w:szCs w:val="24"/>
              </w:rPr>
            </w:pPr>
          </w:p>
        </w:tc>
        <w:tc>
          <w:tcPr>
            <w:tcW w:w="1595" w:type="dxa"/>
            <w:gridSpan w:val="2"/>
          </w:tcPr>
          <w:p w14:paraId="0C713E71" w14:textId="77777777" w:rsidR="006B30D8" w:rsidRPr="00320783" w:rsidRDefault="006B30D8" w:rsidP="006D2036">
            <w:pPr>
              <w:pStyle w:val="TableParagraph"/>
              <w:rPr>
                <w:sz w:val="24"/>
                <w:szCs w:val="24"/>
              </w:rPr>
            </w:pPr>
          </w:p>
        </w:tc>
        <w:tc>
          <w:tcPr>
            <w:tcW w:w="2528" w:type="dxa"/>
          </w:tcPr>
          <w:p w14:paraId="6F752D2B" w14:textId="77777777" w:rsidR="006B30D8" w:rsidRPr="00320783" w:rsidRDefault="006B30D8" w:rsidP="006D2036">
            <w:pPr>
              <w:pStyle w:val="TableParagraph"/>
              <w:spacing w:line="252" w:lineRule="exact"/>
              <w:ind w:left="300" w:right="229" w:hanging="90"/>
              <w:rPr>
                <w:sz w:val="24"/>
                <w:szCs w:val="24"/>
              </w:rPr>
            </w:pPr>
            <w:r w:rsidRPr="00320783">
              <w:rPr>
                <w:sz w:val="24"/>
                <w:szCs w:val="24"/>
              </w:rPr>
              <w:t>Documented communication</w:t>
            </w:r>
            <w:r w:rsidRPr="00320783">
              <w:rPr>
                <w:spacing w:val="-52"/>
                <w:sz w:val="24"/>
                <w:szCs w:val="24"/>
              </w:rPr>
              <w:t xml:space="preserve"> </w:t>
            </w:r>
            <w:r w:rsidRPr="00320783">
              <w:rPr>
                <w:sz w:val="24"/>
                <w:szCs w:val="24"/>
              </w:rPr>
              <w:t>channel established</w:t>
            </w:r>
          </w:p>
        </w:tc>
        <w:tc>
          <w:tcPr>
            <w:tcW w:w="2818" w:type="dxa"/>
            <w:gridSpan w:val="2"/>
          </w:tcPr>
          <w:p w14:paraId="7D52CCB1" w14:textId="77777777" w:rsidR="006B30D8" w:rsidRPr="00320783" w:rsidRDefault="006B30D8" w:rsidP="006D2036">
            <w:pPr>
              <w:pStyle w:val="TableParagraph"/>
              <w:rPr>
                <w:sz w:val="24"/>
                <w:szCs w:val="24"/>
              </w:rPr>
            </w:pPr>
          </w:p>
        </w:tc>
      </w:tr>
      <w:tr w:rsidR="006B30D8" w:rsidRPr="00320783" w14:paraId="0660EB12" w14:textId="77777777" w:rsidTr="006D2036">
        <w:trPr>
          <w:trHeight w:val="70"/>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0EAE3" w14:textId="77777777" w:rsidR="006B30D8" w:rsidRPr="00320783" w:rsidRDefault="006B30D8" w:rsidP="006D2036">
            <w:pPr>
              <w:pStyle w:val="TableParagraph"/>
              <w:spacing w:line="254" w:lineRule="exact"/>
              <w:ind w:left="115" w:right="137"/>
              <w:rPr>
                <w:sz w:val="24"/>
                <w:szCs w:val="24"/>
              </w:rPr>
            </w:pPr>
            <w:r w:rsidRPr="00320783">
              <w:rPr>
                <w:sz w:val="24"/>
                <w:szCs w:val="24"/>
              </w:rPr>
              <w:t xml:space="preserve">Activity </w:t>
            </w:r>
            <w:r>
              <w:rPr>
                <w:sz w:val="24"/>
                <w:szCs w:val="24"/>
              </w:rPr>
              <w:t>2.2</w:t>
            </w:r>
            <w:r w:rsidRPr="00320783">
              <w:rPr>
                <w:sz w:val="24"/>
                <w:szCs w:val="24"/>
              </w:rPr>
              <w:t>: Create a Secure File Transfer</w:t>
            </w:r>
            <w:r>
              <w:rPr>
                <w:sz w:val="24"/>
                <w:szCs w:val="24"/>
              </w:rPr>
              <w:t xml:space="preserve"> </w:t>
            </w:r>
            <w:r w:rsidRPr="00320783">
              <w:rPr>
                <w:sz w:val="24"/>
                <w:szCs w:val="24"/>
              </w:rPr>
              <w:t>Protocol (SFTP) or Simple Storage Service (S3) endpoint.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FBEBC" w14:textId="77777777" w:rsidR="006B30D8" w:rsidRPr="00320783" w:rsidRDefault="006B30D8" w:rsidP="006D2036">
            <w:pPr>
              <w:pStyle w:val="TableParagraph"/>
              <w:rPr>
                <w:sz w:val="24"/>
                <w:szCs w:val="24"/>
              </w:rPr>
            </w:pPr>
          </w:p>
        </w:tc>
        <w:tc>
          <w:tcPr>
            <w:tcW w:w="15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51BF2" w14:textId="77777777" w:rsidR="006B30D8" w:rsidRPr="00320783" w:rsidRDefault="006B30D8" w:rsidP="006D2036">
            <w:pPr>
              <w:pStyle w:val="TableParagraph"/>
              <w:rPr>
                <w:sz w:val="24"/>
                <w:szCs w:val="24"/>
              </w:rPr>
            </w:pP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F11A" w14:textId="77777777" w:rsidR="006B30D8" w:rsidRPr="00320783" w:rsidRDefault="006B30D8" w:rsidP="006D2036">
            <w:pPr>
              <w:pStyle w:val="TableParagraph"/>
              <w:spacing w:line="251" w:lineRule="exact"/>
              <w:ind w:left="386" w:right="378"/>
              <w:jc w:val="center"/>
              <w:rPr>
                <w:sz w:val="24"/>
                <w:szCs w:val="24"/>
              </w:rPr>
            </w:pPr>
            <w:r w:rsidRPr="00320783">
              <w:rPr>
                <w:sz w:val="24"/>
                <w:szCs w:val="24"/>
              </w:rPr>
              <w:t>Endpoint established</w:t>
            </w:r>
          </w:p>
        </w:tc>
        <w:tc>
          <w:tcPr>
            <w:tcW w:w="2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73249" w14:textId="77777777" w:rsidR="006B30D8" w:rsidRPr="00320783" w:rsidRDefault="006B30D8" w:rsidP="006D2036">
            <w:pPr>
              <w:pStyle w:val="TableParagraph"/>
              <w:rPr>
                <w:sz w:val="24"/>
                <w:szCs w:val="24"/>
              </w:rPr>
            </w:pPr>
          </w:p>
        </w:tc>
      </w:tr>
      <w:tr w:rsidR="006B30D8" w:rsidRPr="00320783" w14:paraId="3794923A" w14:textId="77777777" w:rsidTr="006D2036">
        <w:trPr>
          <w:trHeight w:val="923"/>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6CF21" w14:textId="77777777" w:rsidR="006B30D8" w:rsidRPr="00320783" w:rsidRDefault="006B30D8" w:rsidP="006D2036">
            <w:pPr>
              <w:pStyle w:val="TableParagraph"/>
              <w:spacing w:line="254" w:lineRule="exact"/>
              <w:ind w:left="115" w:right="137"/>
              <w:rPr>
                <w:sz w:val="24"/>
                <w:szCs w:val="24"/>
              </w:rPr>
            </w:pPr>
            <w:r w:rsidRPr="7516EAEF">
              <w:rPr>
                <w:sz w:val="24"/>
                <w:szCs w:val="24"/>
              </w:rPr>
              <w:t xml:space="preserve">Activity 2.3: Attend training(s) and/or </w:t>
            </w:r>
            <w:bookmarkStart w:id="6" w:name="_Int_ajpT2R3c"/>
            <w:r w:rsidRPr="7516EAEF">
              <w:rPr>
                <w:sz w:val="24"/>
                <w:szCs w:val="24"/>
              </w:rPr>
              <w:t>webinar</w:t>
            </w:r>
            <w:bookmarkEnd w:id="6"/>
            <w:r w:rsidRPr="7516EAEF">
              <w:rPr>
                <w:sz w:val="24"/>
                <w:szCs w:val="24"/>
              </w:rPr>
              <w:t>(s) to educate program staff around the use of the AIMS systems.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50AAB" w14:textId="77777777" w:rsidR="006B30D8" w:rsidRPr="00320783" w:rsidRDefault="006B30D8" w:rsidP="006D2036">
            <w:pPr>
              <w:pStyle w:val="TableParagraph"/>
              <w:rPr>
                <w:sz w:val="24"/>
                <w:szCs w:val="24"/>
              </w:rPr>
            </w:pPr>
          </w:p>
        </w:tc>
        <w:tc>
          <w:tcPr>
            <w:tcW w:w="15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0841" w14:textId="77777777" w:rsidR="006B30D8" w:rsidRPr="00320783" w:rsidRDefault="006B30D8" w:rsidP="006D2036">
            <w:pPr>
              <w:pStyle w:val="TableParagraph"/>
              <w:rPr>
                <w:sz w:val="24"/>
                <w:szCs w:val="24"/>
              </w:rPr>
            </w:pP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4800C" w14:textId="77777777" w:rsidR="006B30D8" w:rsidRPr="00320783" w:rsidRDefault="006B30D8" w:rsidP="006D2036">
            <w:pPr>
              <w:pStyle w:val="TableParagraph"/>
              <w:spacing w:line="251" w:lineRule="exact"/>
              <w:ind w:left="386" w:right="378"/>
              <w:jc w:val="center"/>
              <w:rPr>
                <w:sz w:val="24"/>
                <w:szCs w:val="24"/>
              </w:rPr>
            </w:pPr>
            <w:r w:rsidRPr="7516EAEF">
              <w:rPr>
                <w:sz w:val="24"/>
                <w:szCs w:val="24"/>
              </w:rPr>
              <w:t>Training/</w:t>
            </w:r>
            <w:bookmarkStart w:id="7" w:name="_Int_eljthzgR"/>
            <w:r w:rsidRPr="7516EAEF">
              <w:rPr>
                <w:sz w:val="24"/>
                <w:szCs w:val="24"/>
              </w:rPr>
              <w:t>webinar</w:t>
            </w:r>
            <w:bookmarkEnd w:id="7"/>
            <w:r w:rsidRPr="7516EAEF">
              <w:rPr>
                <w:sz w:val="24"/>
                <w:szCs w:val="24"/>
              </w:rPr>
              <w:t xml:space="preserve"> attended, agenda, and notes</w:t>
            </w:r>
          </w:p>
        </w:tc>
        <w:tc>
          <w:tcPr>
            <w:tcW w:w="2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155C7" w14:textId="77777777" w:rsidR="006B30D8" w:rsidRPr="00320783" w:rsidRDefault="006B30D8" w:rsidP="006D2036">
            <w:pPr>
              <w:pStyle w:val="TableParagraph"/>
              <w:rPr>
                <w:sz w:val="24"/>
                <w:szCs w:val="24"/>
              </w:rPr>
            </w:pPr>
          </w:p>
        </w:tc>
      </w:tr>
      <w:tr w:rsidR="006B30D8" w:rsidRPr="00320783" w14:paraId="682D7B37" w14:textId="77777777" w:rsidTr="006D2036">
        <w:trPr>
          <w:trHeight w:val="923"/>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A9A3A" w14:textId="77777777" w:rsidR="006B30D8" w:rsidRPr="00320783" w:rsidRDefault="006B30D8" w:rsidP="006D2036">
            <w:pPr>
              <w:pStyle w:val="TableParagraph"/>
              <w:spacing w:line="254" w:lineRule="exact"/>
              <w:ind w:left="115" w:right="137"/>
              <w:rPr>
                <w:sz w:val="24"/>
                <w:szCs w:val="24"/>
              </w:rPr>
            </w:pPr>
            <w:r w:rsidRPr="7516EAEF">
              <w:rPr>
                <w:sz w:val="24"/>
                <w:szCs w:val="24"/>
              </w:rPr>
              <w:t xml:space="preserve">Activity 2.4: Send AIMS team a list of zip codes that identify the Tribal </w:t>
            </w:r>
            <w:bookmarkStart w:id="8" w:name="_Int_6rQhPlxf"/>
            <w:r w:rsidRPr="7516EAEF">
              <w:rPr>
                <w:sz w:val="24"/>
                <w:szCs w:val="24"/>
              </w:rPr>
              <w:t>jurisdiction</w:t>
            </w:r>
            <w:bookmarkEnd w:id="8"/>
            <w:r w:rsidRPr="7516EAEF">
              <w:rPr>
                <w:sz w:val="24"/>
                <w:szCs w:val="24"/>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9722" w14:textId="77777777" w:rsidR="006B30D8" w:rsidRPr="00320783" w:rsidRDefault="006B30D8" w:rsidP="006D2036">
            <w:pPr>
              <w:pStyle w:val="TableParagraph"/>
              <w:rPr>
                <w:sz w:val="24"/>
                <w:szCs w:val="24"/>
              </w:rPr>
            </w:pPr>
          </w:p>
        </w:tc>
        <w:tc>
          <w:tcPr>
            <w:tcW w:w="15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1DB0D" w14:textId="77777777" w:rsidR="006B30D8" w:rsidRPr="00320783" w:rsidRDefault="006B30D8" w:rsidP="006D2036">
            <w:pPr>
              <w:pStyle w:val="TableParagraph"/>
              <w:rPr>
                <w:sz w:val="24"/>
                <w:szCs w:val="24"/>
              </w:rPr>
            </w:pP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D6A8B" w14:textId="77777777" w:rsidR="006B30D8" w:rsidRPr="00320783" w:rsidRDefault="006B30D8" w:rsidP="006D2036">
            <w:pPr>
              <w:pStyle w:val="TableParagraph"/>
              <w:spacing w:line="251" w:lineRule="exact"/>
              <w:ind w:left="386" w:right="378"/>
              <w:jc w:val="center"/>
              <w:rPr>
                <w:sz w:val="24"/>
                <w:szCs w:val="24"/>
              </w:rPr>
            </w:pPr>
            <w:r w:rsidRPr="00320783">
              <w:rPr>
                <w:sz w:val="24"/>
                <w:szCs w:val="24"/>
              </w:rPr>
              <w:t>Tribal jurisdictional zip codes sent to APHL</w:t>
            </w:r>
          </w:p>
        </w:tc>
        <w:tc>
          <w:tcPr>
            <w:tcW w:w="2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D5B1F" w14:textId="77777777" w:rsidR="006B30D8" w:rsidRPr="00320783" w:rsidRDefault="006B30D8" w:rsidP="006D2036">
            <w:pPr>
              <w:pStyle w:val="TableParagraph"/>
              <w:rPr>
                <w:sz w:val="24"/>
                <w:szCs w:val="24"/>
              </w:rPr>
            </w:pPr>
          </w:p>
        </w:tc>
      </w:tr>
      <w:tr w:rsidR="006B30D8" w:rsidRPr="00320783" w14:paraId="4818A2EB" w14:textId="77777777" w:rsidTr="006D2036">
        <w:trPr>
          <w:trHeight w:val="923"/>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CEDB5" w14:textId="77777777" w:rsidR="006B30D8" w:rsidRPr="00320783" w:rsidRDefault="006B30D8" w:rsidP="006D2036">
            <w:pPr>
              <w:pStyle w:val="TableParagraph"/>
              <w:spacing w:line="254" w:lineRule="exact"/>
              <w:ind w:left="115" w:right="137"/>
              <w:rPr>
                <w:sz w:val="24"/>
                <w:szCs w:val="24"/>
              </w:rPr>
            </w:pPr>
            <w:r w:rsidRPr="00320783">
              <w:rPr>
                <w:sz w:val="24"/>
                <w:szCs w:val="24"/>
              </w:rPr>
              <w:t xml:space="preserve">Activity </w:t>
            </w:r>
            <w:r>
              <w:rPr>
                <w:sz w:val="24"/>
                <w:szCs w:val="24"/>
              </w:rPr>
              <w:t>2.5</w:t>
            </w:r>
            <w:r w:rsidRPr="00320783">
              <w:rPr>
                <w:sz w:val="24"/>
                <w:szCs w:val="24"/>
              </w:rPr>
              <w:t>: Test and implement an SFTP or S3 connection to AIMS to receive electronic initial</w:t>
            </w:r>
          </w:p>
          <w:p w14:paraId="3D9814D7" w14:textId="77777777" w:rsidR="006B30D8" w:rsidRPr="00320783" w:rsidRDefault="006B30D8" w:rsidP="006D2036">
            <w:pPr>
              <w:pStyle w:val="TableParagraph"/>
              <w:spacing w:line="254" w:lineRule="exact"/>
              <w:ind w:left="115" w:right="137"/>
              <w:rPr>
                <w:sz w:val="24"/>
                <w:szCs w:val="24"/>
              </w:rPr>
            </w:pPr>
            <w:r w:rsidRPr="00320783">
              <w:rPr>
                <w:sz w:val="24"/>
                <w:szCs w:val="24"/>
              </w:rPr>
              <w:t>case reports (</w:t>
            </w:r>
            <w:proofErr w:type="spellStart"/>
            <w:r w:rsidRPr="00320783">
              <w:rPr>
                <w:sz w:val="24"/>
                <w:szCs w:val="24"/>
              </w:rPr>
              <w:t>eICRs</w:t>
            </w:r>
            <w:proofErr w:type="spellEnd"/>
            <w:r w:rsidRPr="00320783">
              <w:rPr>
                <w:sz w:val="24"/>
                <w:szCs w:val="24"/>
              </w:rPr>
              <w:t>).</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45F04" w14:textId="77777777" w:rsidR="006B30D8" w:rsidRPr="00320783" w:rsidRDefault="006B30D8" w:rsidP="006D2036">
            <w:pPr>
              <w:pStyle w:val="TableParagraph"/>
              <w:rPr>
                <w:sz w:val="24"/>
                <w:szCs w:val="24"/>
              </w:rPr>
            </w:pPr>
          </w:p>
        </w:tc>
        <w:tc>
          <w:tcPr>
            <w:tcW w:w="15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DC6F0" w14:textId="77777777" w:rsidR="006B30D8" w:rsidRPr="00320783" w:rsidRDefault="006B30D8" w:rsidP="006D2036">
            <w:pPr>
              <w:pStyle w:val="TableParagraph"/>
              <w:rPr>
                <w:sz w:val="24"/>
                <w:szCs w:val="24"/>
              </w:rPr>
            </w:pP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5BEA7" w14:textId="77777777" w:rsidR="006B30D8" w:rsidRPr="00320783" w:rsidRDefault="006B30D8" w:rsidP="006D2036">
            <w:pPr>
              <w:pStyle w:val="TableParagraph"/>
              <w:spacing w:line="251" w:lineRule="exact"/>
              <w:ind w:left="386" w:right="378"/>
              <w:jc w:val="center"/>
              <w:rPr>
                <w:sz w:val="24"/>
                <w:szCs w:val="24"/>
              </w:rPr>
            </w:pPr>
            <w:r w:rsidRPr="00320783">
              <w:rPr>
                <w:sz w:val="24"/>
                <w:szCs w:val="24"/>
              </w:rPr>
              <w:t>Successful testing of SFTP or S3 connection</w:t>
            </w:r>
          </w:p>
        </w:tc>
        <w:tc>
          <w:tcPr>
            <w:tcW w:w="28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FE1DD" w14:textId="77777777" w:rsidR="006B30D8" w:rsidRPr="00320783" w:rsidRDefault="006B30D8" w:rsidP="006D2036">
            <w:pPr>
              <w:pStyle w:val="TableParagraph"/>
              <w:rPr>
                <w:sz w:val="24"/>
                <w:szCs w:val="24"/>
              </w:rPr>
            </w:pPr>
          </w:p>
        </w:tc>
      </w:tr>
      <w:tr w:rsidR="006B30D8" w:rsidRPr="00320783" w14:paraId="44FCDF91" w14:textId="77777777" w:rsidTr="006D2036">
        <w:trPr>
          <w:trHeight w:val="501"/>
        </w:trPr>
        <w:tc>
          <w:tcPr>
            <w:tcW w:w="13302" w:type="dxa"/>
            <w:gridSpan w:val="7"/>
            <w:shd w:val="clear" w:color="auto" w:fill="A6A6A6" w:themeFill="background1" w:themeFillShade="A6"/>
          </w:tcPr>
          <w:p w14:paraId="742EDDB8" w14:textId="77777777" w:rsidR="006B30D8" w:rsidRPr="00320783" w:rsidRDefault="006B30D8" w:rsidP="006D2036">
            <w:pPr>
              <w:pStyle w:val="TableParagraph"/>
              <w:spacing w:line="254" w:lineRule="exact"/>
              <w:ind w:left="115" w:right="1381"/>
              <w:rPr>
                <w:b/>
                <w:sz w:val="24"/>
                <w:szCs w:val="24"/>
              </w:rPr>
            </w:pPr>
            <w:r w:rsidRPr="00320783">
              <w:rPr>
                <w:b/>
                <w:sz w:val="24"/>
                <w:szCs w:val="24"/>
              </w:rPr>
              <w:t xml:space="preserve">Objective </w:t>
            </w:r>
            <w:r>
              <w:rPr>
                <w:b/>
                <w:sz w:val="24"/>
                <w:szCs w:val="24"/>
              </w:rPr>
              <w:t>3</w:t>
            </w:r>
            <w:r w:rsidRPr="00320783">
              <w:rPr>
                <w:b/>
                <w:sz w:val="24"/>
                <w:szCs w:val="24"/>
              </w:rPr>
              <w:t xml:space="preserve">: AUTHOR: Establish a set of criteria, or rules, that will be used by AIMS to send the designated </w:t>
            </w:r>
            <w:proofErr w:type="spellStart"/>
            <w:r w:rsidRPr="00320783">
              <w:rPr>
                <w:b/>
                <w:sz w:val="24"/>
                <w:szCs w:val="24"/>
              </w:rPr>
              <w:t>eCRs</w:t>
            </w:r>
            <w:proofErr w:type="spellEnd"/>
            <w:r w:rsidRPr="00320783">
              <w:rPr>
                <w:b/>
                <w:sz w:val="24"/>
                <w:szCs w:val="24"/>
              </w:rPr>
              <w:t xml:space="preserve"> of Tribal citizens directly to the</w:t>
            </w:r>
            <w:r w:rsidRPr="00320783">
              <w:rPr>
                <w:b/>
                <w:spacing w:val="-52"/>
                <w:sz w:val="24"/>
                <w:szCs w:val="24"/>
              </w:rPr>
              <w:t xml:space="preserve"> </w:t>
            </w:r>
            <w:r w:rsidRPr="00320783">
              <w:rPr>
                <w:b/>
                <w:sz w:val="24"/>
                <w:szCs w:val="24"/>
              </w:rPr>
              <w:t>Tribal</w:t>
            </w:r>
            <w:r w:rsidRPr="00320783">
              <w:rPr>
                <w:b/>
                <w:spacing w:val="-2"/>
                <w:sz w:val="24"/>
                <w:szCs w:val="24"/>
              </w:rPr>
              <w:t xml:space="preserve"> </w:t>
            </w:r>
            <w:r w:rsidRPr="00320783">
              <w:rPr>
                <w:b/>
                <w:sz w:val="24"/>
                <w:szCs w:val="24"/>
              </w:rPr>
              <w:t>public health</w:t>
            </w:r>
            <w:r w:rsidRPr="00320783">
              <w:rPr>
                <w:b/>
                <w:spacing w:val="-3"/>
                <w:sz w:val="24"/>
                <w:szCs w:val="24"/>
              </w:rPr>
              <w:t xml:space="preserve"> </w:t>
            </w:r>
            <w:r w:rsidRPr="00320783">
              <w:rPr>
                <w:b/>
                <w:sz w:val="24"/>
                <w:szCs w:val="24"/>
              </w:rPr>
              <w:t>authority.</w:t>
            </w:r>
          </w:p>
        </w:tc>
      </w:tr>
      <w:tr w:rsidR="006B30D8" w:rsidRPr="00320783" w14:paraId="6726127D" w14:textId="77777777" w:rsidTr="006D2036">
        <w:trPr>
          <w:trHeight w:val="498"/>
        </w:trPr>
        <w:tc>
          <w:tcPr>
            <w:tcW w:w="4470" w:type="dxa"/>
            <w:shd w:val="clear" w:color="auto" w:fill="BEBEBE"/>
          </w:tcPr>
          <w:p w14:paraId="3419A41B" w14:textId="77777777" w:rsidR="006B30D8" w:rsidRPr="00320783" w:rsidRDefault="006B30D8" w:rsidP="006D2036">
            <w:pPr>
              <w:pStyle w:val="TableParagraph"/>
              <w:spacing w:line="249" w:lineRule="exact"/>
              <w:ind w:left="1235" w:right="1938"/>
              <w:jc w:val="center"/>
              <w:rPr>
                <w:b/>
                <w:sz w:val="24"/>
                <w:szCs w:val="24"/>
              </w:rPr>
            </w:pPr>
            <w:r w:rsidRPr="00320783">
              <w:rPr>
                <w:b/>
                <w:sz w:val="24"/>
                <w:szCs w:val="24"/>
              </w:rPr>
              <w:t>Activity</w:t>
            </w:r>
          </w:p>
        </w:tc>
        <w:tc>
          <w:tcPr>
            <w:tcW w:w="1890" w:type="dxa"/>
            <w:shd w:val="clear" w:color="auto" w:fill="BEBEBE"/>
          </w:tcPr>
          <w:p w14:paraId="56B95EE6" w14:textId="77777777" w:rsidR="006B30D8" w:rsidRPr="00320783" w:rsidRDefault="006B30D8" w:rsidP="006D2036">
            <w:pPr>
              <w:pStyle w:val="TableParagraph"/>
              <w:spacing w:line="249" w:lineRule="exact"/>
              <w:ind w:left="256" w:right="246"/>
              <w:jc w:val="center"/>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30" w:type="dxa"/>
            <w:shd w:val="clear" w:color="auto" w:fill="BEBEBE"/>
          </w:tcPr>
          <w:p w14:paraId="207A7526" w14:textId="77777777" w:rsidR="006B30D8" w:rsidRPr="00320783" w:rsidRDefault="006B30D8" w:rsidP="006D2036">
            <w:pPr>
              <w:pStyle w:val="TableParagraph"/>
              <w:spacing w:line="249" w:lineRule="exact"/>
              <w:ind w:left="174" w:right="407"/>
              <w:rPr>
                <w:b/>
                <w:sz w:val="24"/>
                <w:szCs w:val="24"/>
              </w:rPr>
            </w:pPr>
            <w:r w:rsidRPr="00320783">
              <w:rPr>
                <w:b/>
                <w:sz w:val="24"/>
                <w:szCs w:val="24"/>
              </w:rPr>
              <w:t>Deadline</w:t>
            </w:r>
          </w:p>
        </w:tc>
        <w:tc>
          <w:tcPr>
            <w:tcW w:w="2610" w:type="dxa"/>
            <w:gridSpan w:val="3"/>
            <w:shd w:val="clear" w:color="auto" w:fill="BEBEBE"/>
          </w:tcPr>
          <w:p w14:paraId="14ECF33F" w14:textId="77777777" w:rsidR="006B30D8" w:rsidRPr="00320783" w:rsidRDefault="006B30D8" w:rsidP="006D2036">
            <w:pPr>
              <w:pStyle w:val="TableParagraph"/>
              <w:spacing w:line="249"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797" w:type="dxa"/>
            <w:shd w:val="clear" w:color="auto" w:fill="BEBEBE"/>
          </w:tcPr>
          <w:p w14:paraId="613C7374" w14:textId="77777777" w:rsidR="006B30D8" w:rsidRPr="00320783" w:rsidRDefault="006B30D8" w:rsidP="006D2036">
            <w:pPr>
              <w:pStyle w:val="TableParagraph"/>
              <w:spacing w:line="249" w:lineRule="exact"/>
              <w:ind w:left="514"/>
              <w:rPr>
                <w:b/>
                <w:sz w:val="24"/>
                <w:szCs w:val="24"/>
              </w:rPr>
            </w:pPr>
            <w:r w:rsidRPr="00320783">
              <w:rPr>
                <w:b/>
                <w:sz w:val="24"/>
                <w:szCs w:val="24"/>
              </w:rPr>
              <w:t>Progress Notes</w:t>
            </w:r>
          </w:p>
        </w:tc>
      </w:tr>
      <w:tr w:rsidR="006B30D8" w:rsidRPr="00320783" w14:paraId="37296279" w14:textId="77777777" w:rsidTr="006D2036">
        <w:trPr>
          <w:trHeight w:val="753"/>
        </w:trPr>
        <w:tc>
          <w:tcPr>
            <w:tcW w:w="4470" w:type="dxa"/>
          </w:tcPr>
          <w:p w14:paraId="3AA02E16" w14:textId="1F2D87AF" w:rsidR="006B30D8" w:rsidRPr="00320783" w:rsidRDefault="006B30D8" w:rsidP="006D2036">
            <w:pPr>
              <w:pStyle w:val="TableParagraph"/>
              <w:spacing w:line="251" w:lineRule="exact"/>
              <w:ind w:left="115"/>
              <w:rPr>
                <w:sz w:val="24"/>
                <w:szCs w:val="24"/>
              </w:rPr>
            </w:pPr>
            <w:r w:rsidRPr="00320783">
              <w:rPr>
                <w:sz w:val="24"/>
                <w:szCs w:val="24"/>
              </w:rPr>
              <w:t>Activity</w:t>
            </w:r>
            <w:r w:rsidRPr="00320783">
              <w:rPr>
                <w:spacing w:val="-3"/>
                <w:sz w:val="24"/>
                <w:szCs w:val="24"/>
              </w:rPr>
              <w:t xml:space="preserve"> </w:t>
            </w:r>
            <w:r>
              <w:rPr>
                <w:sz w:val="24"/>
                <w:szCs w:val="24"/>
              </w:rPr>
              <w:t>3</w:t>
            </w:r>
            <w:r w:rsidRPr="00320783">
              <w:rPr>
                <w:sz w:val="24"/>
                <w:szCs w:val="24"/>
              </w:rPr>
              <w:t>.1:</w:t>
            </w:r>
            <w:r w:rsidRPr="00320783">
              <w:rPr>
                <w:spacing w:val="-1"/>
                <w:sz w:val="24"/>
                <w:szCs w:val="24"/>
              </w:rPr>
              <w:t xml:space="preserve"> </w:t>
            </w:r>
            <w:r w:rsidRPr="00320783">
              <w:rPr>
                <w:sz w:val="24"/>
                <w:szCs w:val="24"/>
              </w:rPr>
              <w:t>Establish</w:t>
            </w:r>
            <w:r w:rsidRPr="00320783">
              <w:rPr>
                <w:spacing w:val="-2"/>
                <w:sz w:val="24"/>
                <w:szCs w:val="24"/>
              </w:rPr>
              <w:t xml:space="preserve"> </w:t>
            </w:r>
            <w:r w:rsidRPr="00320783">
              <w:rPr>
                <w:sz w:val="24"/>
                <w:szCs w:val="24"/>
              </w:rPr>
              <w:t>the</w:t>
            </w:r>
            <w:r w:rsidRPr="00320783">
              <w:rPr>
                <w:spacing w:val="-2"/>
                <w:sz w:val="24"/>
                <w:szCs w:val="24"/>
              </w:rPr>
              <w:t xml:space="preserve"> </w:t>
            </w:r>
            <w:r w:rsidRPr="00320783">
              <w:rPr>
                <w:sz w:val="24"/>
                <w:szCs w:val="24"/>
              </w:rPr>
              <w:t>reportable</w:t>
            </w:r>
            <w:r w:rsidRPr="00320783">
              <w:rPr>
                <w:spacing w:val="-3"/>
                <w:sz w:val="24"/>
                <w:szCs w:val="24"/>
              </w:rPr>
              <w:t xml:space="preserve"> </w:t>
            </w:r>
            <w:r w:rsidRPr="00320783">
              <w:rPr>
                <w:sz w:val="24"/>
                <w:szCs w:val="24"/>
              </w:rPr>
              <w:t xml:space="preserve">conditions the Tribal public health authority (TPHA) plans </w:t>
            </w:r>
            <w:proofErr w:type="gramStart"/>
            <w:r w:rsidRPr="00320783">
              <w:rPr>
                <w:sz w:val="24"/>
                <w:szCs w:val="24"/>
              </w:rPr>
              <w:t>to</w:t>
            </w:r>
            <w:r w:rsidR="0083165D">
              <w:rPr>
                <w:sz w:val="24"/>
                <w:szCs w:val="24"/>
              </w:rPr>
              <w:t xml:space="preserve"> </w:t>
            </w:r>
            <w:r w:rsidRPr="00320783">
              <w:rPr>
                <w:spacing w:val="-52"/>
                <w:sz w:val="24"/>
                <w:szCs w:val="24"/>
              </w:rPr>
              <w:t xml:space="preserve"> </w:t>
            </w:r>
            <w:r w:rsidRPr="00320783">
              <w:rPr>
                <w:sz w:val="24"/>
                <w:szCs w:val="24"/>
              </w:rPr>
              <w:t>receive</w:t>
            </w:r>
            <w:proofErr w:type="gramEnd"/>
            <w:r w:rsidRPr="00320783">
              <w:rPr>
                <w:spacing w:val="-3"/>
                <w:sz w:val="24"/>
                <w:szCs w:val="24"/>
              </w:rPr>
              <w:t xml:space="preserve"> </w:t>
            </w:r>
            <w:r w:rsidRPr="00320783">
              <w:rPr>
                <w:sz w:val="24"/>
                <w:szCs w:val="24"/>
              </w:rPr>
              <w:t>through</w:t>
            </w:r>
            <w:r w:rsidRPr="00320783">
              <w:rPr>
                <w:spacing w:val="-3"/>
                <w:sz w:val="24"/>
                <w:szCs w:val="24"/>
              </w:rPr>
              <w:t xml:space="preserve"> </w:t>
            </w:r>
            <w:proofErr w:type="spellStart"/>
            <w:r w:rsidRPr="00320783">
              <w:rPr>
                <w:sz w:val="24"/>
                <w:szCs w:val="24"/>
              </w:rPr>
              <w:t>eCR</w:t>
            </w:r>
            <w:proofErr w:type="spellEnd"/>
            <w:r w:rsidRPr="00320783">
              <w:rPr>
                <w:sz w:val="24"/>
                <w:szCs w:val="24"/>
              </w:rPr>
              <w:t>.</w:t>
            </w:r>
          </w:p>
        </w:tc>
        <w:tc>
          <w:tcPr>
            <w:tcW w:w="1890" w:type="dxa"/>
          </w:tcPr>
          <w:p w14:paraId="2E14D251" w14:textId="77777777" w:rsidR="006B30D8" w:rsidRPr="00320783" w:rsidRDefault="006B30D8" w:rsidP="006D2036">
            <w:pPr>
              <w:pStyle w:val="TableParagraph"/>
              <w:rPr>
                <w:sz w:val="24"/>
                <w:szCs w:val="24"/>
              </w:rPr>
            </w:pPr>
          </w:p>
        </w:tc>
        <w:tc>
          <w:tcPr>
            <w:tcW w:w="1530" w:type="dxa"/>
          </w:tcPr>
          <w:p w14:paraId="6FD53C79" w14:textId="77777777" w:rsidR="006B30D8" w:rsidRPr="00320783" w:rsidRDefault="006B30D8" w:rsidP="006D2036">
            <w:pPr>
              <w:pStyle w:val="TableParagraph"/>
              <w:rPr>
                <w:sz w:val="24"/>
                <w:szCs w:val="24"/>
              </w:rPr>
            </w:pPr>
          </w:p>
        </w:tc>
        <w:tc>
          <w:tcPr>
            <w:tcW w:w="2610" w:type="dxa"/>
            <w:gridSpan w:val="3"/>
          </w:tcPr>
          <w:p w14:paraId="627DDFFF" w14:textId="77777777" w:rsidR="006B30D8" w:rsidRPr="00320783" w:rsidRDefault="006B30D8" w:rsidP="006D2036">
            <w:pPr>
              <w:pStyle w:val="TableParagraph"/>
              <w:ind w:left="331" w:right="534"/>
              <w:rPr>
                <w:sz w:val="24"/>
                <w:szCs w:val="24"/>
              </w:rPr>
            </w:pPr>
            <w:r w:rsidRPr="00320783">
              <w:rPr>
                <w:sz w:val="24"/>
                <w:szCs w:val="24"/>
              </w:rPr>
              <w:t>Reportable conditions</w:t>
            </w:r>
            <w:r w:rsidRPr="00320783">
              <w:rPr>
                <w:spacing w:val="-52"/>
                <w:sz w:val="24"/>
                <w:szCs w:val="24"/>
              </w:rPr>
              <w:t xml:space="preserve"> </w:t>
            </w:r>
            <w:r w:rsidRPr="00320783">
              <w:rPr>
                <w:sz w:val="24"/>
                <w:szCs w:val="24"/>
              </w:rPr>
              <w:t>established</w:t>
            </w:r>
          </w:p>
        </w:tc>
        <w:tc>
          <w:tcPr>
            <w:tcW w:w="2797" w:type="dxa"/>
          </w:tcPr>
          <w:p w14:paraId="12072529" w14:textId="77777777" w:rsidR="006B30D8" w:rsidRPr="00320783" w:rsidRDefault="006B30D8" w:rsidP="006D2036">
            <w:pPr>
              <w:pStyle w:val="TableParagraph"/>
              <w:rPr>
                <w:sz w:val="24"/>
                <w:szCs w:val="24"/>
              </w:rPr>
            </w:pPr>
          </w:p>
        </w:tc>
      </w:tr>
      <w:tr w:rsidR="006B30D8" w:rsidRPr="00320783" w14:paraId="7CFAD643" w14:textId="77777777" w:rsidTr="006D2036">
        <w:trPr>
          <w:trHeight w:val="248"/>
        </w:trPr>
        <w:tc>
          <w:tcPr>
            <w:tcW w:w="4470" w:type="dxa"/>
          </w:tcPr>
          <w:p w14:paraId="49B387DC" w14:textId="77777777" w:rsidR="006B30D8" w:rsidRPr="00320783" w:rsidRDefault="006B30D8" w:rsidP="006D2036">
            <w:pPr>
              <w:pStyle w:val="TableParagraph"/>
              <w:spacing w:line="232" w:lineRule="exact"/>
              <w:ind w:left="115"/>
              <w:rPr>
                <w:sz w:val="24"/>
                <w:szCs w:val="24"/>
              </w:rPr>
            </w:pPr>
            <w:r w:rsidRPr="00320783">
              <w:rPr>
                <w:sz w:val="24"/>
                <w:szCs w:val="24"/>
              </w:rPr>
              <w:t>Activity</w:t>
            </w:r>
            <w:r w:rsidRPr="00320783">
              <w:rPr>
                <w:spacing w:val="-3"/>
                <w:sz w:val="24"/>
                <w:szCs w:val="24"/>
              </w:rPr>
              <w:t xml:space="preserve"> </w:t>
            </w:r>
            <w:r>
              <w:rPr>
                <w:sz w:val="24"/>
                <w:szCs w:val="24"/>
              </w:rPr>
              <w:t>3</w:t>
            </w:r>
            <w:r w:rsidRPr="00320783">
              <w:rPr>
                <w:sz w:val="24"/>
                <w:szCs w:val="24"/>
              </w:rPr>
              <w:t>.2: Establish</w:t>
            </w:r>
            <w:r w:rsidRPr="00320783">
              <w:rPr>
                <w:spacing w:val="-2"/>
                <w:sz w:val="24"/>
                <w:szCs w:val="24"/>
              </w:rPr>
              <w:t xml:space="preserve"> </w:t>
            </w:r>
            <w:r w:rsidRPr="00331172">
              <w:rPr>
                <w:spacing w:val="-2"/>
                <w:sz w:val="24"/>
                <w:szCs w:val="24"/>
              </w:rPr>
              <w:t>Reportable Conditions Knowledge Management System</w:t>
            </w:r>
            <w:r>
              <w:rPr>
                <w:spacing w:val="-2"/>
                <w:sz w:val="24"/>
                <w:szCs w:val="24"/>
              </w:rPr>
              <w:t xml:space="preserve"> (</w:t>
            </w:r>
            <w:r w:rsidRPr="00320783">
              <w:rPr>
                <w:sz w:val="24"/>
                <w:szCs w:val="24"/>
              </w:rPr>
              <w:t>RCKMS</w:t>
            </w:r>
            <w:r>
              <w:rPr>
                <w:sz w:val="24"/>
                <w:szCs w:val="24"/>
              </w:rPr>
              <w:t>)</w:t>
            </w:r>
            <w:r w:rsidRPr="00320783">
              <w:rPr>
                <w:spacing w:val="-3"/>
                <w:sz w:val="24"/>
                <w:szCs w:val="24"/>
              </w:rPr>
              <w:t xml:space="preserve"> </w:t>
            </w:r>
            <w:r w:rsidRPr="00320783">
              <w:rPr>
                <w:sz w:val="24"/>
                <w:szCs w:val="24"/>
              </w:rPr>
              <w:t>authors.</w:t>
            </w:r>
          </w:p>
        </w:tc>
        <w:tc>
          <w:tcPr>
            <w:tcW w:w="1890" w:type="dxa"/>
          </w:tcPr>
          <w:p w14:paraId="076FDCD7" w14:textId="77777777" w:rsidR="006B30D8" w:rsidRPr="00320783" w:rsidRDefault="006B30D8" w:rsidP="006D2036">
            <w:pPr>
              <w:pStyle w:val="TableParagraph"/>
              <w:rPr>
                <w:sz w:val="24"/>
                <w:szCs w:val="24"/>
              </w:rPr>
            </w:pPr>
          </w:p>
        </w:tc>
        <w:tc>
          <w:tcPr>
            <w:tcW w:w="1530" w:type="dxa"/>
          </w:tcPr>
          <w:p w14:paraId="6977D661" w14:textId="77777777" w:rsidR="006B30D8" w:rsidRPr="00320783" w:rsidRDefault="006B30D8" w:rsidP="006D2036">
            <w:pPr>
              <w:pStyle w:val="TableParagraph"/>
              <w:rPr>
                <w:sz w:val="24"/>
                <w:szCs w:val="24"/>
              </w:rPr>
            </w:pPr>
          </w:p>
        </w:tc>
        <w:tc>
          <w:tcPr>
            <w:tcW w:w="2610" w:type="dxa"/>
            <w:gridSpan w:val="3"/>
          </w:tcPr>
          <w:p w14:paraId="356842DF" w14:textId="77777777" w:rsidR="006B30D8" w:rsidRPr="00320783" w:rsidRDefault="006B30D8" w:rsidP="006D2036">
            <w:pPr>
              <w:pStyle w:val="TableParagraph"/>
              <w:spacing w:line="232" w:lineRule="exact"/>
              <w:ind w:left="364" w:right="377"/>
              <w:jc w:val="center"/>
              <w:rPr>
                <w:sz w:val="24"/>
                <w:szCs w:val="24"/>
              </w:rPr>
            </w:pPr>
            <w:r w:rsidRPr="00320783">
              <w:rPr>
                <w:sz w:val="24"/>
                <w:szCs w:val="24"/>
              </w:rPr>
              <w:t>Authors</w:t>
            </w:r>
            <w:r w:rsidRPr="00320783">
              <w:rPr>
                <w:spacing w:val="-2"/>
                <w:sz w:val="24"/>
                <w:szCs w:val="24"/>
              </w:rPr>
              <w:t xml:space="preserve"> </w:t>
            </w:r>
            <w:r w:rsidRPr="00320783">
              <w:rPr>
                <w:sz w:val="24"/>
                <w:szCs w:val="24"/>
              </w:rPr>
              <w:t>established</w:t>
            </w:r>
          </w:p>
        </w:tc>
        <w:tc>
          <w:tcPr>
            <w:tcW w:w="2797" w:type="dxa"/>
          </w:tcPr>
          <w:p w14:paraId="7BDA339C" w14:textId="77777777" w:rsidR="006B30D8" w:rsidRPr="00320783" w:rsidRDefault="006B30D8" w:rsidP="006D2036">
            <w:pPr>
              <w:pStyle w:val="TableParagraph"/>
              <w:rPr>
                <w:sz w:val="24"/>
                <w:szCs w:val="24"/>
              </w:rPr>
            </w:pPr>
          </w:p>
        </w:tc>
      </w:tr>
      <w:tr w:rsidR="006B30D8" w:rsidRPr="00320783" w14:paraId="3EAE2031" w14:textId="77777777" w:rsidTr="006D2036">
        <w:trPr>
          <w:trHeight w:val="751"/>
        </w:trPr>
        <w:tc>
          <w:tcPr>
            <w:tcW w:w="4470" w:type="dxa"/>
          </w:tcPr>
          <w:p w14:paraId="3DFACC70" w14:textId="77777777" w:rsidR="006B30D8" w:rsidRPr="00320783" w:rsidRDefault="006B30D8" w:rsidP="006D2036">
            <w:pPr>
              <w:pStyle w:val="TableParagraph"/>
              <w:spacing w:line="252" w:lineRule="exact"/>
              <w:ind w:left="115"/>
              <w:rPr>
                <w:sz w:val="24"/>
                <w:szCs w:val="24"/>
              </w:rPr>
            </w:pPr>
            <w:r w:rsidRPr="00320783">
              <w:rPr>
                <w:sz w:val="24"/>
                <w:szCs w:val="24"/>
              </w:rPr>
              <w:lastRenderedPageBreak/>
              <w:t>Activity</w:t>
            </w:r>
            <w:r w:rsidRPr="00320783">
              <w:rPr>
                <w:spacing w:val="-1"/>
                <w:sz w:val="24"/>
                <w:szCs w:val="24"/>
              </w:rPr>
              <w:t xml:space="preserve"> </w:t>
            </w:r>
            <w:r>
              <w:rPr>
                <w:sz w:val="24"/>
                <w:szCs w:val="24"/>
              </w:rPr>
              <w:t>3</w:t>
            </w:r>
            <w:r w:rsidRPr="00320783">
              <w:rPr>
                <w:sz w:val="24"/>
                <w:szCs w:val="24"/>
              </w:rPr>
              <w:t>.3: Meet with</w:t>
            </w:r>
            <w:r w:rsidRPr="00320783">
              <w:rPr>
                <w:spacing w:val="-1"/>
                <w:sz w:val="24"/>
                <w:szCs w:val="24"/>
              </w:rPr>
              <w:t xml:space="preserve"> </w:t>
            </w:r>
            <w:r w:rsidRPr="00320783">
              <w:rPr>
                <w:sz w:val="24"/>
                <w:szCs w:val="24"/>
              </w:rPr>
              <w:t>the</w:t>
            </w:r>
            <w:r w:rsidRPr="00320783">
              <w:rPr>
                <w:spacing w:val="-6"/>
                <w:sz w:val="24"/>
                <w:szCs w:val="24"/>
              </w:rPr>
              <w:t xml:space="preserve"> </w:t>
            </w:r>
            <w:r w:rsidRPr="00320783">
              <w:rPr>
                <w:sz w:val="24"/>
                <w:szCs w:val="24"/>
              </w:rPr>
              <w:t>Council of</w:t>
            </w:r>
            <w:r w:rsidRPr="00320783">
              <w:rPr>
                <w:spacing w:val="-2"/>
                <w:sz w:val="24"/>
                <w:szCs w:val="24"/>
              </w:rPr>
              <w:t xml:space="preserve"> </w:t>
            </w:r>
            <w:r w:rsidRPr="00320783">
              <w:rPr>
                <w:sz w:val="24"/>
                <w:szCs w:val="24"/>
              </w:rPr>
              <w:t>State</w:t>
            </w:r>
            <w:r w:rsidRPr="00320783">
              <w:rPr>
                <w:spacing w:val="-3"/>
                <w:sz w:val="24"/>
                <w:szCs w:val="24"/>
              </w:rPr>
              <w:t xml:space="preserve"> </w:t>
            </w:r>
            <w:r w:rsidRPr="00320783">
              <w:rPr>
                <w:sz w:val="24"/>
                <w:szCs w:val="24"/>
              </w:rPr>
              <w:t>and</w:t>
            </w:r>
            <w:r>
              <w:rPr>
                <w:sz w:val="24"/>
                <w:szCs w:val="24"/>
              </w:rPr>
              <w:t xml:space="preserve"> </w:t>
            </w:r>
            <w:r w:rsidRPr="00320783">
              <w:rPr>
                <w:sz w:val="24"/>
                <w:szCs w:val="24"/>
              </w:rPr>
              <w:t>Territorial Epidemiologists (CSTE) and request</w:t>
            </w:r>
            <w:r w:rsidRPr="00320783">
              <w:rPr>
                <w:spacing w:val="-53"/>
                <w:sz w:val="24"/>
                <w:szCs w:val="24"/>
              </w:rPr>
              <w:t xml:space="preserve"> </w:t>
            </w:r>
            <w:r>
              <w:rPr>
                <w:spacing w:val="-53"/>
                <w:sz w:val="24"/>
                <w:szCs w:val="24"/>
              </w:rPr>
              <w:t xml:space="preserve">         </w:t>
            </w:r>
            <w:r w:rsidRPr="00320783">
              <w:rPr>
                <w:sz w:val="24"/>
                <w:szCs w:val="24"/>
              </w:rPr>
              <w:t>authoring</w:t>
            </w:r>
            <w:r w:rsidRPr="00320783">
              <w:rPr>
                <w:spacing w:val="-1"/>
                <w:sz w:val="24"/>
                <w:szCs w:val="24"/>
              </w:rPr>
              <w:t xml:space="preserve"> </w:t>
            </w:r>
            <w:r w:rsidRPr="00320783">
              <w:rPr>
                <w:sz w:val="24"/>
                <w:szCs w:val="24"/>
              </w:rPr>
              <w:t>access.</w:t>
            </w:r>
          </w:p>
        </w:tc>
        <w:tc>
          <w:tcPr>
            <w:tcW w:w="1890" w:type="dxa"/>
          </w:tcPr>
          <w:p w14:paraId="5981C784" w14:textId="77777777" w:rsidR="006B30D8" w:rsidRPr="00320783" w:rsidRDefault="006B30D8" w:rsidP="006D2036">
            <w:pPr>
              <w:pStyle w:val="TableParagraph"/>
              <w:rPr>
                <w:sz w:val="24"/>
                <w:szCs w:val="24"/>
              </w:rPr>
            </w:pPr>
          </w:p>
        </w:tc>
        <w:tc>
          <w:tcPr>
            <w:tcW w:w="1530" w:type="dxa"/>
          </w:tcPr>
          <w:p w14:paraId="62D00332" w14:textId="77777777" w:rsidR="006B30D8" w:rsidRPr="00320783" w:rsidRDefault="006B30D8" w:rsidP="006D2036">
            <w:pPr>
              <w:pStyle w:val="TableParagraph"/>
              <w:rPr>
                <w:sz w:val="24"/>
                <w:szCs w:val="24"/>
              </w:rPr>
            </w:pPr>
          </w:p>
        </w:tc>
        <w:tc>
          <w:tcPr>
            <w:tcW w:w="2610" w:type="dxa"/>
            <w:gridSpan w:val="3"/>
          </w:tcPr>
          <w:p w14:paraId="611772BF" w14:textId="77777777" w:rsidR="006B30D8" w:rsidRPr="00320783" w:rsidRDefault="006B30D8" w:rsidP="006D2036">
            <w:pPr>
              <w:pStyle w:val="TableParagraph"/>
              <w:ind w:left="364" w:right="336" w:hanging="60"/>
              <w:jc w:val="center"/>
              <w:rPr>
                <w:sz w:val="24"/>
                <w:szCs w:val="24"/>
              </w:rPr>
            </w:pPr>
            <w:r w:rsidRPr="00320783">
              <w:rPr>
                <w:sz w:val="24"/>
                <w:szCs w:val="24"/>
              </w:rPr>
              <w:t>Documented meeting with</w:t>
            </w:r>
            <w:r w:rsidRPr="00320783">
              <w:rPr>
                <w:spacing w:val="-52"/>
                <w:sz w:val="24"/>
                <w:szCs w:val="24"/>
              </w:rPr>
              <w:t xml:space="preserve"> </w:t>
            </w:r>
            <w:r w:rsidRPr="00320783">
              <w:rPr>
                <w:sz w:val="24"/>
                <w:szCs w:val="24"/>
              </w:rPr>
              <w:t>CSTE, agenda, and</w:t>
            </w:r>
            <w:r w:rsidRPr="00320783">
              <w:rPr>
                <w:spacing w:val="-1"/>
                <w:sz w:val="24"/>
                <w:szCs w:val="24"/>
              </w:rPr>
              <w:t xml:space="preserve"> </w:t>
            </w:r>
            <w:r w:rsidRPr="00320783">
              <w:rPr>
                <w:sz w:val="24"/>
                <w:szCs w:val="24"/>
              </w:rPr>
              <w:t>notes</w:t>
            </w:r>
          </w:p>
        </w:tc>
        <w:tc>
          <w:tcPr>
            <w:tcW w:w="2797" w:type="dxa"/>
          </w:tcPr>
          <w:p w14:paraId="5B9A0491" w14:textId="77777777" w:rsidR="006B30D8" w:rsidRPr="00320783" w:rsidRDefault="006B30D8" w:rsidP="006D2036">
            <w:pPr>
              <w:pStyle w:val="TableParagraph"/>
              <w:rPr>
                <w:sz w:val="24"/>
                <w:szCs w:val="24"/>
              </w:rPr>
            </w:pPr>
          </w:p>
        </w:tc>
      </w:tr>
      <w:tr w:rsidR="006B30D8" w:rsidRPr="00320783" w14:paraId="3BEE4DF2" w14:textId="77777777" w:rsidTr="006D2036">
        <w:trPr>
          <w:trHeight w:val="501"/>
        </w:trPr>
        <w:tc>
          <w:tcPr>
            <w:tcW w:w="4470" w:type="dxa"/>
          </w:tcPr>
          <w:p w14:paraId="3915D8C2" w14:textId="77777777" w:rsidR="006B30D8" w:rsidRPr="00320783" w:rsidRDefault="006B30D8" w:rsidP="006D2036">
            <w:pPr>
              <w:pStyle w:val="TableParagraph"/>
              <w:spacing w:line="252" w:lineRule="exact"/>
              <w:ind w:left="115" w:right="162"/>
              <w:rPr>
                <w:sz w:val="24"/>
                <w:szCs w:val="24"/>
              </w:rPr>
            </w:pPr>
            <w:r w:rsidRPr="00320783">
              <w:rPr>
                <w:sz w:val="24"/>
                <w:szCs w:val="24"/>
              </w:rPr>
              <w:t xml:space="preserve">Activity </w:t>
            </w:r>
            <w:r>
              <w:rPr>
                <w:sz w:val="24"/>
                <w:szCs w:val="24"/>
              </w:rPr>
              <w:t>3</w:t>
            </w:r>
            <w:r w:rsidRPr="00320783">
              <w:rPr>
                <w:sz w:val="24"/>
                <w:szCs w:val="24"/>
              </w:rPr>
              <w:t>.4: Establish case criteria to be received</w:t>
            </w:r>
            <w:r w:rsidRPr="00320783">
              <w:rPr>
                <w:spacing w:val="-53"/>
                <w:sz w:val="24"/>
                <w:szCs w:val="24"/>
              </w:rPr>
              <w:t xml:space="preserve"> </w:t>
            </w:r>
            <w:r w:rsidRPr="00320783">
              <w:rPr>
                <w:sz w:val="24"/>
                <w:szCs w:val="24"/>
              </w:rPr>
              <w:t>by</w:t>
            </w:r>
            <w:r w:rsidRPr="00320783">
              <w:rPr>
                <w:spacing w:val="-1"/>
                <w:sz w:val="24"/>
                <w:szCs w:val="24"/>
              </w:rPr>
              <w:t xml:space="preserve"> </w:t>
            </w:r>
            <w:r w:rsidRPr="00320783">
              <w:rPr>
                <w:sz w:val="24"/>
                <w:szCs w:val="24"/>
              </w:rPr>
              <w:t>the TPHA.</w:t>
            </w:r>
          </w:p>
        </w:tc>
        <w:tc>
          <w:tcPr>
            <w:tcW w:w="1890" w:type="dxa"/>
          </w:tcPr>
          <w:p w14:paraId="162965F8" w14:textId="77777777" w:rsidR="006B30D8" w:rsidRPr="00320783" w:rsidRDefault="006B30D8" w:rsidP="006D2036">
            <w:pPr>
              <w:pStyle w:val="TableParagraph"/>
              <w:rPr>
                <w:sz w:val="24"/>
                <w:szCs w:val="24"/>
              </w:rPr>
            </w:pPr>
          </w:p>
        </w:tc>
        <w:tc>
          <w:tcPr>
            <w:tcW w:w="1530" w:type="dxa"/>
          </w:tcPr>
          <w:p w14:paraId="4D398641" w14:textId="77777777" w:rsidR="006B30D8" w:rsidRPr="00320783" w:rsidRDefault="006B30D8" w:rsidP="006D2036">
            <w:pPr>
              <w:pStyle w:val="TableParagraph"/>
              <w:rPr>
                <w:sz w:val="24"/>
                <w:szCs w:val="24"/>
              </w:rPr>
            </w:pPr>
          </w:p>
        </w:tc>
        <w:tc>
          <w:tcPr>
            <w:tcW w:w="2610" w:type="dxa"/>
            <w:gridSpan w:val="3"/>
          </w:tcPr>
          <w:p w14:paraId="32E03711" w14:textId="77777777" w:rsidR="006B30D8" w:rsidRPr="00320783" w:rsidRDefault="006B30D8" w:rsidP="006D2036">
            <w:pPr>
              <w:pStyle w:val="TableParagraph"/>
              <w:spacing w:before="1"/>
              <w:ind w:left="364" w:right="379"/>
              <w:jc w:val="center"/>
              <w:rPr>
                <w:sz w:val="24"/>
                <w:szCs w:val="24"/>
              </w:rPr>
            </w:pPr>
            <w:r w:rsidRPr="00320783">
              <w:rPr>
                <w:sz w:val="24"/>
                <w:szCs w:val="24"/>
              </w:rPr>
              <w:t>Case</w:t>
            </w:r>
            <w:r w:rsidRPr="00320783">
              <w:rPr>
                <w:spacing w:val="-2"/>
                <w:sz w:val="24"/>
                <w:szCs w:val="24"/>
              </w:rPr>
              <w:t xml:space="preserve"> </w:t>
            </w:r>
            <w:r w:rsidRPr="00320783">
              <w:rPr>
                <w:sz w:val="24"/>
                <w:szCs w:val="24"/>
              </w:rPr>
              <w:t>criteria</w:t>
            </w:r>
            <w:r w:rsidRPr="00320783">
              <w:rPr>
                <w:spacing w:val="-3"/>
                <w:sz w:val="24"/>
                <w:szCs w:val="24"/>
              </w:rPr>
              <w:t xml:space="preserve"> </w:t>
            </w:r>
            <w:r w:rsidRPr="00320783">
              <w:rPr>
                <w:sz w:val="24"/>
                <w:szCs w:val="24"/>
              </w:rPr>
              <w:t>established</w:t>
            </w:r>
          </w:p>
        </w:tc>
        <w:tc>
          <w:tcPr>
            <w:tcW w:w="2797" w:type="dxa"/>
          </w:tcPr>
          <w:p w14:paraId="5EAD5DA4" w14:textId="77777777" w:rsidR="006B30D8" w:rsidRPr="00320783" w:rsidRDefault="006B30D8" w:rsidP="006D2036">
            <w:pPr>
              <w:pStyle w:val="TableParagraph"/>
              <w:rPr>
                <w:sz w:val="24"/>
                <w:szCs w:val="24"/>
              </w:rPr>
            </w:pPr>
          </w:p>
        </w:tc>
      </w:tr>
      <w:tr w:rsidR="006B30D8" w:rsidRPr="00320783" w14:paraId="1357F933" w14:textId="77777777" w:rsidTr="006D2036">
        <w:trPr>
          <w:trHeight w:val="500"/>
        </w:trPr>
        <w:tc>
          <w:tcPr>
            <w:tcW w:w="4470" w:type="dxa"/>
          </w:tcPr>
          <w:p w14:paraId="40310FEF" w14:textId="77777777" w:rsidR="006B30D8" w:rsidRPr="00320783" w:rsidRDefault="006B30D8" w:rsidP="006D2036">
            <w:pPr>
              <w:pStyle w:val="TableParagraph"/>
              <w:spacing w:line="252" w:lineRule="exact"/>
              <w:ind w:left="115" w:right="111"/>
              <w:rPr>
                <w:sz w:val="24"/>
                <w:szCs w:val="24"/>
              </w:rPr>
            </w:pPr>
            <w:r w:rsidRPr="00320783">
              <w:rPr>
                <w:sz w:val="24"/>
                <w:szCs w:val="24"/>
              </w:rPr>
              <w:t>Activity</w:t>
            </w:r>
            <w:r>
              <w:rPr>
                <w:sz w:val="24"/>
                <w:szCs w:val="24"/>
              </w:rPr>
              <w:t xml:space="preserve"> 3</w:t>
            </w:r>
            <w:r w:rsidRPr="00320783">
              <w:rPr>
                <w:sz w:val="24"/>
                <w:szCs w:val="24"/>
              </w:rPr>
              <w:t>.5: Publish rules for your condition(s) to</w:t>
            </w:r>
            <w:r w:rsidRPr="00320783">
              <w:rPr>
                <w:spacing w:val="-52"/>
                <w:sz w:val="24"/>
                <w:szCs w:val="24"/>
              </w:rPr>
              <w:t xml:space="preserve"> </w:t>
            </w:r>
            <w:r w:rsidRPr="00320783">
              <w:rPr>
                <w:sz w:val="24"/>
                <w:szCs w:val="24"/>
              </w:rPr>
              <w:t>production in RCKMS.</w:t>
            </w:r>
          </w:p>
        </w:tc>
        <w:tc>
          <w:tcPr>
            <w:tcW w:w="1890" w:type="dxa"/>
          </w:tcPr>
          <w:p w14:paraId="353D278E" w14:textId="77777777" w:rsidR="006B30D8" w:rsidRPr="00320783" w:rsidRDefault="006B30D8" w:rsidP="006D2036">
            <w:pPr>
              <w:pStyle w:val="TableParagraph"/>
              <w:rPr>
                <w:sz w:val="24"/>
                <w:szCs w:val="24"/>
              </w:rPr>
            </w:pPr>
          </w:p>
        </w:tc>
        <w:tc>
          <w:tcPr>
            <w:tcW w:w="1530" w:type="dxa"/>
          </w:tcPr>
          <w:p w14:paraId="0623435D" w14:textId="77777777" w:rsidR="006B30D8" w:rsidRPr="00320783" w:rsidRDefault="006B30D8" w:rsidP="006D2036">
            <w:pPr>
              <w:pStyle w:val="TableParagraph"/>
              <w:rPr>
                <w:sz w:val="24"/>
                <w:szCs w:val="24"/>
              </w:rPr>
            </w:pPr>
          </w:p>
        </w:tc>
        <w:tc>
          <w:tcPr>
            <w:tcW w:w="2610" w:type="dxa"/>
            <w:gridSpan w:val="3"/>
          </w:tcPr>
          <w:p w14:paraId="11DBF2EC" w14:textId="77777777" w:rsidR="006B30D8" w:rsidRPr="00320783" w:rsidRDefault="006B30D8" w:rsidP="006D2036">
            <w:pPr>
              <w:pStyle w:val="TableParagraph"/>
              <w:spacing w:before="1"/>
              <w:ind w:left="364" w:right="377"/>
              <w:jc w:val="center"/>
              <w:rPr>
                <w:sz w:val="24"/>
                <w:szCs w:val="24"/>
              </w:rPr>
            </w:pPr>
            <w:r w:rsidRPr="00320783">
              <w:rPr>
                <w:sz w:val="24"/>
                <w:szCs w:val="24"/>
              </w:rPr>
              <w:t>Conditions</w:t>
            </w:r>
            <w:r w:rsidRPr="00320783">
              <w:rPr>
                <w:spacing w:val="-2"/>
                <w:sz w:val="24"/>
                <w:szCs w:val="24"/>
              </w:rPr>
              <w:t xml:space="preserve"> </w:t>
            </w:r>
            <w:r w:rsidRPr="00320783">
              <w:rPr>
                <w:sz w:val="24"/>
                <w:szCs w:val="24"/>
              </w:rPr>
              <w:t>published</w:t>
            </w:r>
          </w:p>
        </w:tc>
        <w:tc>
          <w:tcPr>
            <w:tcW w:w="2797" w:type="dxa"/>
          </w:tcPr>
          <w:p w14:paraId="3E02FAB0" w14:textId="77777777" w:rsidR="006B30D8" w:rsidRPr="00320783" w:rsidRDefault="006B30D8" w:rsidP="006D2036">
            <w:pPr>
              <w:pStyle w:val="TableParagraph"/>
              <w:rPr>
                <w:sz w:val="24"/>
                <w:szCs w:val="24"/>
              </w:rPr>
            </w:pPr>
          </w:p>
        </w:tc>
      </w:tr>
      <w:tr w:rsidR="006B30D8" w:rsidRPr="00320783" w14:paraId="0F46B887" w14:textId="77777777" w:rsidTr="006D2036">
        <w:trPr>
          <w:trHeight w:val="753"/>
        </w:trPr>
        <w:tc>
          <w:tcPr>
            <w:tcW w:w="4470" w:type="dxa"/>
          </w:tcPr>
          <w:p w14:paraId="30FFC30A" w14:textId="77777777" w:rsidR="006B30D8" w:rsidRPr="00320783" w:rsidRDefault="006B30D8" w:rsidP="006D2036">
            <w:pPr>
              <w:pStyle w:val="TableParagraph"/>
              <w:spacing w:line="252" w:lineRule="exact"/>
              <w:ind w:left="115" w:right="188"/>
              <w:rPr>
                <w:sz w:val="24"/>
                <w:szCs w:val="24"/>
              </w:rPr>
            </w:pPr>
            <w:r w:rsidRPr="00320783">
              <w:rPr>
                <w:sz w:val="24"/>
                <w:szCs w:val="24"/>
              </w:rPr>
              <w:t>Activity</w:t>
            </w:r>
            <w:r w:rsidRPr="00320783">
              <w:rPr>
                <w:spacing w:val="-2"/>
                <w:sz w:val="24"/>
                <w:szCs w:val="24"/>
              </w:rPr>
              <w:t xml:space="preserve"> </w:t>
            </w:r>
            <w:r>
              <w:rPr>
                <w:sz w:val="24"/>
                <w:szCs w:val="24"/>
              </w:rPr>
              <w:t>3</w:t>
            </w:r>
            <w:r w:rsidRPr="00320783">
              <w:rPr>
                <w:sz w:val="24"/>
                <w:szCs w:val="24"/>
              </w:rPr>
              <w:t>.6:</w:t>
            </w:r>
            <w:r w:rsidRPr="00320783">
              <w:rPr>
                <w:spacing w:val="-1"/>
                <w:sz w:val="24"/>
                <w:szCs w:val="24"/>
              </w:rPr>
              <w:t xml:space="preserve"> </w:t>
            </w:r>
            <w:r w:rsidRPr="00320783">
              <w:rPr>
                <w:sz w:val="24"/>
                <w:szCs w:val="24"/>
              </w:rPr>
              <w:t>Develop</w:t>
            </w:r>
            <w:r w:rsidRPr="00320783">
              <w:rPr>
                <w:spacing w:val="-1"/>
                <w:sz w:val="24"/>
                <w:szCs w:val="24"/>
              </w:rPr>
              <w:t xml:space="preserve"> </w:t>
            </w:r>
            <w:r w:rsidRPr="00320783">
              <w:rPr>
                <w:sz w:val="24"/>
                <w:szCs w:val="24"/>
              </w:rPr>
              <w:t>a</w:t>
            </w:r>
            <w:r w:rsidRPr="00320783">
              <w:rPr>
                <w:spacing w:val="-4"/>
                <w:sz w:val="24"/>
                <w:szCs w:val="24"/>
              </w:rPr>
              <w:t xml:space="preserve"> </w:t>
            </w:r>
            <w:r w:rsidRPr="00320783">
              <w:rPr>
                <w:sz w:val="24"/>
                <w:szCs w:val="24"/>
              </w:rPr>
              <w:t>workflow</w:t>
            </w:r>
            <w:r w:rsidRPr="00320783">
              <w:rPr>
                <w:spacing w:val="-3"/>
                <w:sz w:val="24"/>
                <w:szCs w:val="24"/>
              </w:rPr>
              <w:t xml:space="preserve"> </w:t>
            </w:r>
            <w:r w:rsidRPr="00320783">
              <w:rPr>
                <w:sz w:val="24"/>
                <w:szCs w:val="24"/>
              </w:rPr>
              <w:t>process</w:t>
            </w:r>
            <w:r w:rsidRPr="00320783">
              <w:rPr>
                <w:spacing w:val="-1"/>
                <w:sz w:val="24"/>
                <w:szCs w:val="24"/>
              </w:rPr>
              <w:t xml:space="preserve"> </w:t>
            </w:r>
            <w:r w:rsidRPr="00320783">
              <w:rPr>
                <w:sz w:val="24"/>
                <w:szCs w:val="24"/>
              </w:rPr>
              <w:t>or</w:t>
            </w:r>
            <w:r w:rsidRPr="00320783">
              <w:rPr>
                <w:spacing w:val="-3"/>
                <w:sz w:val="24"/>
                <w:szCs w:val="24"/>
              </w:rPr>
              <w:t xml:space="preserve"> </w:t>
            </w:r>
            <w:r w:rsidRPr="00320783">
              <w:rPr>
                <w:sz w:val="24"/>
                <w:szCs w:val="24"/>
              </w:rPr>
              <w:t>plan</w:t>
            </w:r>
            <w:r w:rsidRPr="00320783">
              <w:rPr>
                <w:spacing w:val="-52"/>
                <w:sz w:val="24"/>
                <w:szCs w:val="24"/>
              </w:rPr>
              <w:t xml:space="preserve"> </w:t>
            </w:r>
            <w:r w:rsidRPr="00320783">
              <w:rPr>
                <w:sz w:val="24"/>
                <w:szCs w:val="24"/>
              </w:rPr>
              <w:t>around updating case criteria or establishing</w:t>
            </w:r>
            <w:r w:rsidRPr="00320783">
              <w:rPr>
                <w:spacing w:val="1"/>
                <w:sz w:val="24"/>
                <w:szCs w:val="24"/>
              </w:rPr>
              <w:t xml:space="preserve"> </w:t>
            </w:r>
            <w:r w:rsidRPr="00320783">
              <w:rPr>
                <w:sz w:val="24"/>
                <w:szCs w:val="24"/>
              </w:rPr>
              <w:t>additional</w:t>
            </w:r>
            <w:r w:rsidRPr="00320783">
              <w:rPr>
                <w:spacing w:val="-3"/>
                <w:sz w:val="24"/>
                <w:szCs w:val="24"/>
              </w:rPr>
              <w:t xml:space="preserve"> </w:t>
            </w:r>
            <w:r w:rsidRPr="00320783">
              <w:rPr>
                <w:sz w:val="24"/>
                <w:szCs w:val="24"/>
              </w:rPr>
              <w:t>reportable conditions.</w:t>
            </w:r>
          </w:p>
        </w:tc>
        <w:tc>
          <w:tcPr>
            <w:tcW w:w="1890" w:type="dxa"/>
          </w:tcPr>
          <w:p w14:paraId="5EEA223C" w14:textId="77777777" w:rsidR="006B30D8" w:rsidRPr="00320783" w:rsidRDefault="006B30D8" w:rsidP="006D2036">
            <w:pPr>
              <w:pStyle w:val="TableParagraph"/>
              <w:rPr>
                <w:sz w:val="24"/>
                <w:szCs w:val="24"/>
              </w:rPr>
            </w:pPr>
          </w:p>
        </w:tc>
        <w:tc>
          <w:tcPr>
            <w:tcW w:w="1530" w:type="dxa"/>
          </w:tcPr>
          <w:p w14:paraId="57303C33" w14:textId="77777777" w:rsidR="006B30D8" w:rsidRPr="00320783" w:rsidRDefault="006B30D8" w:rsidP="006D2036">
            <w:pPr>
              <w:pStyle w:val="TableParagraph"/>
              <w:rPr>
                <w:sz w:val="24"/>
                <w:szCs w:val="24"/>
              </w:rPr>
            </w:pPr>
          </w:p>
        </w:tc>
        <w:tc>
          <w:tcPr>
            <w:tcW w:w="2610" w:type="dxa"/>
            <w:gridSpan w:val="3"/>
          </w:tcPr>
          <w:p w14:paraId="708259A6" w14:textId="77777777" w:rsidR="006B30D8" w:rsidRPr="00320783" w:rsidRDefault="006B30D8" w:rsidP="006D2036">
            <w:pPr>
              <w:pStyle w:val="TableParagraph"/>
              <w:spacing w:before="1"/>
              <w:ind w:left="364" w:right="232" w:hanging="360"/>
              <w:jc w:val="center"/>
              <w:rPr>
                <w:sz w:val="24"/>
                <w:szCs w:val="24"/>
              </w:rPr>
            </w:pPr>
            <w:r w:rsidRPr="00320783">
              <w:rPr>
                <w:sz w:val="24"/>
                <w:szCs w:val="24"/>
              </w:rPr>
              <w:t>One (1) workflow process or</w:t>
            </w:r>
            <w:r w:rsidRPr="00320783">
              <w:rPr>
                <w:spacing w:val="-52"/>
                <w:sz w:val="24"/>
                <w:szCs w:val="24"/>
              </w:rPr>
              <w:t xml:space="preserve"> </w:t>
            </w:r>
            <w:r w:rsidRPr="00320783">
              <w:rPr>
                <w:sz w:val="24"/>
                <w:szCs w:val="24"/>
              </w:rPr>
              <w:t>plan</w:t>
            </w:r>
            <w:r w:rsidRPr="00320783">
              <w:rPr>
                <w:spacing w:val="-1"/>
                <w:sz w:val="24"/>
                <w:szCs w:val="24"/>
              </w:rPr>
              <w:t xml:space="preserve"> </w:t>
            </w:r>
            <w:r w:rsidRPr="00320783">
              <w:rPr>
                <w:sz w:val="24"/>
                <w:szCs w:val="24"/>
              </w:rPr>
              <w:t>developed</w:t>
            </w:r>
          </w:p>
        </w:tc>
        <w:tc>
          <w:tcPr>
            <w:tcW w:w="2797" w:type="dxa"/>
          </w:tcPr>
          <w:p w14:paraId="53B62F70" w14:textId="77777777" w:rsidR="006B30D8" w:rsidRPr="00320783" w:rsidRDefault="006B30D8" w:rsidP="006D2036">
            <w:pPr>
              <w:pStyle w:val="TableParagraph"/>
              <w:rPr>
                <w:sz w:val="24"/>
                <w:szCs w:val="24"/>
              </w:rPr>
            </w:pPr>
          </w:p>
        </w:tc>
      </w:tr>
      <w:tr w:rsidR="006B30D8" w:rsidRPr="00320783" w14:paraId="5691C759" w14:textId="77777777" w:rsidTr="006D2036">
        <w:trPr>
          <w:trHeight w:val="501"/>
        </w:trPr>
        <w:tc>
          <w:tcPr>
            <w:tcW w:w="13302" w:type="dxa"/>
            <w:gridSpan w:val="7"/>
            <w:shd w:val="clear" w:color="auto" w:fill="D9D9D9" w:themeFill="background1" w:themeFillShade="D9"/>
          </w:tcPr>
          <w:p w14:paraId="2721C88B" w14:textId="77777777" w:rsidR="006B30D8" w:rsidRDefault="006B30D8" w:rsidP="006D2036">
            <w:pPr>
              <w:pStyle w:val="TableParagraph"/>
              <w:spacing w:line="252" w:lineRule="exact"/>
              <w:ind w:left="115" w:right="451"/>
              <w:rPr>
                <w:b/>
                <w:spacing w:val="-4"/>
                <w:sz w:val="24"/>
                <w:szCs w:val="24"/>
              </w:rPr>
            </w:pPr>
            <w:r w:rsidRPr="00320783">
              <w:rPr>
                <w:b/>
                <w:sz w:val="24"/>
                <w:szCs w:val="24"/>
              </w:rPr>
              <w:t>Objective</w:t>
            </w:r>
            <w:r w:rsidRPr="00320783">
              <w:rPr>
                <w:b/>
                <w:spacing w:val="-4"/>
                <w:sz w:val="24"/>
                <w:szCs w:val="24"/>
              </w:rPr>
              <w:t xml:space="preserve"> </w:t>
            </w:r>
            <w:r>
              <w:rPr>
                <w:b/>
                <w:sz w:val="24"/>
                <w:szCs w:val="24"/>
              </w:rPr>
              <w:t>4</w:t>
            </w:r>
            <w:r w:rsidRPr="00320783">
              <w:rPr>
                <w:b/>
                <w:sz w:val="24"/>
                <w:szCs w:val="24"/>
              </w:rPr>
              <w:t>: COORDINATION</w:t>
            </w:r>
            <w:r w:rsidRPr="00320783">
              <w:rPr>
                <w:b/>
                <w:spacing w:val="-3"/>
                <w:sz w:val="24"/>
                <w:szCs w:val="24"/>
              </w:rPr>
              <w:t xml:space="preserve"> </w:t>
            </w:r>
            <w:r w:rsidRPr="00320783">
              <w:rPr>
                <w:b/>
                <w:sz w:val="24"/>
                <w:szCs w:val="24"/>
              </w:rPr>
              <w:t>and</w:t>
            </w:r>
            <w:r w:rsidRPr="00320783">
              <w:rPr>
                <w:b/>
                <w:spacing w:val="-2"/>
                <w:sz w:val="24"/>
                <w:szCs w:val="24"/>
              </w:rPr>
              <w:t xml:space="preserve"> </w:t>
            </w:r>
            <w:r w:rsidRPr="00320783">
              <w:rPr>
                <w:b/>
                <w:sz w:val="24"/>
                <w:szCs w:val="24"/>
              </w:rPr>
              <w:t>PARTNERSHIP:</w:t>
            </w:r>
            <w:r w:rsidRPr="00320783">
              <w:rPr>
                <w:b/>
                <w:spacing w:val="-2"/>
                <w:sz w:val="24"/>
                <w:szCs w:val="24"/>
              </w:rPr>
              <w:t xml:space="preserve"> </w:t>
            </w:r>
            <w:r w:rsidRPr="00320783">
              <w:rPr>
                <w:b/>
                <w:sz w:val="24"/>
                <w:szCs w:val="24"/>
              </w:rPr>
              <w:t>Establish</w:t>
            </w:r>
            <w:r w:rsidRPr="00320783">
              <w:rPr>
                <w:b/>
                <w:spacing w:val="-3"/>
                <w:sz w:val="24"/>
                <w:szCs w:val="24"/>
              </w:rPr>
              <w:t xml:space="preserve"> </w:t>
            </w:r>
            <w:r w:rsidRPr="00320783">
              <w:rPr>
                <w:b/>
                <w:sz w:val="24"/>
                <w:szCs w:val="24"/>
              </w:rPr>
              <w:t>the</w:t>
            </w:r>
            <w:r w:rsidRPr="00320783">
              <w:rPr>
                <w:b/>
                <w:spacing w:val="-2"/>
                <w:sz w:val="24"/>
                <w:szCs w:val="24"/>
              </w:rPr>
              <w:t xml:space="preserve"> </w:t>
            </w:r>
            <w:r w:rsidRPr="00320783">
              <w:rPr>
                <w:b/>
                <w:sz w:val="24"/>
                <w:szCs w:val="24"/>
              </w:rPr>
              <w:t>necessary</w:t>
            </w:r>
            <w:r w:rsidRPr="00320783">
              <w:rPr>
                <w:b/>
                <w:spacing w:val="-1"/>
                <w:sz w:val="24"/>
                <w:szCs w:val="24"/>
              </w:rPr>
              <w:t xml:space="preserve"> </w:t>
            </w:r>
            <w:r w:rsidRPr="00320783">
              <w:rPr>
                <w:b/>
                <w:sz w:val="24"/>
                <w:szCs w:val="24"/>
              </w:rPr>
              <w:t>internal</w:t>
            </w:r>
            <w:r w:rsidRPr="00320783">
              <w:rPr>
                <w:b/>
                <w:spacing w:val="-1"/>
                <w:sz w:val="24"/>
                <w:szCs w:val="24"/>
              </w:rPr>
              <w:t xml:space="preserve"> </w:t>
            </w:r>
            <w:r w:rsidRPr="00320783">
              <w:rPr>
                <w:b/>
                <w:sz w:val="24"/>
                <w:szCs w:val="24"/>
              </w:rPr>
              <w:t>processes</w:t>
            </w:r>
            <w:r w:rsidRPr="00320783">
              <w:rPr>
                <w:b/>
                <w:spacing w:val="-3"/>
                <w:sz w:val="24"/>
                <w:szCs w:val="24"/>
              </w:rPr>
              <w:t xml:space="preserve"> </w:t>
            </w:r>
            <w:r w:rsidRPr="00320783">
              <w:rPr>
                <w:b/>
                <w:sz w:val="24"/>
                <w:szCs w:val="24"/>
              </w:rPr>
              <w:t>to</w:t>
            </w:r>
            <w:r w:rsidRPr="00320783">
              <w:rPr>
                <w:b/>
                <w:spacing w:val="-2"/>
                <w:sz w:val="24"/>
                <w:szCs w:val="24"/>
              </w:rPr>
              <w:t xml:space="preserve"> </w:t>
            </w:r>
            <w:r w:rsidRPr="00320783">
              <w:rPr>
                <w:b/>
                <w:sz w:val="24"/>
                <w:szCs w:val="24"/>
              </w:rPr>
              <w:t>ensure</w:t>
            </w:r>
            <w:r w:rsidRPr="00320783">
              <w:rPr>
                <w:b/>
                <w:spacing w:val="-1"/>
                <w:sz w:val="24"/>
                <w:szCs w:val="24"/>
              </w:rPr>
              <w:t xml:space="preserve"> </w:t>
            </w:r>
            <w:r w:rsidRPr="00320783">
              <w:rPr>
                <w:b/>
                <w:sz w:val="24"/>
                <w:szCs w:val="24"/>
              </w:rPr>
              <w:t>timely</w:t>
            </w:r>
            <w:r w:rsidRPr="00320783">
              <w:rPr>
                <w:b/>
                <w:spacing w:val="-5"/>
                <w:sz w:val="24"/>
                <w:szCs w:val="24"/>
              </w:rPr>
              <w:t xml:space="preserve"> </w:t>
            </w:r>
            <w:r w:rsidRPr="00320783">
              <w:rPr>
                <w:b/>
                <w:sz w:val="24"/>
                <w:szCs w:val="24"/>
              </w:rPr>
              <w:t>and</w:t>
            </w:r>
            <w:r w:rsidRPr="00320783">
              <w:rPr>
                <w:b/>
                <w:spacing w:val="-2"/>
                <w:sz w:val="24"/>
                <w:szCs w:val="24"/>
              </w:rPr>
              <w:t xml:space="preserve"> </w:t>
            </w:r>
            <w:r w:rsidRPr="00320783">
              <w:rPr>
                <w:b/>
                <w:sz w:val="24"/>
                <w:szCs w:val="24"/>
              </w:rPr>
              <w:t>successful</w:t>
            </w:r>
            <w:r w:rsidRPr="00320783">
              <w:rPr>
                <w:b/>
                <w:spacing w:val="-4"/>
                <w:sz w:val="24"/>
                <w:szCs w:val="24"/>
              </w:rPr>
              <w:t xml:space="preserve"> </w:t>
            </w:r>
            <w:r>
              <w:rPr>
                <w:b/>
                <w:spacing w:val="-4"/>
                <w:sz w:val="24"/>
                <w:szCs w:val="24"/>
              </w:rPr>
              <w:t xml:space="preserve">   </w:t>
            </w:r>
          </w:p>
          <w:p w14:paraId="56174A7F" w14:textId="77777777" w:rsidR="006B30D8" w:rsidRPr="00320783" w:rsidRDefault="006B30D8" w:rsidP="006D2036">
            <w:pPr>
              <w:pStyle w:val="TableParagraph"/>
              <w:spacing w:line="252" w:lineRule="exact"/>
              <w:ind w:left="115" w:right="451"/>
              <w:rPr>
                <w:b/>
                <w:sz w:val="24"/>
                <w:szCs w:val="24"/>
              </w:rPr>
            </w:pPr>
            <w:r w:rsidRPr="00320783">
              <w:rPr>
                <w:b/>
                <w:sz w:val="24"/>
                <w:szCs w:val="24"/>
              </w:rPr>
              <w:t>project</w:t>
            </w:r>
            <w:r w:rsidRPr="00320783">
              <w:rPr>
                <w:b/>
                <w:spacing w:val="-52"/>
                <w:sz w:val="24"/>
                <w:szCs w:val="24"/>
              </w:rPr>
              <w:t xml:space="preserve"> </w:t>
            </w:r>
            <w:r>
              <w:rPr>
                <w:b/>
                <w:spacing w:val="-52"/>
                <w:sz w:val="24"/>
                <w:szCs w:val="24"/>
              </w:rPr>
              <w:t xml:space="preserve">          </w:t>
            </w:r>
            <w:r w:rsidRPr="00320783">
              <w:rPr>
                <w:b/>
                <w:sz w:val="24"/>
                <w:szCs w:val="24"/>
              </w:rPr>
              <w:t>implementation.</w:t>
            </w:r>
          </w:p>
        </w:tc>
      </w:tr>
      <w:tr w:rsidR="006B30D8" w:rsidRPr="00320783" w14:paraId="3AD2129C" w14:textId="77777777" w:rsidTr="006D2036">
        <w:trPr>
          <w:trHeight w:val="501"/>
        </w:trPr>
        <w:tc>
          <w:tcPr>
            <w:tcW w:w="4470" w:type="dxa"/>
            <w:shd w:val="clear" w:color="auto" w:fill="F1F1F1"/>
          </w:tcPr>
          <w:p w14:paraId="319979AC" w14:textId="77777777" w:rsidR="006B30D8" w:rsidRPr="00320783" w:rsidRDefault="006B30D8" w:rsidP="006D2036">
            <w:pPr>
              <w:pStyle w:val="TableParagraph"/>
              <w:spacing w:line="251" w:lineRule="exact"/>
              <w:ind w:left="1325" w:right="1938"/>
              <w:jc w:val="center"/>
              <w:rPr>
                <w:b/>
                <w:sz w:val="24"/>
                <w:szCs w:val="24"/>
              </w:rPr>
            </w:pPr>
            <w:r w:rsidRPr="00320783">
              <w:rPr>
                <w:b/>
                <w:sz w:val="24"/>
                <w:szCs w:val="24"/>
              </w:rPr>
              <w:t>Activity</w:t>
            </w:r>
          </w:p>
        </w:tc>
        <w:tc>
          <w:tcPr>
            <w:tcW w:w="1890" w:type="dxa"/>
            <w:shd w:val="clear" w:color="auto" w:fill="F1F1F1"/>
          </w:tcPr>
          <w:p w14:paraId="67DD9B3E" w14:textId="77777777" w:rsidR="006B30D8" w:rsidRPr="00320783" w:rsidRDefault="006B30D8" w:rsidP="006D2036">
            <w:pPr>
              <w:pStyle w:val="TableParagraph"/>
              <w:spacing w:line="251" w:lineRule="exact"/>
              <w:ind w:left="256" w:right="246"/>
              <w:jc w:val="center"/>
              <w:rPr>
                <w:b/>
                <w:sz w:val="24"/>
                <w:szCs w:val="24"/>
              </w:rPr>
            </w:pPr>
            <w:r w:rsidRPr="00320783">
              <w:rPr>
                <w:b/>
                <w:sz w:val="24"/>
                <w:szCs w:val="24"/>
              </w:rPr>
              <w:t>Person(s)</w:t>
            </w:r>
            <w:r w:rsidRPr="00320783">
              <w:rPr>
                <w:b/>
                <w:spacing w:val="-2"/>
                <w:sz w:val="24"/>
                <w:szCs w:val="24"/>
              </w:rPr>
              <w:t xml:space="preserve"> </w:t>
            </w:r>
            <w:r w:rsidRPr="00320783">
              <w:rPr>
                <w:b/>
                <w:sz w:val="24"/>
                <w:szCs w:val="24"/>
              </w:rPr>
              <w:t>Responsible</w:t>
            </w:r>
          </w:p>
        </w:tc>
        <w:tc>
          <w:tcPr>
            <w:tcW w:w="1530" w:type="dxa"/>
            <w:shd w:val="clear" w:color="auto" w:fill="F1F1F1"/>
          </w:tcPr>
          <w:p w14:paraId="3B99789C" w14:textId="77777777" w:rsidR="006B30D8" w:rsidRPr="00320783" w:rsidRDefault="006B30D8" w:rsidP="006D2036">
            <w:pPr>
              <w:pStyle w:val="TableParagraph"/>
              <w:spacing w:line="251" w:lineRule="exact"/>
              <w:ind w:left="174" w:right="407"/>
              <w:jc w:val="both"/>
              <w:rPr>
                <w:b/>
                <w:sz w:val="24"/>
                <w:szCs w:val="24"/>
              </w:rPr>
            </w:pPr>
            <w:r w:rsidRPr="00320783">
              <w:rPr>
                <w:b/>
                <w:sz w:val="24"/>
                <w:szCs w:val="24"/>
              </w:rPr>
              <w:t>Deadline</w:t>
            </w:r>
          </w:p>
        </w:tc>
        <w:tc>
          <w:tcPr>
            <w:tcW w:w="2610" w:type="dxa"/>
            <w:gridSpan w:val="3"/>
            <w:shd w:val="clear" w:color="auto" w:fill="F1F1F1"/>
          </w:tcPr>
          <w:p w14:paraId="09B4BF68" w14:textId="77777777" w:rsidR="006B30D8" w:rsidRPr="00320783" w:rsidRDefault="006B30D8" w:rsidP="006D2036">
            <w:pPr>
              <w:pStyle w:val="TableParagraph"/>
              <w:spacing w:line="251" w:lineRule="exact"/>
              <w:ind w:left="386" w:right="381"/>
              <w:jc w:val="center"/>
              <w:rPr>
                <w:b/>
                <w:sz w:val="24"/>
                <w:szCs w:val="24"/>
              </w:rPr>
            </w:pPr>
            <w:r w:rsidRPr="00320783">
              <w:rPr>
                <w:b/>
                <w:sz w:val="24"/>
                <w:szCs w:val="24"/>
              </w:rPr>
              <w:t>Deliverable(s)</w:t>
            </w:r>
            <w:r w:rsidRPr="00320783">
              <w:rPr>
                <w:b/>
                <w:spacing w:val="-4"/>
                <w:sz w:val="24"/>
                <w:szCs w:val="24"/>
              </w:rPr>
              <w:t xml:space="preserve"> </w:t>
            </w:r>
            <w:r w:rsidRPr="00320783">
              <w:rPr>
                <w:b/>
                <w:sz w:val="24"/>
                <w:szCs w:val="24"/>
              </w:rPr>
              <w:t>/</w:t>
            </w:r>
            <w:r w:rsidRPr="00320783">
              <w:rPr>
                <w:b/>
                <w:spacing w:val="-3"/>
                <w:sz w:val="24"/>
                <w:szCs w:val="24"/>
              </w:rPr>
              <w:t xml:space="preserve"> </w:t>
            </w:r>
            <w:r w:rsidRPr="00320783">
              <w:rPr>
                <w:b/>
                <w:sz w:val="24"/>
                <w:szCs w:val="24"/>
              </w:rPr>
              <w:t>Outputs</w:t>
            </w:r>
          </w:p>
        </w:tc>
        <w:tc>
          <w:tcPr>
            <w:tcW w:w="2797" w:type="dxa"/>
            <w:shd w:val="clear" w:color="auto" w:fill="F1F1F1"/>
          </w:tcPr>
          <w:p w14:paraId="761FBE3D" w14:textId="77777777" w:rsidR="006B30D8" w:rsidRPr="00320783" w:rsidRDefault="006B30D8" w:rsidP="006D2036">
            <w:pPr>
              <w:pStyle w:val="TableParagraph"/>
              <w:spacing w:line="251" w:lineRule="exact"/>
              <w:ind w:left="514"/>
              <w:rPr>
                <w:b/>
                <w:sz w:val="24"/>
                <w:szCs w:val="24"/>
              </w:rPr>
            </w:pPr>
            <w:r w:rsidRPr="00320783">
              <w:rPr>
                <w:b/>
                <w:sz w:val="24"/>
                <w:szCs w:val="24"/>
              </w:rPr>
              <w:t>Progress Notes</w:t>
            </w:r>
          </w:p>
        </w:tc>
      </w:tr>
      <w:tr w:rsidR="006B30D8" w:rsidRPr="00320783" w14:paraId="7330502D" w14:textId="77777777" w:rsidTr="006D2036">
        <w:trPr>
          <w:trHeight w:val="500"/>
        </w:trPr>
        <w:tc>
          <w:tcPr>
            <w:tcW w:w="4470" w:type="dxa"/>
          </w:tcPr>
          <w:p w14:paraId="2820CC9B" w14:textId="77777777" w:rsidR="006B30D8" w:rsidRPr="00320783" w:rsidRDefault="006B30D8" w:rsidP="006D2036">
            <w:pPr>
              <w:pStyle w:val="TableParagraph"/>
              <w:spacing w:line="252" w:lineRule="exact"/>
              <w:ind w:left="115" w:right="399"/>
              <w:rPr>
                <w:sz w:val="24"/>
                <w:szCs w:val="24"/>
              </w:rPr>
            </w:pPr>
            <w:r w:rsidRPr="00320783">
              <w:rPr>
                <w:sz w:val="24"/>
                <w:szCs w:val="24"/>
              </w:rPr>
              <w:t xml:space="preserve">Activity </w:t>
            </w:r>
            <w:r>
              <w:rPr>
                <w:sz w:val="24"/>
                <w:szCs w:val="24"/>
              </w:rPr>
              <w:t>4</w:t>
            </w:r>
            <w:r w:rsidRPr="00320783">
              <w:rPr>
                <w:sz w:val="24"/>
                <w:szCs w:val="24"/>
              </w:rPr>
              <w:t>.1: NIHB and the Sub-Awardee shall</w:t>
            </w:r>
            <w:r w:rsidRPr="00320783">
              <w:rPr>
                <w:spacing w:val="-52"/>
                <w:sz w:val="24"/>
                <w:szCs w:val="24"/>
              </w:rPr>
              <w:t xml:space="preserve"> </w:t>
            </w:r>
            <w:r>
              <w:rPr>
                <w:spacing w:val="-52"/>
                <w:sz w:val="24"/>
                <w:szCs w:val="24"/>
              </w:rPr>
              <w:t xml:space="preserve">   </w:t>
            </w:r>
            <w:r w:rsidRPr="00320783">
              <w:rPr>
                <w:sz w:val="24"/>
                <w:szCs w:val="24"/>
              </w:rPr>
              <w:t>attend</w:t>
            </w:r>
            <w:r w:rsidRPr="00320783">
              <w:rPr>
                <w:spacing w:val="-3"/>
                <w:sz w:val="24"/>
                <w:szCs w:val="24"/>
              </w:rPr>
              <w:t xml:space="preserve"> </w:t>
            </w:r>
            <w:r w:rsidRPr="00320783">
              <w:rPr>
                <w:sz w:val="24"/>
                <w:szCs w:val="24"/>
              </w:rPr>
              <w:t>regularly</w:t>
            </w:r>
            <w:r w:rsidRPr="00320783">
              <w:rPr>
                <w:spacing w:val="-3"/>
                <w:sz w:val="24"/>
                <w:szCs w:val="24"/>
              </w:rPr>
              <w:t xml:space="preserve"> </w:t>
            </w:r>
            <w:r w:rsidRPr="00320783">
              <w:rPr>
                <w:sz w:val="24"/>
                <w:szCs w:val="24"/>
              </w:rPr>
              <w:t>scheduled</w:t>
            </w:r>
            <w:r w:rsidRPr="00320783">
              <w:rPr>
                <w:spacing w:val="-2"/>
                <w:sz w:val="24"/>
                <w:szCs w:val="24"/>
              </w:rPr>
              <w:t xml:space="preserve"> </w:t>
            </w:r>
            <w:r w:rsidRPr="00320783">
              <w:rPr>
                <w:sz w:val="24"/>
                <w:szCs w:val="24"/>
              </w:rPr>
              <w:t>meetings with</w:t>
            </w:r>
            <w:r w:rsidRPr="00320783">
              <w:rPr>
                <w:spacing w:val="-3"/>
                <w:sz w:val="24"/>
                <w:szCs w:val="24"/>
              </w:rPr>
              <w:t xml:space="preserve"> </w:t>
            </w:r>
            <w:r w:rsidRPr="00320783">
              <w:rPr>
                <w:sz w:val="24"/>
                <w:szCs w:val="24"/>
              </w:rPr>
              <w:t>the</w:t>
            </w:r>
            <w:r>
              <w:rPr>
                <w:sz w:val="24"/>
                <w:szCs w:val="24"/>
              </w:rPr>
              <w:t xml:space="preserve"> </w:t>
            </w:r>
            <w:r w:rsidRPr="00320783">
              <w:rPr>
                <w:sz w:val="24"/>
                <w:szCs w:val="24"/>
              </w:rPr>
              <w:t>assigned program team to discuss project progress.</w:t>
            </w:r>
          </w:p>
        </w:tc>
        <w:tc>
          <w:tcPr>
            <w:tcW w:w="1890" w:type="dxa"/>
          </w:tcPr>
          <w:p w14:paraId="0D56194C" w14:textId="77777777" w:rsidR="006B30D8" w:rsidRPr="00320783" w:rsidRDefault="006B30D8" w:rsidP="006D2036">
            <w:pPr>
              <w:pStyle w:val="TableParagraph"/>
              <w:rPr>
                <w:sz w:val="24"/>
                <w:szCs w:val="24"/>
              </w:rPr>
            </w:pPr>
          </w:p>
        </w:tc>
        <w:tc>
          <w:tcPr>
            <w:tcW w:w="1530" w:type="dxa"/>
          </w:tcPr>
          <w:p w14:paraId="3B153AEC" w14:textId="77777777" w:rsidR="006B30D8" w:rsidRPr="00320783" w:rsidRDefault="006B30D8" w:rsidP="006D2036">
            <w:pPr>
              <w:pStyle w:val="TableParagraph"/>
              <w:ind w:left="174"/>
              <w:jc w:val="both"/>
              <w:rPr>
                <w:sz w:val="24"/>
                <w:szCs w:val="24"/>
              </w:rPr>
            </w:pPr>
          </w:p>
        </w:tc>
        <w:tc>
          <w:tcPr>
            <w:tcW w:w="2610" w:type="dxa"/>
            <w:gridSpan w:val="3"/>
          </w:tcPr>
          <w:p w14:paraId="3882400F" w14:textId="77777777" w:rsidR="006B30D8" w:rsidRPr="00320783" w:rsidRDefault="006B30D8" w:rsidP="006D2036">
            <w:pPr>
              <w:pStyle w:val="TableParagraph"/>
              <w:spacing w:line="252" w:lineRule="exact"/>
              <w:ind w:left="184" w:right="158"/>
              <w:rPr>
                <w:sz w:val="24"/>
                <w:szCs w:val="24"/>
              </w:rPr>
            </w:pPr>
            <w:r w:rsidRPr="00320783">
              <w:rPr>
                <w:sz w:val="24"/>
                <w:szCs w:val="24"/>
              </w:rPr>
              <w:t>Regularly</w:t>
            </w:r>
            <w:r w:rsidRPr="00320783">
              <w:rPr>
                <w:spacing w:val="-6"/>
                <w:sz w:val="24"/>
                <w:szCs w:val="24"/>
              </w:rPr>
              <w:t xml:space="preserve"> </w:t>
            </w:r>
            <w:r w:rsidRPr="00320783">
              <w:rPr>
                <w:sz w:val="24"/>
                <w:szCs w:val="24"/>
              </w:rPr>
              <w:t>scheduled</w:t>
            </w:r>
            <w:r w:rsidRPr="00320783">
              <w:rPr>
                <w:spacing w:val="-4"/>
                <w:sz w:val="24"/>
                <w:szCs w:val="24"/>
              </w:rPr>
              <w:t xml:space="preserve"> </w:t>
            </w:r>
            <w:r w:rsidRPr="00320783">
              <w:rPr>
                <w:sz w:val="24"/>
                <w:szCs w:val="24"/>
              </w:rPr>
              <w:t>meetings,</w:t>
            </w:r>
            <w:r w:rsidRPr="00320783">
              <w:rPr>
                <w:spacing w:val="-52"/>
                <w:sz w:val="24"/>
                <w:szCs w:val="24"/>
              </w:rPr>
              <w:t xml:space="preserve"> </w:t>
            </w:r>
            <w:r w:rsidRPr="00320783">
              <w:rPr>
                <w:sz w:val="24"/>
                <w:szCs w:val="24"/>
              </w:rPr>
              <w:t>agendas,</w:t>
            </w:r>
            <w:r w:rsidRPr="00320783">
              <w:rPr>
                <w:spacing w:val="-1"/>
                <w:sz w:val="24"/>
                <w:szCs w:val="24"/>
              </w:rPr>
              <w:t xml:space="preserve"> </w:t>
            </w:r>
            <w:r w:rsidRPr="00320783">
              <w:rPr>
                <w:sz w:val="24"/>
                <w:szCs w:val="24"/>
              </w:rPr>
              <w:t>and notes</w:t>
            </w:r>
          </w:p>
        </w:tc>
        <w:tc>
          <w:tcPr>
            <w:tcW w:w="2797" w:type="dxa"/>
          </w:tcPr>
          <w:p w14:paraId="77E04E7F" w14:textId="77777777" w:rsidR="006B30D8" w:rsidRPr="00320783" w:rsidRDefault="006B30D8" w:rsidP="006D2036">
            <w:pPr>
              <w:pStyle w:val="TableParagraph"/>
              <w:rPr>
                <w:sz w:val="24"/>
                <w:szCs w:val="24"/>
              </w:rPr>
            </w:pPr>
          </w:p>
        </w:tc>
      </w:tr>
      <w:tr w:rsidR="006B30D8" w:rsidRPr="00320783" w14:paraId="48816EBB" w14:textId="77777777" w:rsidTr="006D2036">
        <w:trPr>
          <w:trHeight w:val="500"/>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0B9DF" w14:textId="77777777" w:rsidR="006B30D8" w:rsidRPr="00320783" w:rsidRDefault="006B30D8" w:rsidP="006D2036">
            <w:pPr>
              <w:pStyle w:val="TableParagraph"/>
              <w:spacing w:line="252" w:lineRule="exact"/>
              <w:ind w:left="115" w:right="399"/>
              <w:rPr>
                <w:sz w:val="24"/>
                <w:szCs w:val="24"/>
              </w:rPr>
            </w:pPr>
            <w:r w:rsidRPr="00320783">
              <w:rPr>
                <w:sz w:val="24"/>
                <w:szCs w:val="24"/>
              </w:rPr>
              <w:t xml:space="preserve">Activity </w:t>
            </w:r>
            <w:r>
              <w:rPr>
                <w:sz w:val="24"/>
                <w:szCs w:val="24"/>
              </w:rPr>
              <w:t>4</w:t>
            </w:r>
            <w:r w:rsidRPr="00320783">
              <w:rPr>
                <w:sz w:val="24"/>
                <w:szCs w:val="24"/>
              </w:rPr>
              <w:t xml:space="preserve">.2: </w:t>
            </w:r>
            <w:r>
              <w:rPr>
                <w:sz w:val="24"/>
                <w:szCs w:val="24"/>
              </w:rPr>
              <w:t>W</w:t>
            </w:r>
            <w:r w:rsidRPr="00320783">
              <w:rPr>
                <w:sz w:val="24"/>
                <w:szCs w:val="24"/>
              </w:rPr>
              <w:t xml:space="preserve">ork collaboratively with NIHB and the CDC to develop materials relating to </w:t>
            </w:r>
            <w:proofErr w:type="spellStart"/>
            <w:r w:rsidRPr="00320783">
              <w:rPr>
                <w:sz w:val="24"/>
                <w:szCs w:val="24"/>
              </w:rPr>
              <w:t>eCR</w:t>
            </w:r>
            <w:proofErr w:type="spellEnd"/>
            <w:r w:rsidRPr="00320783">
              <w:rPr>
                <w:sz w:val="24"/>
                <w:szCs w:val="24"/>
              </w:rPr>
              <w:t xml:space="preserve"> implementation</w:t>
            </w:r>
            <w:r>
              <w:rPr>
                <w:sz w:val="24"/>
                <w:szCs w:val="24"/>
              </w:rPr>
              <w:t xml:space="preserve"> </w:t>
            </w:r>
            <w:r w:rsidRPr="00320783">
              <w:rPr>
                <w:sz w:val="24"/>
                <w:szCs w:val="24"/>
              </w:rPr>
              <w:t>at a Tribal public health authority.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76CAA" w14:textId="77777777" w:rsidR="006B30D8" w:rsidRPr="00320783" w:rsidRDefault="006B30D8" w:rsidP="006D2036">
            <w:pPr>
              <w:pStyle w:val="TableParagraph"/>
              <w:rPr>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088A1" w14:textId="77777777" w:rsidR="006B30D8" w:rsidRPr="00320783" w:rsidRDefault="006B30D8" w:rsidP="006D2036">
            <w:pPr>
              <w:pStyle w:val="TableParagraph"/>
              <w:rPr>
                <w:sz w:val="24"/>
                <w:szCs w:val="24"/>
              </w:rPr>
            </w:pP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5E48" w14:textId="77777777" w:rsidR="006B30D8" w:rsidRPr="00320783" w:rsidRDefault="006B30D8" w:rsidP="006D2036">
            <w:pPr>
              <w:pStyle w:val="TableParagraph"/>
              <w:spacing w:line="252" w:lineRule="exact"/>
              <w:ind w:left="701" w:right="158" w:hanging="526"/>
              <w:rPr>
                <w:sz w:val="24"/>
                <w:szCs w:val="24"/>
              </w:rPr>
            </w:pPr>
            <w:r w:rsidRPr="00320783">
              <w:rPr>
                <w:sz w:val="24"/>
                <w:szCs w:val="24"/>
              </w:rPr>
              <w:t>Materials developed</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BC92B" w14:textId="77777777" w:rsidR="006B30D8" w:rsidRPr="00320783" w:rsidRDefault="006B30D8" w:rsidP="006D2036">
            <w:pPr>
              <w:pStyle w:val="TableParagraph"/>
              <w:rPr>
                <w:sz w:val="24"/>
                <w:szCs w:val="24"/>
              </w:rPr>
            </w:pPr>
          </w:p>
        </w:tc>
      </w:tr>
      <w:tr w:rsidR="006B30D8" w:rsidRPr="00320783" w14:paraId="63E1022B" w14:textId="77777777" w:rsidTr="006D2036">
        <w:trPr>
          <w:trHeight w:val="500"/>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1DC4B" w14:textId="77777777" w:rsidR="006B30D8" w:rsidRPr="00320783" w:rsidRDefault="006B30D8" w:rsidP="006D2036">
            <w:pPr>
              <w:pStyle w:val="TableParagraph"/>
              <w:spacing w:line="252" w:lineRule="exact"/>
              <w:ind w:left="115" w:right="399"/>
              <w:rPr>
                <w:sz w:val="24"/>
                <w:szCs w:val="24"/>
              </w:rPr>
            </w:pPr>
            <w:r w:rsidRPr="00320783">
              <w:rPr>
                <w:sz w:val="24"/>
                <w:szCs w:val="24"/>
              </w:rPr>
              <w:t xml:space="preserve">Activity </w:t>
            </w:r>
            <w:r>
              <w:rPr>
                <w:sz w:val="24"/>
                <w:szCs w:val="24"/>
              </w:rPr>
              <w:t>4</w:t>
            </w:r>
            <w:r w:rsidRPr="00320783">
              <w:rPr>
                <w:sz w:val="24"/>
                <w:szCs w:val="24"/>
              </w:rPr>
              <w:t xml:space="preserve">.3: </w:t>
            </w:r>
            <w:r>
              <w:rPr>
                <w:sz w:val="24"/>
                <w:szCs w:val="24"/>
              </w:rPr>
              <w:t>S</w:t>
            </w:r>
            <w:r w:rsidRPr="00320783">
              <w:rPr>
                <w:sz w:val="24"/>
                <w:szCs w:val="24"/>
              </w:rPr>
              <w:t>ubmit a report to NIHB documenting progress and deliverables a</w:t>
            </w:r>
            <w:r>
              <w:rPr>
                <w:sz w:val="24"/>
                <w:szCs w:val="24"/>
              </w:rPr>
              <w:t xml:space="preserve">t </w:t>
            </w:r>
            <w:r w:rsidRPr="00320783">
              <w:rPr>
                <w:sz w:val="24"/>
                <w:szCs w:val="24"/>
              </w:rPr>
              <w:t>the end of the project period.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CF35A" w14:textId="77777777" w:rsidR="006B30D8" w:rsidRPr="00320783" w:rsidRDefault="006B30D8" w:rsidP="006D2036">
            <w:pPr>
              <w:pStyle w:val="TableParagraph"/>
              <w:rPr>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8FD2" w14:textId="77777777" w:rsidR="006B30D8" w:rsidRPr="00320783" w:rsidRDefault="006B30D8" w:rsidP="006D2036">
            <w:pPr>
              <w:pStyle w:val="TableParagraph"/>
              <w:rPr>
                <w:sz w:val="24"/>
                <w:szCs w:val="24"/>
              </w:rPr>
            </w:pP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A5A1C" w14:textId="77777777" w:rsidR="006B30D8" w:rsidRPr="00320783" w:rsidRDefault="006B30D8" w:rsidP="006D2036">
            <w:pPr>
              <w:pStyle w:val="TableParagraph"/>
              <w:spacing w:line="252" w:lineRule="exact"/>
              <w:ind w:left="701" w:right="158" w:hanging="526"/>
              <w:rPr>
                <w:sz w:val="24"/>
                <w:szCs w:val="24"/>
              </w:rPr>
            </w:pPr>
            <w:r w:rsidRPr="00320783">
              <w:rPr>
                <w:sz w:val="24"/>
                <w:szCs w:val="24"/>
              </w:rPr>
              <w:t>One (1) report</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FB073" w14:textId="77777777" w:rsidR="006B30D8" w:rsidRPr="00320783" w:rsidRDefault="006B30D8" w:rsidP="006D2036">
            <w:pPr>
              <w:pStyle w:val="TableParagraph"/>
              <w:rPr>
                <w:sz w:val="24"/>
                <w:szCs w:val="24"/>
              </w:rPr>
            </w:pPr>
          </w:p>
        </w:tc>
      </w:tr>
      <w:tr w:rsidR="006B30D8" w:rsidRPr="00320783" w14:paraId="76B86D91" w14:textId="77777777" w:rsidTr="006D2036">
        <w:trPr>
          <w:trHeight w:val="500"/>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D1605" w14:textId="77777777" w:rsidR="006B30D8" w:rsidRPr="00320783" w:rsidRDefault="006B30D8" w:rsidP="006D2036">
            <w:pPr>
              <w:pStyle w:val="TableParagraph"/>
              <w:spacing w:line="252" w:lineRule="exact"/>
              <w:ind w:left="115" w:right="399"/>
              <w:rPr>
                <w:sz w:val="24"/>
                <w:szCs w:val="24"/>
              </w:rPr>
            </w:pPr>
            <w:r w:rsidRPr="00320783">
              <w:rPr>
                <w:sz w:val="24"/>
                <w:szCs w:val="24"/>
              </w:rPr>
              <w:t xml:space="preserve">Activity </w:t>
            </w:r>
            <w:r>
              <w:rPr>
                <w:sz w:val="24"/>
                <w:szCs w:val="24"/>
              </w:rPr>
              <w:t>4</w:t>
            </w:r>
            <w:r w:rsidRPr="00320783">
              <w:rPr>
                <w:sz w:val="24"/>
                <w:szCs w:val="24"/>
              </w:rPr>
              <w:t xml:space="preserve">.4: </w:t>
            </w:r>
            <w:r>
              <w:rPr>
                <w:sz w:val="24"/>
                <w:szCs w:val="24"/>
              </w:rPr>
              <w:t>H</w:t>
            </w:r>
            <w:r w:rsidRPr="00320783">
              <w:rPr>
                <w:sz w:val="24"/>
                <w:szCs w:val="24"/>
              </w:rPr>
              <w:t>old internal</w:t>
            </w:r>
            <w:r>
              <w:rPr>
                <w:sz w:val="24"/>
                <w:szCs w:val="24"/>
              </w:rPr>
              <w:t xml:space="preserve"> </w:t>
            </w:r>
            <w:r w:rsidRPr="00320783">
              <w:rPr>
                <w:sz w:val="24"/>
                <w:szCs w:val="24"/>
              </w:rPr>
              <w:t>project meetings to monitor workplan implementation, barriers and lessons learned.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294F5" w14:textId="77777777" w:rsidR="006B30D8" w:rsidRPr="00320783" w:rsidRDefault="006B30D8" w:rsidP="006D2036">
            <w:pPr>
              <w:pStyle w:val="TableParagraph"/>
              <w:rPr>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95E5D" w14:textId="77777777" w:rsidR="006B30D8" w:rsidRPr="00320783" w:rsidRDefault="006B30D8" w:rsidP="006D2036">
            <w:pPr>
              <w:pStyle w:val="TableParagraph"/>
              <w:rPr>
                <w:sz w:val="24"/>
                <w:szCs w:val="24"/>
              </w:rPr>
            </w:pP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5C3B7" w14:textId="77777777" w:rsidR="006B30D8" w:rsidRPr="00320783" w:rsidRDefault="006B30D8" w:rsidP="006D2036">
            <w:pPr>
              <w:pStyle w:val="TableParagraph"/>
              <w:spacing w:line="252" w:lineRule="exact"/>
              <w:ind w:left="184" w:right="158" w:hanging="9"/>
              <w:rPr>
                <w:sz w:val="24"/>
                <w:szCs w:val="24"/>
              </w:rPr>
            </w:pPr>
            <w:r w:rsidRPr="00320783">
              <w:rPr>
                <w:sz w:val="24"/>
                <w:szCs w:val="24"/>
              </w:rPr>
              <w:t>Internal meetings held, agendas, and notes</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22A96" w14:textId="77777777" w:rsidR="006B30D8" w:rsidRPr="00320783" w:rsidRDefault="006B30D8" w:rsidP="006D2036">
            <w:pPr>
              <w:pStyle w:val="TableParagraph"/>
              <w:rPr>
                <w:sz w:val="24"/>
                <w:szCs w:val="24"/>
              </w:rPr>
            </w:pPr>
          </w:p>
        </w:tc>
      </w:tr>
      <w:tr w:rsidR="006B30D8" w:rsidRPr="00320783" w14:paraId="0192902D" w14:textId="77777777" w:rsidTr="006D2036">
        <w:trPr>
          <w:trHeight w:val="1133"/>
        </w:trPr>
        <w:tc>
          <w:tcPr>
            <w:tcW w:w="4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052E9" w14:textId="1661B910" w:rsidR="006B30D8" w:rsidRPr="00320783" w:rsidRDefault="006B30D8" w:rsidP="006D2036">
            <w:pPr>
              <w:pStyle w:val="TableParagraph"/>
              <w:spacing w:line="252" w:lineRule="exact"/>
              <w:ind w:left="115" w:right="399"/>
              <w:rPr>
                <w:sz w:val="24"/>
                <w:szCs w:val="24"/>
              </w:rPr>
            </w:pPr>
            <w:r w:rsidRPr="7516EAEF">
              <w:rPr>
                <w:sz w:val="24"/>
                <w:szCs w:val="24"/>
              </w:rPr>
              <w:lastRenderedPageBreak/>
              <w:t>Activity 4.5 Collaborate with in-</w:t>
            </w:r>
            <w:bookmarkStart w:id="9" w:name="_Int_CJyB7PJy"/>
            <w:r w:rsidRPr="7516EAEF">
              <w:rPr>
                <w:sz w:val="24"/>
                <w:szCs w:val="24"/>
              </w:rPr>
              <w:t>jurisdiction</w:t>
            </w:r>
            <w:bookmarkEnd w:id="9"/>
            <w:r w:rsidRPr="7516EAEF">
              <w:rPr>
                <w:sz w:val="24"/>
                <w:szCs w:val="24"/>
              </w:rPr>
              <w:t xml:space="preserve"> healthcare organizations to educate about sending electronic initial case repo</w:t>
            </w:r>
            <w:r>
              <w:rPr>
                <w:sz w:val="24"/>
                <w:szCs w:val="24"/>
              </w:rPr>
              <w:t>r</w:t>
            </w:r>
            <w:r w:rsidRPr="7516EAEF">
              <w:rPr>
                <w:sz w:val="24"/>
                <w:szCs w:val="24"/>
              </w:rPr>
              <w:t>ts.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692B" w14:textId="77777777" w:rsidR="006B30D8" w:rsidRPr="00320783" w:rsidRDefault="006B30D8" w:rsidP="006D2036">
            <w:pPr>
              <w:pStyle w:val="TableParagraph"/>
              <w:rPr>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47D20" w14:textId="77777777" w:rsidR="006B30D8" w:rsidRPr="00320783" w:rsidRDefault="006B30D8" w:rsidP="006D2036">
            <w:pPr>
              <w:pStyle w:val="TableParagraph"/>
              <w:rPr>
                <w:sz w:val="24"/>
                <w:szCs w:val="24"/>
              </w:rPr>
            </w:pPr>
          </w:p>
        </w:tc>
        <w:tc>
          <w:tcPr>
            <w:tcW w:w="2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0FAAF" w14:textId="77777777" w:rsidR="006B30D8" w:rsidRPr="00320783" w:rsidRDefault="006B30D8" w:rsidP="006D2036">
            <w:pPr>
              <w:pStyle w:val="TableParagraph"/>
              <w:spacing w:line="252" w:lineRule="exact"/>
              <w:ind w:left="701" w:right="158" w:hanging="526"/>
              <w:rPr>
                <w:sz w:val="24"/>
                <w:szCs w:val="24"/>
              </w:rPr>
            </w:pPr>
            <w:r>
              <w:rPr>
                <w:sz w:val="24"/>
                <w:szCs w:val="24"/>
              </w:rPr>
              <w:t>Collaboration notes</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DDF0C" w14:textId="77777777" w:rsidR="006B30D8" w:rsidRPr="00320783" w:rsidRDefault="006B30D8" w:rsidP="006D2036">
            <w:pPr>
              <w:pStyle w:val="TableParagraph"/>
              <w:rPr>
                <w:sz w:val="24"/>
                <w:szCs w:val="24"/>
              </w:rPr>
            </w:pPr>
          </w:p>
        </w:tc>
      </w:tr>
    </w:tbl>
    <w:p w14:paraId="6EB1C664" w14:textId="7D8463A2" w:rsidR="000C5280" w:rsidRDefault="000C5280" w:rsidP="006B30D8"/>
    <w:p w14:paraId="23825738" w14:textId="77777777" w:rsidR="000C5280" w:rsidRDefault="000C5280">
      <w:pPr>
        <w:sectPr w:rsidR="000C5280" w:rsidSect="000C1D9C">
          <w:pgSz w:w="15840" w:h="12240" w:orient="landscape" w:code="1"/>
          <w:pgMar w:top="1440" w:right="1440" w:bottom="1440" w:left="1440" w:header="288" w:footer="432" w:gutter="0"/>
          <w:cols w:space="720"/>
          <w:docGrid w:linePitch="326"/>
        </w:sectPr>
      </w:pPr>
    </w:p>
    <w:p w14:paraId="5B64ED61" w14:textId="77777777" w:rsidR="00CB6476" w:rsidRDefault="00CB6476" w:rsidP="000020CB">
      <w:pPr>
        <w:jc w:val="center"/>
        <w:rPr>
          <w:b/>
          <w:bCs/>
        </w:rPr>
      </w:pPr>
    </w:p>
    <w:p w14:paraId="20ABF1BF" w14:textId="77777777" w:rsidR="00CB6476" w:rsidRDefault="00CB6476" w:rsidP="000020CB">
      <w:pPr>
        <w:jc w:val="center"/>
        <w:rPr>
          <w:b/>
          <w:bCs/>
        </w:rPr>
      </w:pPr>
    </w:p>
    <w:p w14:paraId="02EAEBB8" w14:textId="77777777" w:rsidR="00CB6476" w:rsidRDefault="00CB6476" w:rsidP="000020CB">
      <w:pPr>
        <w:jc w:val="center"/>
        <w:rPr>
          <w:b/>
          <w:bCs/>
        </w:rPr>
      </w:pPr>
    </w:p>
    <w:p w14:paraId="01ED8E05" w14:textId="77777777" w:rsidR="00CB6476" w:rsidRDefault="00CB6476" w:rsidP="000020CB">
      <w:pPr>
        <w:jc w:val="center"/>
        <w:rPr>
          <w:b/>
          <w:bCs/>
        </w:rPr>
      </w:pPr>
    </w:p>
    <w:p w14:paraId="44B1E016" w14:textId="77777777" w:rsidR="00CB6476" w:rsidRDefault="00CB6476" w:rsidP="000020CB">
      <w:pPr>
        <w:jc w:val="center"/>
        <w:rPr>
          <w:b/>
          <w:bCs/>
        </w:rPr>
      </w:pPr>
    </w:p>
    <w:p w14:paraId="41192A9B" w14:textId="116E0491" w:rsidR="006B30D8" w:rsidRPr="00CB6476" w:rsidRDefault="000C5280" w:rsidP="000020CB">
      <w:pPr>
        <w:jc w:val="center"/>
        <w:rPr>
          <w:b/>
          <w:bCs/>
          <w:sz w:val="36"/>
          <w:szCs w:val="28"/>
        </w:rPr>
      </w:pPr>
      <w:r w:rsidRPr="00CB6476">
        <w:rPr>
          <w:b/>
          <w:bCs/>
          <w:sz w:val="36"/>
          <w:szCs w:val="28"/>
        </w:rPr>
        <w:t>END OF APPLICATION</w:t>
      </w:r>
    </w:p>
    <w:p w14:paraId="34A7D799" w14:textId="77777777" w:rsidR="00CB6476" w:rsidRDefault="00CB6476" w:rsidP="000020CB">
      <w:pPr>
        <w:jc w:val="center"/>
        <w:rPr>
          <w:b/>
          <w:bCs/>
        </w:rPr>
      </w:pPr>
    </w:p>
    <w:p w14:paraId="707CA2AA" w14:textId="77777777" w:rsidR="00CB6476" w:rsidRDefault="00CB6476" w:rsidP="000020CB">
      <w:pPr>
        <w:jc w:val="center"/>
        <w:rPr>
          <w:b/>
          <w:bCs/>
        </w:rPr>
      </w:pPr>
    </w:p>
    <w:p w14:paraId="498619F2" w14:textId="77777777" w:rsidR="00CB6476" w:rsidRDefault="00CB6476" w:rsidP="000020CB">
      <w:pPr>
        <w:jc w:val="center"/>
        <w:rPr>
          <w:b/>
          <w:bCs/>
        </w:rPr>
      </w:pPr>
    </w:p>
    <w:p w14:paraId="29B754A6" w14:textId="77777777" w:rsidR="00CB6476" w:rsidRDefault="00CB6476" w:rsidP="000020CB">
      <w:pPr>
        <w:jc w:val="center"/>
        <w:rPr>
          <w:b/>
          <w:bCs/>
        </w:rPr>
      </w:pPr>
    </w:p>
    <w:p w14:paraId="521C5F61" w14:textId="77777777" w:rsidR="00CB6476" w:rsidRPr="000020CB" w:rsidRDefault="00CB6476" w:rsidP="000020CB">
      <w:pPr>
        <w:jc w:val="center"/>
        <w:rPr>
          <w:b/>
          <w:bCs/>
        </w:rPr>
      </w:pPr>
    </w:p>
    <w:p w14:paraId="3D9C8B3B" w14:textId="77777777" w:rsidR="000C5280" w:rsidRDefault="000C5280" w:rsidP="006B30D8"/>
    <w:p w14:paraId="517082FB" w14:textId="7E0311E9" w:rsidR="000C5280" w:rsidRDefault="000C5280" w:rsidP="006B30D8">
      <w:r>
        <w:t>Before submitting, ensure that you have included the following sections and attachments:</w:t>
      </w:r>
    </w:p>
    <w:p w14:paraId="7A19D80A" w14:textId="77777777" w:rsidR="000020CB" w:rsidRDefault="000020CB" w:rsidP="006B30D8"/>
    <w:tbl>
      <w:tblPr>
        <w:tblStyle w:val="TableGrid"/>
        <w:tblW w:w="0" w:type="auto"/>
        <w:tblInd w:w="1080" w:type="dxa"/>
        <w:tblLook w:val="04A0" w:firstRow="1" w:lastRow="0" w:firstColumn="1" w:lastColumn="0" w:noHBand="0" w:noVBand="1"/>
      </w:tblPr>
      <w:tblGrid>
        <w:gridCol w:w="8270"/>
      </w:tblGrid>
      <w:tr w:rsidR="000C5280" w:rsidRPr="000C5280" w14:paraId="50AB8B33" w14:textId="77777777" w:rsidTr="009B0192">
        <w:tc>
          <w:tcPr>
            <w:tcW w:w="8270" w:type="dxa"/>
          </w:tcPr>
          <w:p w14:paraId="133D34B5" w14:textId="33C18066" w:rsidR="009B0192" w:rsidRDefault="008542F1" w:rsidP="006D2036">
            <w:pPr>
              <w:jc w:val="both"/>
              <w:rPr>
                <w:szCs w:val="24"/>
              </w:rPr>
            </w:pPr>
            <w:sdt>
              <w:sdtPr>
                <w:rPr>
                  <w:szCs w:val="24"/>
                </w:rPr>
                <w:id w:val="-692297503"/>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0C5280" w:rsidRPr="000C5280">
              <w:rPr>
                <w:szCs w:val="24"/>
              </w:rPr>
              <w:t>Application</w:t>
            </w:r>
            <w:r w:rsidR="009B0192">
              <w:rPr>
                <w:szCs w:val="24"/>
              </w:rPr>
              <w:t xml:space="preserve"> (As a single Word Document containing the Sections below)</w:t>
            </w:r>
          </w:p>
          <w:p w14:paraId="08FEB389" w14:textId="77777777" w:rsidR="000C5280" w:rsidRPr="009B0192" w:rsidRDefault="000C5280" w:rsidP="009B0192">
            <w:pPr>
              <w:pStyle w:val="ListParagraph"/>
              <w:numPr>
                <w:ilvl w:val="0"/>
                <w:numId w:val="18"/>
              </w:numPr>
              <w:jc w:val="both"/>
              <w:rPr>
                <w:rFonts w:ascii="Times New Roman" w:hAnsi="Times New Roman"/>
                <w:sz w:val="24"/>
                <w:szCs w:val="28"/>
              </w:rPr>
            </w:pPr>
            <w:r w:rsidRPr="009B0192">
              <w:rPr>
                <w:rFonts w:ascii="Times New Roman" w:hAnsi="Times New Roman"/>
                <w:sz w:val="24"/>
                <w:szCs w:val="28"/>
              </w:rPr>
              <w:t>Section A: Tribe and Contact Information</w:t>
            </w:r>
          </w:p>
          <w:p w14:paraId="64288FDA" w14:textId="687CFD97" w:rsidR="009B0192" w:rsidRPr="009B0192" w:rsidRDefault="009B0192" w:rsidP="009B0192">
            <w:pPr>
              <w:pStyle w:val="ListParagraph"/>
              <w:numPr>
                <w:ilvl w:val="0"/>
                <w:numId w:val="18"/>
              </w:numPr>
              <w:jc w:val="both"/>
              <w:rPr>
                <w:szCs w:val="24"/>
              </w:rPr>
            </w:pPr>
            <w:r w:rsidRPr="000C5280">
              <w:rPr>
                <w:rFonts w:ascii="Times New Roman" w:hAnsi="Times New Roman"/>
                <w:sz w:val="24"/>
                <w:szCs w:val="24"/>
              </w:rPr>
              <w:t>Section B: Application Narrative</w:t>
            </w:r>
          </w:p>
          <w:p w14:paraId="3A9E33AA" w14:textId="77777777" w:rsidR="009B0192" w:rsidRPr="009B0192" w:rsidRDefault="009B0192" w:rsidP="009B0192">
            <w:pPr>
              <w:pStyle w:val="ListParagraph"/>
              <w:numPr>
                <w:ilvl w:val="0"/>
                <w:numId w:val="18"/>
              </w:numPr>
              <w:jc w:val="both"/>
              <w:rPr>
                <w:szCs w:val="24"/>
              </w:rPr>
            </w:pPr>
            <w:r w:rsidRPr="000C5280">
              <w:rPr>
                <w:rFonts w:ascii="Times New Roman" w:hAnsi="Times New Roman"/>
                <w:sz w:val="24"/>
                <w:szCs w:val="24"/>
              </w:rPr>
              <w:t>Section C: Award Budget and Supporting Documents</w:t>
            </w:r>
          </w:p>
          <w:p w14:paraId="2E6E186B" w14:textId="6230CCE2" w:rsidR="009B0192" w:rsidRPr="009B0192" w:rsidRDefault="009B0192" w:rsidP="009B0192">
            <w:pPr>
              <w:pStyle w:val="ListParagraph"/>
              <w:numPr>
                <w:ilvl w:val="0"/>
                <w:numId w:val="18"/>
              </w:numPr>
              <w:jc w:val="both"/>
              <w:rPr>
                <w:szCs w:val="24"/>
              </w:rPr>
            </w:pPr>
            <w:r w:rsidRPr="000C5280">
              <w:rPr>
                <w:rFonts w:ascii="Times New Roman" w:hAnsi="Times New Roman"/>
                <w:sz w:val="24"/>
                <w:szCs w:val="24"/>
              </w:rPr>
              <w:t>Section D: Proposed Scope of Work</w:t>
            </w:r>
          </w:p>
        </w:tc>
      </w:tr>
      <w:tr w:rsidR="000C5280" w:rsidRPr="000C5280" w14:paraId="02EF3AA1" w14:textId="77777777" w:rsidTr="009B0192">
        <w:tc>
          <w:tcPr>
            <w:tcW w:w="8270" w:type="dxa"/>
          </w:tcPr>
          <w:p w14:paraId="3C181520" w14:textId="609DF21F" w:rsidR="000C5280" w:rsidRPr="000C5280" w:rsidRDefault="008542F1" w:rsidP="006D2036">
            <w:pPr>
              <w:jc w:val="both"/>
              <w:rPr>
                <w:szCs w:val="24"/>
              </w:rPr>
            </w:pPr>
            <w:sdt>
              <w:sdtPr>
                <w:rPr>
                  <w:szCs w:val="24"/>
                </w:rPr>
                <w:id w:val="635221004"/>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0C5280" w:rsidRPr="000C5280">
              <w:rPr>
                <w:szCs w:val="24"/>
              </w:rPr>
              <w:t>Budget narrative and line-item budget</w:t>
            </w:r>
            <w:r w:rsidR="000020CB">
              <w:rPr>
                <w:szCs w:val="24"/>
              </w:rPr>
              <w:t xml:space="preserve"> (</w:t>
            </w:r>
            <w:r w:rsidR="006B6484">
              <w:rPr>
                <w:szCs w:val="24"/>
              </w:rPr>
              <w:t xml:space="preserve">required- </w:t>
            </w:r>
            <w:r w:rsidR="000020CB">
              <w:rPr>
                <w:szCs w:val="24"/>
              </w:rPr>
              <w:t>attachment)</w:t>
            </w:r>
          </w:p>
        </w:tc>
      </w:tr>
      <w:tr w:rsidR="000C5280" w:rsidRPr="000C5280" w14:paraId="210C6096" w14:textId="77777777" w:rsidTr="009B0192">
        <w:tc>
          <w:tcPr>
            <w:tcW w:w="8270" w:type="dxa"/>
          </w:tcPr>
          <w:p w14:paraId="2EA8E956" w14:textId="2E2B8C6C" w:rsidR="000C5280" w:rsidRPr="000C5280" w:rsidRDefault="008542F1" w:rsidP="006D2036">
            <w:pPr>
              <w:jc w:val="both"/>
              <w:rPr>
                <w:szCs w:val="24"/>
              </w:rPr>
            </w:pPr>
            <w:sdt>
              <w:sdtPr>
                <w:rPr>
                  <w:szCs w:val="24"/>
                </w:rPr>
                <w:id w:val="820081026"/>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0C5280" w:rsidRPr="000C5280">
              <w:rPr>
                <w:szCs w:val="24"/>
              </w:rPr>
              <w:t>Signed letter of support from Tribal official</w:t>
            </w:r>
            <w:r w:rsidR="000020CB">
              <w:rPr>
                <w:szCs w:val="24"/>
              </w:rPr>
              <w:t xml:space="preserve"> (required</w:t>
            </w:r>
            <w:r w:rsidR="006B6484">
              <w:rPr>
                <w:szCs w:val="24"/>
              </w:rPr>
              <w:t>- attachment</w:t>
            </w:r>
            <w:r w:rsidR="000020CB">
              <w:rPr>
                <w:szCs w:val="24"/>
              </w:rPr>
              <w:t>)</w:t>
            </w:r>
          </w:p>
        </w:tc>
      </w:tr>
      <w:tr w:rsidR="000C5280" w:rsidRPr="000C5280" w14:paraId="699442D8" w14:textId="77777777" w:rsidTr="009B0192">
        <w:tc>
          <w:tcPr>
            <w:tcW w:w="8270" w:type="dxa"/>
          </w:tcPr>
          <w:p w14:paraId="72E22AE3" w14:textId="25B5B1E6" w:rsidR="000C5280" w:rsidRPr="000C5280" w:rsidRDefault="008542F1" w:rsidP="006D2036">
            <w:pPr>
              <w:jc w:val="both"/>
              <w:rPr>
                <w:szCs w:val="24"/>
              </w:rPr>
            </w:pPr>
            <w:sdt>
              <w:sdtPr>
                <w:rPr>
                  <w:szCs w:val="24"/>
                </w:rPr>
                <w:id w:val="1592277494"/>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0C5280" w:rsidRPr="000C5280">
              <w:rPr>
                <w:szCs w:val="24"/>
              </w:rPr>
              <w:t>Indirect Cost Rate Agreement (if applicable</w:t>
            </w:r>
            <w:r w:rsidR="006B6484">
              <w:rPr>
                <w:szCs w:val="24"/>
              </w:rPr>
              <w:t>- attachment</w:t>
            </w:r>
            <w:r w:rsidR="000C5280" w:rsidRPr="000C5280">
              <w:rPr>
                <w:szCs w:val="24"/>
              </w:rPr>
              <w:t>)</w:t>
            </w:r>
          </w:p>
        </w:tc>
      </w:tr>
      <w:tr w:rsidR="000C5280" w:rsidRPr="000C5280" w14:paraId="4BFA2FB6" w14:textId="77777777" w:rsidTr="009B0192">
        <w:tc>
          <w:tcPr>
            <w:tcW w:w="8270" w:type="dxa"/>
          </w:tcPr>
          <w:p w14:paraId="77D54663" w14:textId="0E9A837D" w:rsidR="000C5280" w:rsidRPr="000C5280" w:rsidRDefault="008542F1" w:rsidP="006D2036">
            <w:pPr>
              <w:jc w:val="both"/>
              <w:rPr>
                <w:szCs w:val="24"/>
              </w:rPr>
            </w:pPr>
            <w:sdt>
              <w:sdtPr>
                <w:rPr>
                  <w:szCs w:val="24"/>
                </w:rPr>
                <w:id w:val="471412061"/>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0C5280" w:rsidRPr="000C5280">
              <w:rPr>
                <w:szCs w:val="24"/>
              </w:rPr>
              <w:t>Financial Audit with schedule of findings (</w:t>
            </w:r>
            <w:r w:rsidR="000020CB">
              <w:rPr>
                <w:szCs w:val="24"/>
              </w:rPr>
              <w:t xml:space="preserve">required- </w:t>
            </w:r>
            <w:r w:rsidR="000C5280" w:rsidRPr="000C5280">
              <w:rPr>
                <w:szCs w:val="24"/>
              </w:rPr>
              <w:t>can be submitted following acceptance)</w:t>
            </w:r>
          </w:p>
        </w:tc>
      </w:tr>
      <w:tr w:rsidR="000C5280" w:rsidRPr="000C5280" w14:paraId="5BABA539" w14:textId="77777777" w:rsidTr="009B0192">
        <w:tc>
          <w:tcPr>
            <w:tcW w:w="8270" w:type="dxa"/>
          </w:tcPr>
          <w:p w14:paraId="58053ABF" w14:textId="51423812" w:rsidR="000C5280" w:rsidRPr="000C5280" w:rsidRDefault="008542F1" w:rsidP="006D2036">
            <w:pPr>
              <w:jc w:val="both"/>
              <w:rPr>
                <w:szCs w:val="24"/>
              </w:rPr>
            </w:pPr>
            <w:sdt>
              <w:sdtPr>
                <w:rPr>
                  <w:szCs w:val="24"/>
                </w:rPr>
                <w:id w:val="1518422845"/>
                <w14:checkbox>
                  <w14:checked w14:val="0"/>
                  <w14:checkedState w14:val="2612" w14:font="MS Gothic"/>
                  <w14:uncheckedState w14:val="2610" w14:font="MS Gothic"/>
                </w14:checkbox>
              </w:sdtPr>
              <w:sdtEndPr/>
              <w:sdtContent>
                <w:r w:rsidR="000020CB">
                  <w:rPr>
                    <w:rFonts w:ascii="MS Gothic" w:eastAsia="MS Gothic" w:hAnsi="MS Gothic" w:hint="eastAsia"/>
                    <w:szCs w:val="24"/>
                  </w:rPr>
                  <w:t>☐</w:t>
                </w:r>
              </w:sdtContent>
            </w:sdt>
            <w:r w:rsidR="000C5280" w:rsidRPr="000C5280">
              <w:rPr>
                <w:szCs w:val="24"/>
              </w:rPr>
              <w:t>Other Supporting Documentation (optional</w:t>
            </w:r>
            <w:r w:rsidR="003F6563">
              <w:rPr>
                <w:szCs w:val="24"/>
              </w:rPr>
              <w:t>- attachment</w:t>
            </w:r>
            <w:r w:rsidR="000C5280" w:rsidRPr="000C5280">
              <w:rPr>
                <w:szCs w:val="24"/>
              </w:rPr>
              <w:t>)</w:t>
            </w:r>
          </w:p>
        </w:tc>
      </w:tr>
    </w:tbl>
    <w:p w14:paraId="79C862DA" w14:textId="77777777" w:rsidR="000C5280" w:rsidRDefault="000C5280" w:rsidP="000C5280"/>
    <w:p w14:paraId="6C4811AC" w14:textId="095D4B57" w:rsidR="002F4736" w:rsidRPr="002F4736" w:rsidRDefault="002F4736" w:rsidP="000C5280">
      <w:pPr>
        <w:rPr>
          <w:b/>
          <w:bCs/>
        </w:rPr>
      </w:pPr>
      <w:r w:rsidRPr="00266B92">
        <w:rPr>
          <w:bCs/>
          <w:szCs w:val="24"/>
        </w:rPr>
        <w:t xml:space="preserve">Submit all sections of the application package (as a single Microsoft Word document), the </w:t>
      </w:r>
      <w:r>
        <w:rPr>
          <w:bCs/>
          <w:szCs w:val="24"/>
        </w:rPr>
        <w:t xml:space="preserve">budget narrative and line item budget, the </w:t>
      </w:r>
      <w:r w:rsidRPr="00266B92">
        <w:rPr>
          <w:bCs/>
          <w:szCs w:val="24"/>
        </w:rPr>
        <w:t xml:space="preserve">letter of support, and additional materials, such as </w:t>
      </w:r>
      <w:r w:rsidR="00B9006D">
        <w:rPr>
          <w:bCs/>
          <w:szCs w:val="24"/>
        </w:rPr>
        <w:t xml:space="preserve">indirect cost rate agreement or a </w:t>
      </w:r>
      <w:r w:rsidRPr="00266B92">
        <w:rPr>
          <w:bCs/>
          <w:szCs w:val="24"/>
        </w:rPr>
        <w:t xml:space="preserve">letter of support from a consultant or outside contractor to </w:t>
      </w:r>
      <w:hyperlink r:id="rId23" w:history="1">
        <w:r w:rsidRPr="00596A53">
          <w:rPr>
            <w:rStyle w:val="Hyperlink"/>
            <w:bCs/>
            <w:szCs w:val="24"/>
          </w:rPr>
          <w:t>sprice@nihb.org</w:t>
        </w:r>
      </w:hyperlink>
      <w:r w:rsidRPr="006B30D8">
        <w:rPr>
          <w:rStyle w:val="Hyperlink"/>
          <w:bCs/>
          <w:color w:val="auto"/>
          <w:szCs w:val="24"/>
          <w:u w:val="none"/>
        </w:rPr>
        <w:t xml:space="preserve">, by </w:t>
      </w:r>
      <w:r w:rsidRPr="003F6563">
        <w:rPr>
          <w:rStyle w:val="Hyperlink"/>
          <w:b/>
          <w:color w:val="auto"/>
          <w:szCs w:val="24"/>
          <w:u w:val="none"/>
        </w:rPr>
        <w:t>February 8, 2023, at 11:59 pm ET</w:t>
      </w:r>
      <w:r w:rsidRPr="006B30D8">
        <w:rPr>
          <w:rStyle w:val="Hyperlink"/>
          <w:bCs/>
          <w:color w:val="auto"/>
          <w:szCs w:val="24"/>
          <w:u w:val="none"/>
        </w:rPr>
        <w:t>. The subject line of the e-mail should read: ‘</w:t>
      </w:r>
      <w:proofErr w:type="spellStart"/>
      <w:r w:rsidRPr="00535015">
        <w:rPr>
          <w:rStyle w:val="Hyperlink"/>
          <w:b/>
          <w:color w:val="auto"/>
          <w:szCs w:val="24"/>
          <w:u w:val="none"/>
        </w:rPr>
        <w:t>eCR</w:t>
      </w:r>
      <w:proofErr w:type="spellEnd"/>
      <w:r w:rsidRPr="00535015">
        <w:rPr>
          <w:rStyle w:val="Hyperlink"/>
          <w:b/>
          <w:color w:val="auto"/>
          <w:szCs w:val="24"/>
          <w:u w:val="none"/>
        </w:rPr>
        <w:t xml:space="preserve"> for Tribes Application</w:t>
      </w:r>
      <w:r w:rsidRPr="006B30D8">
        <w:rPr>
          <w:rStyle w:val="Hyperlink"/>
          <w:bCs/>
          <w:color w:val="auto"/>
          <w:szCs w:val="24"/>
          <w:u w:val="none"/>
        </w:rPr>
        <w:t>”.</w:t>
      </w:r>
    </w:p>
    <w:sectPr w:rsidR="002F4736" w:rsidRPr="002F4736" w:rsidSect="000C5280">
      <w:pgSz w:w="12240" w:h="15840" w:code="1"/>
      <w:pgMar w:top="1440" w:right="1440" w:bottom="144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91EF" w14:textId="77777777" w:rsidR="00527D5D" w:rsidRDefault="00527D5D">
      <w:r>
        <w:separator/>
      </w:r>
    </w:p>
  </w:endnote>
  <w:endnote w:type="continuationSeparator" w:id="0">
    <w:p w14:paraId="0E40968B" w14:textId="77777777" w:rsidR="00527D5D" w:rsidRDefault="00527D5D">
      <w:r>
        <w:continuationSeparator/>
      </w:r>
    </w:p>
  </w:endnote>
  <w:endnote w:type="continuationNotice" w:id="1">
    <w:p w14:paraId="3993367E" w14:textId="77777777" w:rsidR="00527D5D" w:rsidRDefault="0052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5F82" w14:textId="77777777" w:rsidR="006D5136" w:rsidRDefault="006D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11005"/>
      <w:docPartObj>
        <w:docPartGallery w:val="Page Numbers (Bottom of Page)"/>
        <w:docPartUnique/>
      </w:docPartObj>
    </w:sdtPr>
    <w:sdtEndPr>
      <w:rPr>
        <w:noProof/>
      </w:rPr>
    </w:sdtEndPr>
    <w:sdtContent>
      <w:p w14:paraId="631FCA42" w14:textId="77777777" w:rsidR="006F130E" w:rsidRDefault="006F130E">
        <w:pPr>
          <w:pStyle w:val="Footer"/>
          <w:jc w:val="center"/>
        </w:pPr>
        <w:r>
          <w:fldChar w:fldCharType="begin"/>
        </w:r>
        <w:r>
          <w:instrText xml:space="preserve"> PAGE   \* MERGEFORMAT </w:instrText>
        </w:r>
        <w:r>
          <w:fldChar w:fldCharType="separate"/>
        </w:r>
        <w:r w:rsidR="0068101F">
          <w:rPr>
            <w:noProof/>
          </w:rPr>
          <w:t>10</w:t>
        </w:r>
        <w:r>
          <w:rPr>
            <w:noProof/>
          </w:rPr>
          <w:fldChar w:fldCharType="end"/>
        </w:r>
      </w:p>
    </w:sdtContent>
  </w:sdt>
  <w:p w14:paraId="559F443B" w14:textId="77777777" w:rsidR="006F130E" w:rsidRDefault="006F130E" w:rsidP="00A97289">
    <w:pPr>
      <w:pStyle w:val="Footer"/>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DBD6" w14:textId="77777777" w:rsidR="006F130E" w:rsidRDefault="006F130E">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4C3E" w14:textId="77777777" w:rsidR="00527D5D" w:rsidRDefault="00527D5D">
      <w:r>
        <w:separator/>
      </w:r>
    </w:p>
  </w:footnote>
  <w:footnote w:type="continuationSeparator" w:id="0">
    <w:p w14:paraId="65CA2103" w14:textId="77777777" w:rsidR="00527D5D" w:rsidRDefault="00527D5D">
      <w:r>
        <w:continuationSeparator/>
      </w:r>
    </w:p>
  </w:footnote>
  <w:footnote w:type="continuationNotice" w:id="1">
    <w:p w14:paraId="2E8333F1" w14:textId="77777777" w:rsidR="00527D5D" w:rsidRDefault="00527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448C" w14:textId="77777777" w:rsidR="006D5136" w:rsidRDefault="006D5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CC72" w14:textId="77777777" w:rsidR="006D5136" w:rsidRDefault="006D5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4D4" w14:textId="77777777" w:rsidR="006D5136" w:rsidRDefault="006D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5D14A58"/>
    <w:multiLevelType w:val="hybridMultilevel"/>
    <w:tmpl w:val="97E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1CED"/>
    <w:multiLevelType w:val="hybridMultilevel"/>
    <w:tmpl w:val="C09829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D7E1C"/>
    <w:multiLevelType w:val="hybridMultilevel"/>
    <w:tmpl w:val="9CF0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57F3"/>
    <w:multiLevelType w:val="hybridMultilevel"/>
    <w:tmpl w:val="AD9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6037D"/>
    <w:multiLevelType w:val="hybridMultilevel"/>
    <w:tmpl w:val="E83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E47627A"/>
    <w:multiLevelType w:val="hybridMultilevel"/>
    <w:tmpl w:val="2E908F2A"/>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2302A"/>
    <w:multiLevelType w:val="multilevel"/>
    <w:tmpl w:val="E41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C8455C"/>
    <w:multiLevelType w:val="hybridMultilevel"/>
    <w:tmpl w:val="427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10A1E"/>
    <w:multiLevelType w:val="hybridMultilevel"/>
    <w:tmpl w:val="8E06E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56F5F"/>
    <w:multiLevelType w:val="multilevel"/>
    <w:tmpl w:val="DD5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284E0C"/>
    <w:multiLevelType w:val="multilevel"/>
    <w:tmpl w:val="B22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22603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701898737">
    <w:abstractNumId w:val="8"/>
  </w:num>
  <w:num w:numId="3" w16cid:durableId="225187203">
    <w:abstractNumId w:val="3"/>
  </w:num>
  <w:num w:numId="4" w16cid:durableId="1664967733">
    <w:abstractNumId w:val="17"/>
  </w:num>
  <w:num w:numId="5" w16cid:durableId="1777754978">
    <w:abstractNumId w:val="7"/>
  </w:num>
  <w:num w:numId="6" w16cid:durableId="1976249776">
    <w:abstractNumId w:val="9"/>
  </w:num>
  <w:num w:numId="7" w16cid:durableId="1570308666">
    <w:abstractNumId w:val="13"/>
  </w:num>
  <w:num w:numId="8" w16cid:durableId="2061247504">
    <w:abstractNumId w:val="14"/>
  </w:num>
  <w:num w:numId="9" w16cid:durableId="1919368332">
    <w:abstractNumId w:val="16"/>
  </w:num>
  <w:num w:numId="10" w16cid:durableId="445392304">
    <w:abstractNumId w:val="12"/>
  </w:num>
  <w:num w:numId="11" w16cid:durableId="968780020">
    <w:abstractNumId w:val="2"/>
  </w:num>
  <w:num w:numId="12" w16cid:durableId="1050035797">
    <w:abstractNumId w:val="4"/>
  </w:num>
  <w:num w:numId="13" w16cid:durableId="875117525">
    <w:abstractNumId w:val="15"/>
  </w:num>
  <w:num w:numId="14" w16cid:durableId="1694109607">
    <w:abstractNumId w:val="10"/>
  </w:num>
  <w:num w:numId="15" w16cid:durableId="2007440449">
    <w:abstractNumId w:val="1"/>
  </w:num>
  <w:num w:numId="16" w16cid:durableId="1332755753">
    <w:abstractNumId w:val="5"/>
  </w:num>
  <w:num w:numId="17" w16cid:durableId="1828738268">
    <w:abstractNumId w:val="6"/>
  </w:num>
  <w:num w:numId="18" w16cid:durableId="8970600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34"/>
    <w:rsid w:val="0000064F"/>
    <w:rsid w:val="000020CB"/>
    <w:rsid w:val="0000222C"/>
    <w:rsid w:val="00003896"/>
    <w:rsid w:val="00004BE1"/>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0A2E"/>
    <w:rsid w:val="00031EDD"/>
    <w:rsid w:val="00032190"/>
    <w:rsid w:val="00032693"/>
    <w:rsid w:val="00032E07"/>
    <w:rsid w:val="00035631"/>
    <w:rsid w:val="00035862"/>
    <w:rsid w:val="00040447"/>
    <w:rsid w:val="00040760"/>
    <w:rsid w:val="00043443"/>
    <w:rsid w:val="00045018"/>
    <w:rsid w:val="00045383"/>
    <w:rsid w:val="00045731"/>
    <w:rsid w:val="00045A21"/>
    <w:rsid w:val="00045FB8"/>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5920"/>
    <w:rsid w:val="000662ED"/>
    <w:rsid w:val="000666D5"/>
    <w:rsid w:val="00066CC5"/>
    <w:rsid w:val="00066D3C"/>
    <w:rsid w:val="000678E2"/>
    <w:rsid w:val="000708DE"/>
    <w:rsid w:val="00070A66"/>
    <w:rsid w:val="00071D39"/>
    <w:rsid w:val="000722C0"/>
    <w:rsid w:val="00073BF8"/>
    <w:rsid w:val="00073DE6"/>
    <w:rsid w:val="000753B7"/>
    <w:rsid w:val="000760A1"/>
    <w:rsid w:val="0007719B"/>
    <w:rsid w:val="000776E0"/>
    <w:rsid w:val="00077B9D"/>
    <w:rsid w:val="000805A0"/>
    <w:rsid w:val="00080900"/>
    <w:rsid w:val="000820CF"/>
    <w:rsid w:val="00082BF9"/>
    <w:rsid w:val="00082FBF"/>
    <w:rsid w:val="00083134"/>
    <w:rsid w:val="00084339"/>
    <w:rsid w:val="00084737"/>
    <w:rsid w:val="00084C42"/>
    <w:rsid w:val="0008755C"/>
    <w:rsid w:val="00087BB0"/>
    <w:rsid w:val="000901D8"/>
    <w:rsid w:val="00090726"/>
    <w:rsid w:val="00090845"/>
    <w:rsid w:val="00090C75"/>
    <w:rsid w:val="00093366"/>
    <w:rsid w:val="00094241"/>
    <w:rsid w:val="00094F4D"/>
    <w:rsid w:val="000956BD"/>
    <w:rsid w:val="00095876"/>
    <w:rsid w:val="00095DDA"/>
    <w:rsid w:val="00095EC7"/>
    <w:rsid w:val="000960F7"/>
    <w:rsid w:val="00096B67"/>
    <w:rsid w:val="00097194"/>
    <w:rsid w:val="000977FF"/>
    <w:rsid w:val="0009783C"/>
    <w:rsid w:val="000A160D"/>
    <w:rsid w:val="000A2358"/>
    <w:rsid w:val="000A3C36"/>
    <w:rsid w:val="000A408D"/>
    <w:rsid w:val="000A4F88"/>
    <w:rsid w:val="000A52D8"/>
    <w:rsid w:val="000A56A0"/>
    <w:rsid w:val="000A5BE6"/>
    <w:rsid w:val="000A7E00"/>
    <w:rsid w:val="000B04B7"/>
    <w:rsid w:val="000B04B8"/>
    <w:rsid w:val="000B0F38"/>
    <w:rsid w:val="000B271C"/>
    <w:rsid w:val="000B3C6B"/>
    <w:rsid w:val="000B5F02"/>
    <w:rsid w:val="000B63A8"/>
    <w:rsid w:val="000B63BD"/>
    <w:rsid w:val="000B694B"/>
    <w:rsid w:val="000C1D9C"/>
    <w:rsid w:val="000C1F04"/>
    <w:rsid w:val="000C28E8"/>
    <w:rsid w:val="000C5280"/>
    <w:rsid w:val="000D0456"/>
    <w:rsid w:val="000D0DFD"/>
    <w:rsid w:val="000D124C"/>
    <w:rsid w:val="000D1459"/>
    <w:rsid w:val="000D3392"/>
    <w:rsid w:val="000D4232"/>
    <w:rsid w:val="000D45A2"/>
    <w:rsid w:val="000D4C70"/>
    <w:rsid w:val="000D5258"/>
    <w:rsid w:val="000D56B6"/>
    <w:rsid w:val="000D585F"/>
    <w:rsid w:val="000D73E5"/>
    <w:rsid w:val="000D7C1F"/>
    <w:rsid w:val="000D7D80"/>
    <w:rsid w:val="000D7FDC"/>
    <w:rsid w:val="000E0257"/>
    <w:rsid w:val="000E0DBC"/>
    <w:rsid w:val="000E0EBB"/>
    <w:rsid w:val="000E4BAD"/>
    <w:rsid w:val="000E4E93"/>
    <w:rsid w:val="000E53AE"/>
    <w:rsid w:val="000E5C3F"/>
    <w:rsid w:val="000E6236"/>
    <w:rsid w:val="000E73D7"/>
    <w:rsid w:val="000E78C6"/>
    <w:rsid w:val="000E7D22"/>
    <w:rsid w:val="000F1147"/>
    <w:rsid w:val="000F19B5"/>
    <w:rsid w:val="000F1FFC"/>
    <w:rsid w:val="000F23B8"/>
    <w:rsid w:val="000F281F"/>
    <w:rsid w:val="000F2843"/>
    <w:rsid w:val="000F316E"/>
    <w:rsid w:val="000F3556"/>
    <w:rsid w:val="000F37F5"/>
    <w:rsid w:val="000F440E"/>
    <w:rsid w:val="000F54B9"/>
    <w:rsid w:val="000F5B84"/>
    <w:rsid w:val="000F5FE2"/>
    <w:rsid w:val="000F7846"/>
    <w:rsid w:val="00100D0C"/>
    <w:rsid w:val="00101319"/>
    <w:rsid w:val="00101768"/>
    <w:rsid w:val="00105E2F"/>
    <w:rsid w:val="001064A5"/>
    <w:rsid w:val="00106A3F"/>
    <w:rsid w:val="001077EF"/>
    <w:rsid w:val="00107EB7"/>
    <w:rsid w:val="001110F2"/>
    <w:rsid w:val="00113D23"/>
    <w:rsid w:val="00113DA0"/>
    <w:rsid w:val="00114883"/>
    <w:rsid w:val="00116064"/>
    <w:rsid w:val="00122119"/>
    <w:rsid w:val="00122175"/>
    <w:rsid w:val="001227B9"/>
    <w:rsid w:val="00122C98"/>
    <w:rsid w:val="00122DCF"/>
    <w:rsid w:val="00122EE3"/>
    <w:rsid w:val="00125754"/>
    <w:rsid w:val="00125BB1"/>
    <w:rsid w:val="001267AB"/>
    <w:rsid w:val="00127254"/>
    <w:rsid w:val="0012776C"/>
    <w:rsid w:val="0013360C"/>
    <w:rsid w:val="00135B31"/>
    <w:rsid w:val="00136549"/>
    <w:rsid w:val="00136580"/>
    <w:rsid w:val="00137E7F"/>
    <w:rsid w:val="0014079D"/>
    <w:rsid w:val="001417AF"/>
    <w:rsid w:val="00141BB6"/>
    <w:rsid w:val="00141E55"/>
    <w:rsid w:val="0014205B"/>
    <w:rsid w:val="00143993"/>
    <w:rsid w:val="00143F07"/>
    <w:rsid w:val="00144246"/>
    <w:rsid w:val="00144911"/>
    <w:rsid w:val="0014508C"/>
    <w:rsid w:val="0014668F"/>
    <w:rsid w:val="001469DA"/>
    <w:rsid w:val="00146BB1"/>
    <w:rsid w:val="001471EC"/>
    <w:rsid w:val="001501F2"/>
    <w:rsid w:val="001508FC"/>
    <w:rsid w:val="00150A1C"/>
    <w:rsid w:val="00150F20"/>
    <w:rsid w:val="00151097"/>
    <w:rsid w:val="00151863"/>
    <w:rsid w:val="00153D77"/>
    <w:rsid w:val="0015469F"/>
    <w:rsid w:val="00154B16"/>
    <w:rsid w:val="00154DDA"/>
    <w:rsid w:val="00155C9E"/>
    <w:rsid w:val="00155F35"/>
    <w:rsid w:val="00157260"/>
    <w:rsid w:val="001573B5"/>
    <w:rsid w:val="00157486"/>
    <w:rsid w:val="001633E2"/>
    <w:rsid w:val="00163C4F"/>
    <w:rsid w:val="00164D6C"/>
    <w:rsid w:val="0016553A"/>
    <w:rsid w:val="00171DAC"/>
    <w:rsid w:val="00173BEE"/>
    <w:rsid w:val="0017506D"/>
    <w:rsid w:val="00176C49"/>
    <w:rsid w:val="00177963"/>
    <w:rsid w:val="001806BA"/>
    <w:rsid w:val="00181D6D"/>
    <w:rsid w:val="00182694"/>
    <w:rsid w:val="001827FD"/>
    <w:rsid w:val="00182B34"/>
    <w:rsid w:val="00183168"/>
    <w:rsid w:val="00183726"/>
    <w:rsid w:val="001841AD"/>
    <w:rsid w:val="00184593"/>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16F8"/>
    <w:rsid w:val="001A3BB7"/>
    <w:rsid w:val="001A3DB2"/>
    <w:rsid w:val="001A4868"/>
    <w:rsid w:val="001A4B7D"/>
    <w:rsid w:val="001A5042"/>
    <w:rsid w:val="001A53F2"/>
    <w:rsid w:val="001A6D93"/>
    <w:rsid w:val="001A7967"/>
    <w:rsid w:val="001A7CE0"/>
    <w:rsid w:val="001B4515"/>
    <w:rsid w:val="001B7F54"/>
    <w:rsid w:val="001C05CD"/>
    <w:rsid w:val="001C1568"/>
    <w:rsid w:val="001C2FFC"/>
    <w:rsid w:val="001C3688"/>
    <w:rsid w:val="001C3AC2"/>
    <w:rsid w:val="001C40D8"/>
    <w:rsid w:val="001C57DD"/>
    <w:rsid w:val="001C6979"/>
    <w:rsid w:val="001C6BB4"/>
    <w:rsid w:val="001D2826"/>
    <w:rsid w:val="001D2DE9"/>
    <w:rsid w:val="001D3301"/>
    <w:rsid w:val="001D465D"/>
    <w:rsid w:val="001D4F3A"/>
    <w:rsid w:val="001D59EC"/>
    <w:rsid w:val="001D5F70"/>
    <w:rsid w:val="001D6607"/>
    <w:rsid w:val="001D6F8C"/>
    <w:rsid w:val="001D7F93"/>
    <w:rsid w:val="001E0539"/>
    <w:rsid w:val="001E0614"/>
    <w:rsid w:val="001E0A28"/>
    <w:rsid w:val="001E2286"/>
    <w:rsid w:val="001E2682"/>
    <w:rsid w:val="001E2F61"/>
    <w:rsid w:val="001E51A0"/>
    <w:rsid w:val="001E594D"/>
    <w:rsid w:val="001E6555"/>
    <w:rsid w:val="001E7031"/>
    <w:rsid w:val="001E770B"/>
    <w:rsid w:val="001F0821"/>
    <w:rsid w:val="001F2C39"/>
    <w:rsid w:val="001F4116"/>
    <w:rsid w:val="001F5DF1"/>
    <w:rsid w:val="00200338"/>
    <w:rsid w:val="00200B7B"/>
    <w:rsid w:val="00202116"/>
    <w:rsid w:val="0020286F"/>
    <w:rsid w:val="00202CFB"/>
    <w:rsid w:val="00205005"/>
    <w:rsid w:val="0020592A"/>
    <w:rsid w:val="00206291"/>
    <w:rsid w:val="00206294"/>
    <w:rsid w:val="002068E8"/>
    <w:rsid w:val="00207237"/>
    <w:rsid w:val="00207596"/>
    <w:rsid w:val="00207A4D"/>
    <w:rsid w:val="002107E3"/>
    <w:rsid w:val="00211FBA"/>
    <w:rsid w:val="002129FD"/>
    <w:rsid w:val="00213EF8"/>
    <w:rsid w:val="002140E7"/>
    <w:rsid w:val="002150AC"/>
    <w:rsid w:val="0021531E"/>
    <w:rsid w:val="002153C2"/>
    <w:rsid w:val="002153D1"/>
    <w:rsid w:val="002153DC"/>
    <w:rsid w:val="002159A4"/>
    <w:rsid w:val="00216CA7"/>
    <w:rsid w:val="00220706"/>
    <w:rsid w:val="00221894"/>
    <w:rsid w:val="0022540F"/>
    <w:rsid w:val="0022726D"/>
    <w:rsid w:val="00234083"/>
    <w:rsid w:val="00234BD8"/>
    <w:rsid w:val="00235262"/>
    <w:rsid w:val="00235456"/>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4988"/>
    <w:rsid w:val="00255225"/>
    <w:rsid w:val="00256617"/>
    <w:rsid w:val="00260A32"/>
    <w:rsid w:val="00261C4A"/>
    <w:rsid w:val="00262901"/>
    <w:rsid w:val="002639F0"/>
    <w:rsid w:val="0026439C"/>
    <w:rsid w:val="00264A40"/>
    <w:rsid w:val="00266B92"/>
    <w:rsid w:val="00267420"/>
    <w:rsid w:val="002676F5"/>
    <w:rsid w:val="0027048C"/>
    <w:rsid w:val="002744A5"/>
    <w:rsid w:val="00275A11"/>
    <w:rsid w:val="0027626D"/>
    <w:rsid w:val="002774E9"/>
    <w:rsid w:val="002776E2"/>
    <w:rsid w:val="00280C73"/>
    <w:rsid w:val="0028152F"/>
    <w:rsid w:val="00282C5A"/>
    <w:rsid w:val="00282DCB"/>
    <w:rsid w:val="0028476C"/>
    <w:rsid w:val="002865E2"/>
    <w:rsid w:val="002900E8"/>
    <w:rsid w:val="002916B7"/>
    <w:rsid w:val="0029453A"/>
    <w:rsid w:val="00296123"/>
    <w:rsid w:val="00296F3F"/>
    <w:rsid w:val="002A0333"/>
    <w:rsid w:val="002A0809"/>
    <w:rsid w:val="002A0E54"/>
    <w:rsid w:val="002A2C2E"/>
    <w:rsid w:val="002A5B8E"/>
    <w:rsid w:val="002A7B4D"/>
    <w:rsid w:val="002B0727"/>
    <w:rsid w:val="002B1AE0"/>
    <w:rsid w:val="002B1F7D"/>
    <w:rsid w:val="002B3556"/>
    <w:rsid w:val="002B50D5"/>
    <w:rsid w:val="002B5849"/>
    <w:rsid w:val="002B6344"/>
    <w:rsid w:val="002C2072"/>
    <w:rsid w:val="002C2971"/>
    <w:rsid w:val="002C2B8A"/>
    <w:rsid w:val="002C2E70"/>
    <w:rsid w:val="002C3BE8"/>
    <w:rsid w:val="002C5770"/>
    <w:rsid w:val="002C6194"/>
    <w:rsid w:val="002C61E9"/>
    <w:rsid w:val="002C7593"/>
    <w:rsid w:val="002D10E2"/>
    <w:rsid w:val="002D142D"/>
    <w:rsid w:val="002D14CB"/>
    <w:rsid w:val="002D3336"/>
    <w:rsid w:val="002D3757"/>
    <w:rsid w:val="002D4333"/>
    <w:rsid w:val="002D4F6E"/>
    <w:rsid w:val="002D54A5"/>
    <w:rsid w:val="002D5E1B"/>
    <w:rsid w:val="002D66D2"/>
    <w:rsid w:val="002D67EF"/>
    <w:rsid w:val="002D67F8"/>
    <w:rsid w:val="002D7572"/>
    <w:rsid w:val="002D7F4C"/>
    <w:rsid w:val="002E331E"/>
    <w:rsid w:val="002E422E"/>
    <w:rsid w:val="002E4714"/>
    <w:rsid w:val="002E62F7"/>
    <w:rsid w:val="002E6844"/>
    <w:rsid w:val="002E6B1C"/>
    <w:rsid w:val="002E74B3"/>
    <w:rsid w:val="002F028C"/>
    <w:rsid w:val="002F0EB4"/>
    <w:rsid w:val="002F18F7"/>
    <w:rsid w:val="002F2B6A"/>
    <w:rsid w:val="002F2E3C"/>
    <w:rsid w:val="002F3CA6"/>
    <w:rsid w:val="002F4736"/>
    <w:rsid w:val="002F477B"/>
    <w:rsid w:val="002F47D5"/>
    <w:rsid w:val="002F50FA"/>
    <w:rsid w:val="002F56A8"/>
    <w:rsid w:val="002F594B"/>
    <w:rsid w:val="002F66FA"/>
    <w:rsid w:val="002F7661"/>
    <w:rsid w:val="002F7BD3"/>
    <w:rsid w:val="0030036F"/>
    <w:rsid w:val="003004B1"/>
    <w:rsid w:val="00301924"/>
    <w:rsid w:val="00305189"/>
    <w:rsid w:val="00307C81"/>
    <w:rsid w:val="003107CF"/>
    <w:rsid w:val="00311F5B"/>
    <w:rsid w:val="00312653"/>
    <w:rsid w:val="00314EF4"/>
    <w:rsid w:val="00315975"/>
    <w:rsid w:val="003161DA"/>
    <w:rsid w:val="00317DB9"/>
    <w:rsid w:val="00317F4A"/>
    <w:rsid w:val="003203D2"/>
    <w:rsid w:val="00321070"/>
    <w:rsid w:val="00321AF2"/>
    <w:rsid w:val="00321E11"/>
    <w:rsid w:val="00322738"/>
    <w:rsid w:val="00323CFF"/>
    <w:rsid w:val="00324F0C"/>
    <w:rsid w:val="003253FB"/>
    <w:rsid w:val="003256EE"/>
    <w:rsid w:val="00325D38"/>
    <w:rsid w:val="0032664D"/>
    <w:rsid w:val="00327D69"/>
    <w:rsid w:val="00330178"/>
    <w:rsid w:val="0033232B"/>
    <w:rsid w:val="00333C70"/>
    <w:rsid w:val="00333FD3"/>
    <w:rsid w:val="003340AB"/>
    <w:rsid w:val="00334CB5"/>
    <w:rsid w:val="00336860"/>
    <w:rsid w:val="00341442"/>
    <w:rsid w:val="00341908"/>
    <w:rsid w:val="00347FC5"/>
    <w:rsid w:val="003508DA"/>
    <w:rsid w:val="003509E8"/>
    <w:rsid w:val="00351B91"/>
    <w:rsid w:val="00353102"/>
    <w:rsid w:val="00354167"/>
    <w:rsid w:val="00356A85"/>
    <w:rsid w:val="00360066"/>
    <w:rsid w:val="00360F54"/>
    <w:rsid w:val="00361E99"/>
    <w:rsid w:val="003643CD"/>
    <w:rsid w:val="00366116"/>
    <w:rsid w:val="003662E0"/>
    <w:rsid w:val="00366910"/>
    <w:rsid w:val="00366919"/>
    <w:rsid w:val="00366CCA"/>
    <w:rsid w:val="00367CC5"/>
    <w:rsid w:val="003712EF"/>
    <w:rsid w:val="00371533"/>
    <w:rsid w:val="0037185A"/>
    <w:rsid w:val="00372ACF"/>
    <w:rsid w:val="003731A7"/>
    <w:rsid w:val="00373486"/>
    <w:rsid w:val="00373EDB"/>
    <w:rsid w:val="0037493A"/>
    <w:rsid w:val="003779D7"/>
    <w:rsid w:val="003820A0"/>
    <w:rsid w:val="00382769"/>
    <w:rsid w:val="0038277A"/>
    <w:rsid w:val="00382D53"/>
    <w:rsid w:val="00383223"/>
    <w:rsid w:val="00384570"/>
    <w:rsid w:val="0038492C"/>
    <w:rsid w:val="00384D95"/>
    <w:rsid w:val="00386208"/>
    <w:rsid w:val="003914EA"/>
    <w:rsid w:val="00392BB7"/>
    <w:rsid w:val="00392D46"/>
    <w:rsid w:val="003932E6"/>
    <w:rsid w:val="00393A09"/>
    <w:rsid w:val="003945F9"/>
    <w:rsid w:val="003948B3"/>
    <w:rsid w:val="003948E0"/>
    <w:rsid w:val="00395069"/>
    <w:rsid w:val="0039525C"/>
    <w:rsid w:val="00397414"/>
    <w:rsid w:val="00397733"/>
    <w:rsid w:val="0039778E"/>
    <w:rsid w:val="003A085D"/>
    <w:rsid w:val="003A10EE"/>
    <w:rsid w:val="003A149C"/>
    <w:rsid w:val="003A154B"/>
    <w:rsid w:val="003A2311"/>
    <w:rsid w:val="003A265E"/>
    <w:rsid w:val="003A283D"/>
    <w:rsid w:val="003A3E40"/>
    <w:rsid w:val="003A47C7"/>
    <w:rsid w:val="003A50A7"/>
    <w:rsid w:val="003A6B12"/>
    <w:rsid w:val="003A71CB"/>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0C5"/>
    <w:rsid w:val="003C0347"/>
    <w:rsid w:val="003C06FB"/>
    <w:rsid w:val="003C15B9"/>
    <w:rsid w:val="003C17FB"/>
    <w:rsid w:val="003C24B4"/>
    <w:rsid w:val="003C3041"/>
    <w:rsid w:val="003D3199"/>
    <w:rsid w:val="003D42A8"/>
    <w:rsid w:val="003D45CE"/>
    <w:rsid w:val="003D5327"/>
    <w:rsid w:val="003D5A9E"/>
    <w:rsid w:val="003D678E"/>
    <w:rsid w:val="003D6A35"/>
    <w:rsid w:val="003D6BF3"/>
    <w:rsid w:val="003D735A"/>
    <w:rsid w:val="003E08C3"/>
    <w:rsid w:val="003E0AF4"/>
    <w:rsid w:val="003E1A92"/>
    <w:rsid w:val="003E2404"/>
    <w:rsid w:val="003E48C6"/>
    <w:rsid w:val="003F2280"/>
    <w:rsid w:val="003F2723"/>
    <w:rsid w:val="003F329A"/>
    <w:rsid w:val="003F38CA"/>
    <w:rsid w:val="003F3F72"/>
    <w:rsid w:val="003F63BB"/>
    <w:rsid w:val="003F6563"/>
    <w:rsid w:val="003F6D14"/>
    <w:rsid w:val="0040059A"/>
    <w:rsid w:val="004008D1"/>
    <w:rsid w:val="00401707"/>
    <w:rsid w:val="00401A5F"/>
    <w:rsid w:val="004022EB"/>
    <w:rsid w:val="004022F8"/>
    <w:rsid w:val="004024E8"/>
    <w:rsid w:val="00402E5B"/>
    <w:rsid w:val="0040472E"/>
    <w:rsid w:val="004047A6"/>
    <w:rsid w:val="004062D0"/>
    <w:rsid w:val="00406665"/>
    <w:rsid w:val="00407153"/>
    <w:rsid w:val="00407280"/>
    <w:rsid w:val="004077CF"/>
    <w:rsid w:val="00410B09"/>
    <w:rsid w:val="00411026"/>
    <w:rsid w:val="00412CB1"/>
    <w:rsid w:val="00414843"/>
    <w:rsid w:val="00414C6A"/>
    <w:rsid w:val="004156B5"/>
    <w:rsid w:val="00415BDA"/>
    <w:rsid w:val="00421041"/>
    <w:rsid w:val="004211F1"/>
    <w:rsid w:val="00421DEF"/>
    <w:rsid w:val="004220C4"/>
    <w:rsid w:val="0042234E"/>
    <w:rsid w:val="00422C11"/>
    <w:rsid w:val="00424E73"/>
    <w:rsid w:val="00425C01"/>
    <w:rsid w:val="004266BD"/>
    <w:rsid w:val="004307C9"/>
    <w:rsid w:val="004334A0"/>
    <w:rsid w:val="00433BF6"/>
    <w:rsid w:val="0043506E"/>
    <w:rsid w:val="004356BF"/>
    <w:rsid w:val="00437068"/>
    <w:rsid w:val="004374F7"/>
    <w:rsid w:val="00441349"/>
    <w:rsid w:val="00441AED"/>
    <w:rsid w:val="00442FBE"/>
    <w:rsid w:val="00444886"/>
    <w:rsid w:val="00444F4A"/>
    <w:rsid w:val="00447922"/>
    <w:rsid w:val="00447CC0"/>
    <w:rsid w:val="00447DB2"/>
    <w:rsid w:val="004510BB"/>
    <w:rsid w:val="00451D30"/>
    <w:rsid w:val="00452779"/>
    <w:rsid w:val="0045368B"/>
    <w:rsid w:val="00453882"/>
    <w:rsid w:val="004543EA"/>
    <w:rsid w:val="00454795"/>
    <w:rsid w:val="00456392"/>
    <w:rsid w:val="00456573"/>
    <w:rsid w:val="004605B9"/>
    <w:rsid w:val="004611E7"/>
    <w:rsid w:val="00462816"/>
    <w:rsid w:val="00463B69"/>
    <w:rsid w:val="0046722C"/>
    <w:rsid w:val="004705A4"/>
    <w:rsid w:val="00472706"/>
    <w:rsid w:val="004739E6"/>
    <w:rsid w:val="0047436E"/>
    <w:rsid w:val="0047593D"/>
    <w:rsid w:val="00475F1E"/>
    <w:rsid w:val="0047674C"/>
    <w:rsid w:val="004779BC"/>
    <w:rsid w:val="004801C2"/>
    <w:rsid w:val="00480A71"/>
    <w:rsid w:val="004824C7"/>
    <w:rsid w:val="00483B3C"/>
    <w:rsid w:val="004857FF"/>
    <w:rsid w:val="00485970"/>
    <w:rsid w:val="00486051"/>
    <w:rsid w:val="0048768F"/>
    <w:rsid w:val="00487E3A"/>
    <w:rsid w:val="00490147"/>
    <w:rsid w:val="00490D8C"/>
    <w:rsid w:val="00491952"/>
    <w:rsid w:val="004923A0"/>
    <w:rsid w:val="00492793"/>
    <w:rsid w:val="00492B69"/>
    <w:rsid w:val="00492D66"/>
    <w:rsid w:val="00493523"/>
    <w:rsid w:val="00494920"/>
    <w:rsid w:val="0049604D"/>
    <w:rsid w:val="00496F3E"/>
    <w:rsid w:val="00496FB3"/>
    <w:rsid w:val="004970A8"/>
    <w:rsid w:val="004A6948"/>
    <w:rsid w:val="004A6E7A"/>
    <w:rsid w:val="004A7077"/>
    <w:rsid w:val="004A7377"/>
    <w:rsid w:val="004B1A8F"/>
    <w:rsid w:val="004B2024"/>
    <w:rsid w:val="004B2E25"/>
    <w:rsid w:val="004B33BC"/>
    <w:rsid w:val="004B3D11"/>
    <w:rsid w:val="004B4FDD"/>
    <w:rsid w:val="004B5E18"/>
    <w:rsid w:val="004B620F"/>
    <w:rsid w:val="004C06AC"/>
    <w:rsid w:val="004C201D"/>
    <w:rsid w:val="004C20C9"/>
    <w:rsid w:val="004C2A5B"/>
    <w:rsid w:val="004C2DA5"/>
    <w:rsid w:val="004C4C96"/>
    <w:rsid w:val="004C58B5"/>
    <w:rsid w:val="004C7F62"/>
    <w:rsid w:val="004D3235"/>
    <w:rsid w:val="004D3365"/>
    <w:rsid w:val="004D3582"/>
    <w:rsid w:val="004D3869"/>
    <w:rsid w:val="004D3EC5"/>
    <w:rsid w:val="004D41AE"/>
    <w:rsid w:val="004D54CE"/>
    <w:rsid w:val="004E0392"/>
    <w:rsid w:val="004E0C26"/>
    <w:rsid w:val="004E10C0"/>
    <w:rsid w:val="004E26A6"/>
    <w:rsid w:val="004E2CCA"/>
    <w:rsid w:val="004E764D"/>
    <w:rsid w:val="004E7BE5"/>
    <w:rsid w:val="004F1FB8"/>
    <w:rsid w:val="004F32F4"/>
    <w:rsid w:val="004F452B"/>
    <w:rsid w:val="004F49E9"/>
    <w:rsid w:val="004F54C8"/>
    <w:rsid w:val="004F6B1F"/>
    <w:rsid w:val="004F727E"/>
    <w:rsid w:val="00501427"/>
    <w:rsid w:val="005014B6"/>
    <w:rsid w:val="00502698"/>
    <w:rsid w:val="00503784"/>
    <w:rsid w:val="005057F1"/>
    <w:rsid w:val="00506CCB"/>
    <w:rsid w:val="0050777B"/>
    <w:rsid w:val="005102B1"/>
    <w:rsid w:val="005106B0"/>
    <w:rsid w:val="00511493"/>
    <w:rsid w:val="00511C82"/>
    <w:rsid w:val="00512A43"/>
    <w:rsid w:val="00512CFC"/>
    <w:rsid w:val="005139A5"/>
    <w:rsid w:val="00513C96"/>
    <w:rsid w:val="0051419C"/>
    <w:rsid w:val="005155C1"/>
    <w:rsid w:val="005159CC"/>
    <w:rsid w:val="00515FA7"/>
    <w:rsid w:val="00516FF9"/>
    <w:rsid w:val="005177EE"/>
    <w:rsid w:val="00520105"/>
    <w:rsid w:val="005215F7"/>
    <w:rsid w:val="005226D2"/>
    <w:rsid w:val="00523A9B"/>
    <w:rsid w:val="005243A4"/>
    <w:rsid w:val="005247FE"/>
    <w:rsid w:val="00527D5D"/>
    <w:rsid w:val="00530354"/>
    <w:rsid w:val="0053080A"/>
    <w:rsid w:val="00531606"/>
    <w:rsid w:val="00531B73"/>
    <w:rsid w:val="00532E99"/>
    <w:rsid w:val="00534073"/>
    <w:rsid w:val="00535015"/>
    <w:rsid w:val="00535DC1"/>
    <w:rsid w:val="00536754"/>
    <w:rsid w:val="0053694A"/>
    <w:rsid w:val="00536E86"/>
    <w:rsid w:val="00537190"/>
    <w:rsid w:val="00537737"/>
    <w:rsid w:val="00537FE8"/>
    <w:rsid w:val="005401C8"/>
    <w:rsid w:val="005405BD"/>
    <w:rsid w:val="005405F1"/>
    <w:rsid w:val="00540DC7"/>
    <w:rsid w:val="00541368"/>
    <w:rsid w:val="0054347A"/>
    <w:rsid w:val="00546399"/>
    <w:rsid w:val="00551D7B"/>
    <w:rsid w:val="00552120"/>
    <w:rsid w:val="0055348E"/>
    <w:rsid w:val="00554281"/>
    <w:rsid w:val="00554D70"/>
    <w:rsid w:val="00560B86"/>
    <w:rsid w:val="00560EE2"/>
    <w:rsid w:val="005632E9"/>
    <w:rsid w:val="00564797"/>
    <w:rsid w:val="005665B7"/>
    <w:rsid w:val="0056758D"/>
    <w:rsid w:val="00570DE7"/>
    <w:rsid w:val="0057615E"/>
    <w:rsid w:val="005764F6"/>
    <w:rsid w:val="00577D49"/>
    <w:rsid w:val="0058113B"/>
    <w:rsid w:val="0058262A"/>
    <w:rsid w:val="00582678"/>
    <w:rsid w:val="00584245"/>
    <w:rsid w:val="0058484D"/>
    <w:rsid w:val="005866C6"/>
    <w:rsid w:val="00586C18"/>
    <w:rsid w:val="00586F8F"/>
    <w:rsid w:val="005877DC"/>
    <w:rsid w:val="0059074E"/>
    <w:rsid w:val="00591475"/>
    <w:rsid w:val="005918BE"/>
    <w:rsid w:val="0059372D"/>
    <w:rsid w:val="00593B13"/>
    <w:rsid w:val="005940EA"/>
    <w:rsid w:val="00594578"/>
    <w:rsid w:val="005959B1"/>
    <w:rsid w:val="00595C23"/>
    <w:rsid w:val="005971CA"/>
    <w:rsid w:val="005974D2"/>
    <w:rsid w:val="005A0294"/>
    <w:rsid w:val="005A2067"/>
    <w:rsid w:val="005A215A"/>
    <w:rsid w:val="005A2D6B"/>
    <w:rsid w:val="005A3558"/>
    <w:rsid w:val="005A4967"/>
    <w:rsid w:val="005A4A56"/>
    <w:rsid w:val="005A5251"/>
    <w:rsid w:val="005A52E4"/>
    <w:rsid w:val="005A6350"/>
    <w:rsid w:val="005B050E"/>
    <w:rsid w:val="005B07C1"/>
    <w:rsid w:val="005B0ADE"/>
    <w:rsid w:val="005B0C9C"/>
    <w:rsid w:val="005B181D"/>
    <w:rsid w:val="005B3417"/>
    <w:rsid w:val="005B4563"/>
    <w:rsid w:val="005B4C5C"/>
    <w:rsid w:val="005B60CB"/>
    <w:rsid w:val="005B618E"/>
    <w:rsid w:val="005B7B35"/>
    <w:rsid w:val="005B7B84"/>
    <w:rsid w:val="005C0A6B"/>
    <w:rsid w:val="005C143C"/>
    <w:rsid w:val="005C2AE6"/>
    <w:rsid w:val="005C3341"/>
    <w:rsid w:val="005C369D"/>
    <w:rsid w:val="005C3C17"/>
    <w:rsid w:val="005C450B"/>
    <w:rsid w:val="005C462D"/>
    <w:rsid w:val="005C4C4A"/>
    <w:rsid w:val="005C4EF0"/>
    <w:rsid w:val="005C5F31"/>
    <w:rsid w:val="005D022A"/>
    <w:rsid w:val="005D03D1"/>
    <w:rsid w:val="005D12C5"/>
    <w:rsid w:val="005D308E"/>
    <w:rsid w:val="005D53D4"/>
    <w:rsid w:val="005D59C5"/>
    <w:rsid w:val="005D65AA"/>
    <w:rsid w:val="005D6D51"/>
    <w:rsid w:val="005D6E0A"/>
    <w:rsid w:val="005D752E"/>
    <w:rsid w:val="005E04E0"/>
    <w:rsid w:val="005E1E9A"/>
    <w:rsid w:val="005E2B09"/>
    <w:rsid w:val="005E310E"/>
    <w:rsid w:val="005E3A24"/>
    <w:rsid w:val="005E3EAD"/>
    <w:rsid w:val="005E5172"/>
    <w:rsid w:val="005F073B"/>
    <w:rsid w:val="005F1005"/>
    <w:rsid w:val="005F25FF"/>
    <w:rsid w:val="005F27CC"/>
    <w:rsid w:val="005F2A4C"/>
    <w:rsid w:val="005F3988"/>
    <w:rsid w:val="005F3AA6"/>
    <w:rsid w:val="005F4300"/>
    <w:rsid w:val="005F6D88"/>
    <w:rsid w:val="005F6DE2"/>
    <w:rsid w:val="00600552"/>
    <w:rsid w:val="0060079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1247"/>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F6A"/>
    <w:rsid w:val="006361CD"/>
    <w:rsid w:val="00636903"/>
    <w:rsid w:val="00637A2C"/>
    <w:rsid w:val="00641ABA"/>
    <w:rsid w:val="00643263"/>
    <w:rsid w:val="00644FEA"/>
    <w:rsid w:val="00646448"/>
    <w:rsid w:val="00646E42"/>
    <w:rsid w:val="00646FAA"/>
    <w:rsid w:val="00647BD9"/>
    <w:rsid w:val="006500DF"/>
    <w:rsid w:val="00651803"/>
    <w:rsid w:val="00652F1C"/>
    <w:rsid w:val="006535B7"/>
    <w:rsid w:val="0065459B"/>
    <w:rsid w:val="006559C8"/>
    <w:rsid w:val="00660E5F"/>
    <w:rsid w:val="00660E94"/>
    <w:rsid w:val="006618B5"/>
    <w:rsid w:val="00661E71"/>
    <w:rsid w:val="00662960"/>
    <w:rsid w:val="0066484F"/>
    <w:rsid w:val="0066539E"/>
    <w:rsid w:val="00665825"/>
    <w:rsid w:val="00665AB1"/>
    <w:rsid w:val="00667E49"/>
    <w:rsid w:val="00670269"/>
    <w:rsid w:val="0067171D"/>
    <w:rsid w:val="00671AC2"/>
    <w:rsid w:val="00673D09"/>
    <w:rsid w:val="006761EF"/>
    <w:rsid w:val="00676289"/>
    <w:rsid w:val="00677238"/>
    <w:rsid w:val="00677555"/>
    <w:rsid w:val="0068101F"/>
    <w:rsid w:val="00681C85"/>
    <w:rsid w:val="006846D4"/>
    <w:rsid w:val="00684C3E"/>
    <w:rsid w:val="006855C1"/>
    <w:rsid w:val="006857C3"/>
    <w:rsid w:val="00687249"/>
    <w:rsid w:val="0069131F"/>
    <w:rsid w:val="00691551"/>
    <w:rsid w:val="00691B26"/>
    <w:rsid w:val="00692159"/>
    <w:rsid w:val="00692EC8"/>
    <w:rsid w:val="006946E9"/>
    <w:rsid w:val="0069525B"/>
    <w:rsid w:val="00695D29"/>
    <w:rsid w:val="006A0364"/>
    <w:rsid w:val="006A0B0C"/>
    <w:rsid w:val="006A0B7D"/>
    <w:rsid w:val="006A0D5A"/>
    <w:rsid w:val="006A4198"/>
    <w:rsid w:val="006A6472"/>
    <w:rsid w:val="006A64B7"/>
    <w:rsid w:val="006A6C6E"/>
    <w:rsid w:val="006A706C"/>
    <w:rsid w:val="006A7D21"/>
    <w:rsid w:val="006B0032"/>
    <w:rsid w:val="006B0685"/>
    <w:rsid w:val="006B10CB"/>
    <w:rsid w:val="006B1F35"/>
    <w:rsid w:val="006B2930"/>
    <w:rsid w:val="006B30D8"/>
    <w:rsid w:val="006B33FD"/>
    <w:rsid w:val="006B3FCB"/>
    <w:rsid w:val="006B406A"/>
    <w:rsid w:val="006B4215"/>
    <w:rsid w:val="006B4C88"/>
    <w:rsid w:val="006B6468"/>
    <w:rsid w:val="006B6484"/>
    <w:rsid w:val="006B7104"/>
    <w:rsid w:val="006C0CD2"/>
    <w:rsid w:val="006C2227"/>
    <w:rsid w:val="006C2C45"/>
    <w:rsid w:val="006C3710"/>
    <w:rsid w:val="006C402C"/>
    <w:rsid w:val="006C4430"/>
    <w:rsid w:val="006C6BAB"/>
    <w:rsid w:val="006D0DBD"/>
    <w:rsid w:val="006D2036"/>
    <w:rsid w:val="006D2994"/>
    <w:rsid w:val="006D3DE6"/>
    <w:rsid w:val="006D5136"/>
    <w:rsid w:val="006D6283"/>
    <w:rsid w:val="006D6C70"/>
    <w:rsid w:val="006E00A1"/>
    <w:rsid w:val="006E05E5"/>
    <w:rsid w:val="006E062C"/>
    <w:rsid w:val="006E0ED6"/>
    <w:rsid w:val="006E19C1"/>
    <w:rsid w:val="006E37C5"/>
    <w:rsid w:val="006E53A8"/>
    <w:rsid w:val="006E70F8"/>
    <w:rsid w:val="006F130E"/>
    <w:rsid w:val="006F15BE"/>
    <w:rsid w:val="006F1ABE"/>
    <w:rsid w:val="006F234C"/>
    <w:rsid w:val="006F3447"/>
    <w:rsid w:val="006F3C96"/>
    <w:rsid w:val="006F5F0F"/>
    <w:rsid w:val="006F73C0"/>
    <w:rsid w:val="0070006A"/>
    <w:rsid w:val="00701E08"/>
    <w:rsid w:val="007032C2"/>
    <w:rsid w:val="0070441F"/>
    <w:rsid w:val="00704849"/>
    <w:rsid w:val="00705D31"/>
    <w:rsid w:val="00706175"/>
    <w:rsid w:val="00706B1A"/>
    <w:rsid w:val="0070767C"/>
    <w:rsid w:val="00707E42"/>
    <w:rsid w:val="0071010A"/>
    <w:rsid w:val="00710769"/>
    <w:rsid w:val="007108A9"/>
    <w:rsid w:val="00711D4A"/>
    <w:rsid w:val="0071238C"/>
    <w:rsid w:val="00713C55"/>
    <w:rsid w:val="007144A6"/>
    <w:rsid w:val="007149DE"/>
    <w:rsid w:val="007161E5"/>
    <w:rsid w:val="00716C24"/>
    <w:rsid w:val="0071705E"/>
    <w:rsid w:val="0071708C"/>
    <w:rsid w:val="00717ADE"/>
    <w:rsid w:val="00717DA1"/>
    <w:rsid w:val="00720132"/>
    <w:rsid w:val="007202CF"/>
    <w:rsid w:val="007209EC"/>
    <w:rsid w:val="00721056"/>
    <w:rsid w:val="007222FB"/>
    <w:rsid w:val="007224E2"/>
    <w:rsid w:val="00722E02"/>
    <w:rsid w:val="00724495"/>
    <w:rsid w:val="00724618"/>
    <w:rsid w:val="00724C2D"/>
    <w:rsid w:val="00726E3D"/>
    <w:rsid w:val="0073092D"/>
    <w:rsid w:val="00730D05"/>
    <w:rsid w:val="0073295A"/>
    <w:rsid w:val="007334DE"/>
    <w:rsid w:val="0073525B"/>
    <w:rsid w:val="0073557A"/>
    <w:rsid w:val="00735B09"/>
    <w:rsid w:val="00737C51"/>
    <w:rsid w:val="00740881"/>
    <w:rsid w:val="0074211D"/>
    <w:rsid w:val="00742B12"/>
    <w:rsid w:val="00743430"/>
    <w:rsid w:val="00744E0B"/>
    <w:rsid w:val="00745B6B"/>
    <w:rsid w:val="00746761"/>
    <w:rsid w:val="00751A9B"/>
    <w:rsid w:val="0075473A"/>
    <w:rsid w:val="00755DDC"/>
    <w:rsid w:val="00757CE4"/>
    <w:rsid w:val="00757D04"/>
    <w:rsid w:val="007605CB"/>
    <w:rsid w:val="00760CEF"/>
    <w:rsid w:val="00761A0B"/>
    <w:rsid w:val="00762EF7"/>
    <w:rsid w:val="007645DB"/>
    <w:rsid w:val="00764B8B"/>
    <w:rsid w:val="00764CD5"/>
    <w:rsid w:val="00766F47"/>
    <w:rsid w:val="007670DC"/>
    <w:rsid w:val="00767150"/>
    <w:rsid w:val="007671DD"/>
    <w:rsid w:val="00767811"/>
    <w:rsid w:val="007712F3"/>
    <w:rsid w:val="00771B94"/>
    <w:rsid w:val="00772772"/>
    <w:rsid w:val="007727B3"/>
    <w:rsid w:val="00773828"/>
    <w:rsid w:val="00775151"/>
    <w:rsid w:val="0077667F"/>
    <w:rsid w:val="007775F6"/>
    <w:rsid w:val="00777B3E"/>
    <w:rsid w:val="00777F85"/>
    <w:rsid w:val="00777F87"/>
    <w:rsid w:val="0078093E"/>
    <w:rsid w:val="00783313"/>
    <w:rsid w:val="00783BED"/>
    <w:rsid w:val="00783C30"/>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CE2"/>
    <w:rsid w:val="007A11FC"/>
    <w:rsid w:val="007A189F"/>
    <w:rsid w:val="007A3B6F"/>
    <w:rsid w:val="007A4EEC"/>
    <w:rsid w:val="007A5C2D"/>
    <w:rsid w:val="007A61DC"/>
    <w:rsid w:val="007A65C8"/>
    <w:rsid w:val="007A7A7C"/>
    <w:rsid w:val="007B12B0"/>
    <w:rsid w:val="007B1C83"/>
    <w:rsid w:val="007B5381"/>
    <w:rsid w:val="007B5590"/>
    <w:rsid w:val="007B5F24"/>
    <w:rsid w:val="007B5FBF"/>
    <w:rsid w:val="007B60C5"/>
    <w:rsid w:val="007B690B"/>
    <w:rsid w:val="007B6DB8"/>
    <w:rsid w:val="007B7CE0"/>
    <w:rsid w:val="007C003C"/>
    <w:rsid w:val="007C14A6"/>
    <w:rsid w:val="007C1A2A"/>
    <w:rsid w:val="007C2DDC"/>
    <w:rsid w:val="007C3F53"/>
    <w:rsid w:val="007C5B36"/>
    <w:rsid w:val="007C5C1E"/>
    <w:rsid w:val="007C5E08"/>
    <w:rsid w:val="007C6768"/>
    <w:rsid w:val="007D1C84"/>
    <w:rsid w:val="007D216A"/>
    <w:rsid w:val="007D4418"/>
    <w:rsid w:val="007D4A69"/>
    <w:rsid w:val="007D5520"/>
    <w:rsid w:val="007D5D91"/>
    <w:rsid w:val="007D785C"/>
    <w:rsid w:val="007D7DAA"/>
    <w:rsid w:val="007E1532"/>
    <w:rsid w:val="007E1EF5"/>
    <w:rsid w:val="007E28F0"/>
    <w:rsid w:val="007E5041"/>
    <w:rsid w:val="007E52B1"/>
    <w:rsid w:val="007E57A2"/>
    <w:rsid w:val="007E60A6"/>
    <w:rsid w:val="007E749E"/>
    <w:rsid w:val="007F0DC9"/>
    <w:rsid w:val="007F19DE"/>
    <w:rsid w:val="007F1C78"/>
    <w:rsid w:val="007F1F09"/>
    <w:rsid w:val="007F4B2D"/>
    <w:rsid w:val="007F6365"/>
    <w:rsid w:val="007F6708"/>
    <w:rsid w:val="007F69A1"/>
    <w:rsid w:val="007F6D23"/>
    <w:rsid w:val="00800112"/>
    <w:rsid w:val="00800B6E"/>
    <w:rsid w:val="00800DBD"/>
    <w:rsid w:val="00801DAF"/>
    <w:rsid w:val="008024BB"/>
    <w:rsid w:val="0080294B"/>
    <w:rsid w:val="00803E62"/>
    <w:rsid w:val="00803FAD"/>
    <w:rsid w:val="00804134"/>
    <w:rsid w:val="00804871"/>
    <w:rsid w:val="00804EBE"/>
    <w:rsid w:val="00804EE3"/>
    <w:rsid w:val="008051A1"/>
    <w:rsid w:val="008063AE"/>
    <w:rsid w:val="0080787A"/>
    <w:rsid w:val="00807B79"/>
    <w:rsid w:val="00810F42"/>
    <w:rsid w:val="00811339"/>
    <w:rsid w:val="00811513"/>
    <w:rsid w:val="0081295E"/>
    <w:rsid w:val="00812E86"/>
    <w:rsid w:val="008145E0"/>
    <w:rsid w:val="00815C60"/>
    <w:rsid w:val="00816465"/>
    <w:rsid w:val="00820188"/>
    <w:rsid w:val="00820541"/>
    <w:rsid w:val="008216B3"/>
    <w:rsid w:val="008217EE"/>
    <w:rsid w:val="0082286A"/>
    <w:rsid w:val="0082340B"/>
    <w:rsid w:val="008239C7"/>
    <w:rsid w:val="00825913"/>
    <w:rsid w:val="00827104"/>
    <w:rsid w:val="0082768C"/>
    <w:rsid w:val="0082789C"/>
    <w:rsid w:val="00827D77"/>
    <w:rsid w:val="00827FB3"/>
    <w:rsid w:val="0083085F"/>
    <w:rsid w:val="00830E29"/>
    <w:rsid w:val="0083165D"/>
    <w:rsid w:val="00831B04"/>
    <w:rsid w:val="00834CCA"/>
    <w:rsid w:val="00834E8A"/>
    <w:rsid w:val="0083508E"/>
    <w:rsid w:val="008356A3"/>
    <w:rsid w:val="00835FF8"/>
    <w:rsid w:val="00836613"/>
    <w:rsid w:val="00836BB4"/>
    <w:rsid w:val="00841842"/>
    <w:rsid w:val="00842D83"/>
    <w:rsid w:val="0084399B"/>
    <w:rsid w:val="00843D62"/>
    <w:rsid w:val="00844FE2"/>
    <w:rsid w:val="00847801"/>
    <w:rsid w:val="008518C5"/>
    <w:rsid w:val="00851AFE"/>
    <w:rsid w:val="008520D9"/>
    <w:rsid w:val="00852206"/>
    <w:rsid w:val="008522F9"/>
    <w:rsid w:val="00852800"/>
    <w:rsid w:val="00853A68"/>
    <w:rsid w:val="0085429A"/>
    <w:rsid w:val="00854E12"/>
    <w:rsid w:val="0085522F"/>
    <w:rsid w:val="0085626E"/>
    <w:rsid w:val="0085767F"/>
    <w:rsid w:val="00857AD4"/>
    <w:rsid w:val="00861E98"/>
    <w:rsid w:val="00865E60"/>
    <w:rsid w:val="008663FD"/>
    <w:rsid w:val="00866B84"/>
    <w:rsid w:val="00866D57"/>
    <w:rsid w:val="0086781A"/>
    <w:rsid w:val="008678BD"/>
    <w:rsid w:val="00867F2C"/>
    <w:rsid w:val="00870574"/>
    <w:rsid w:val="0087148F"/>
    <w:rsid w:val="0087177F"/>
    <w:rsid w:val="00871D11"/>
    <w:rsid w:val="008732D1"/>
    <w:rsid w:val="00874739"/>
    <w:rsid w:val="00875587"/>
    <w:rsid w:val="008765DC"/>
    <w:rsid w:val="0087775A"/>
    <w:rsid w:val="00880792"/>
    <w:rsid w:val="008811EE"/>
    <w:rsid w:val="00882288"/>
    <w:rsid w:val="0088310A"/>
    <w:rsid w:val="00884C40"/>
    <w:rsid w:val="00886342"/>
    <w:rsid w:val="00886C2E"/>
    <w:rsid w:val="00886DAD"/>
    <w:rsid w:val="00886E00"/>
    <w:rsid w:val="00891619"/>
    <w:rsid w:val="00892118"/>
    <w:rsid w:val="00893280"/>
    <w:rsid w:val="008962CC"/>
    <w:rsid w:val="00896AED"/>
    <w:rsid w:val="00897D8C"/>
    <w:rsid w:val="008A0DD7"/>
    <w:rsid w:val="008A301F"/>
    <w:rsid w:val="008A3FC4"/>
    <w:rsid w:val="008A401D"/>
    <w:rsid w:val="008A4C13"/>
    <w:rsid w:val="008A50B0"/>
    <w:rsid w:val="008A5999"/>
    <w:rsid w:val="008A6465"/>
    <w:rsid w:val="008B0DB0"/>
    <w:rsid w:val="008B113F"/>
    <w:rsid w:val="008B2044"/>
    <w:rsid w:val="008B5E15"/>
    <w:rsid w:val="008B5E75"/>
    <w:rsid w:val="008B621D"/>
    <w:rsid w:val="008B72C1"/>
    <w:rsid w:val="008C061B"/>
    <w:rsid w:val="008C099C"/>
    <w:rsid w:val="008C0A13"/>
    <w:rsid w:val="008C1D3F"/>
    <w:rsid w:val="008C2107"/>
    <w:rsid w:val="008C3E33"/>
    <w:rsid w:val="008C434B"/>
    <w:rsid w:val="008C43C7"/>
    <w:rsid w:val="008C5046"/>
    <w:rsid w:val="008C6062"/>
    <w:rsid w:val="008C66FB"/>
    <w:rsid w:val="008D06EF"/>
    <w:rsid w:val="008D1442"/>
    <w:rsid w:val="008D1A4B"/>
    <w:rsid w:val="008D4C2D"/>
    <w:rsid w:val="008D6231"/>
    <w:rsid w:val="008D6810"/>
    <w:rsid w:val="008D6A15"/>
    <w:rsid w:val="008D6AB3"/>
    <w:rsid w:val="008D7957"/>
    <w:rsid w:val="008D79EE"/>
    <w:rsid w:val="008D7D0D"/>
    <w:rsid w:val="008E0F61"/>
    <w:rsid w:val="008E2250"/>
    <w:rsid w:val="008E2D77"/>
    <w:rsid w:val="008E30EB"/>
    <w:rsid w:val="008E35C5"/>
    <w:rsid w:val="008E3828"/>
    <w:rsid w:val="008E4F69"/>
    <w:rsid w:val="008E56BE"/>
    <w:rsid w:val="008E6BAA"/>
    <w:rsid w:val="008F09FB"/>
    <w:rsid w:val="008F12F5"/>
    <w:rsid w:val="008F1EC1"/>
    <w:rsid w:val="008F3564"/>
    <w:rsid w:val="008F35A8"/>
    <w:rsid w:val="008F4021"/>
    <w:rsid w:val="008F443A"/>
    <w:rsid w:val="008F4DF7"/>
    <w:rsid w:val="00900675"/>
    <w:rsid w:val="00900F92"/>
    <w:rsid w:val="00901AF3"/>
    <w:rsid w:val="00901AF7"/>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9AC"/>
    <w:rsid w:val="00916FA4"/>
    <w:rsid w:val="00917FDC"/>
    <w:rsid w:val="00921731"/>
    <w:rsid w:val="009248F8"/>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640D"/>
    <w:rsid w:val="0093682F"/>
    <w:rsid w:val="009369B0"/>
    <w:rsid w:val="00940610"/>
    <w:rsid w:val="009407D3"/>
    <w:rsid w:val="00940D00"/>
    <w:rsid w:val="0094243D"/>
    <w:rsid w:val="00944BD1"/>
    <w:rsid w:val="00944EFF"/>
    <w:rsid w:val="009456C6"/>
    <w:rsid w:val="00945863"/>
    <w:rsid w:val="00945E6C"/>
    <w:rsid w:val="009470E2"/>
    <w:rsid w:val="0095065A"/>
    <w:rsid w:val="009506B6"/>
    <w:rsid w:val="0095080E"/>
    <w:rsid w:val="00950941"/>
    <w:rsid w:val="00951173"/>
    <w:rsid w:val="0095244B"/>
    <w:rsid w:val="009532A1"/>
    <w:rsid w:val="00953F9F"/>
    <w:rsid w:val="009544E4"/>
    <w:rsid w:val="009550C7"/>
    <w:rsid w:val="009559C7"/>
    <w:rsid w:val="00955C19"/>
    <w:rsid w:val="009561EF"/>
    <w:rsid w:val="00956AAC"/>
    <w:rsid w:val="00956ABA"/>
    <w:rsid w:val="0095787B"/>
    <w:rsid w:val="00957D37"/>
    <w:rsid w:val="00957E4F"/>
    <w:rsid w:val="009611DE"/>
    <w:rsid w:val="00963594"/>
    <w:rsid w:val="00964BDB"/>
    <w:rsid w:val="00965B92"/>
    <w:rsid w:val="0096629A"/>
    <w:rsid w:val="00966D52"/>
    <w:rsid w:val="009671E7"/>
    <w:rsid w:val="0097000F"/>
    <w:rsid w:val="00970AD6"/>
    <w:rsid w:val="00970C80"/>
    <w:rsid w:val="00970D4F"/>
    <w:rsid w:val="00970E5E"/>
    <w:rsid w:val="00970FCC"/>
    <w:rsid w:val="00972027"/>
    <w:rsid w:val="00972A92"/>
    <w:rsid w:val="00974E2E"/>
    <w:rsid w:val="00975705"/>
    <w:rsid w:val="00975917"/>
    <w:rsid w:val="0097594E"/>
    <w:rsid w:val="00975AA0"/>
    <w:rsid w:val="00976F73"/>
    <w:rsid w:val="0097719E"/>
    <w:rsid w:val="00977CA0"/>
    <w:rsid w:val="0098135A"/>
    <w:rsid w:val="00981C61"/>
    <w:rsid w:val="00981E09"/>
    <w:rsid w:val="009827DA"/>
    <w:rsid w:val="00983480"/>
    <w:rsid w:val="009835B6"/>
    <w:rsid w:val="00983906"/>
    <w:rsid w:val="009840CA"/>
    <w:rsid w:val="00985A5F"/>
    <w:rsid w:val="00986A12"/>
    <w:rsid w:val="00990040"/>
    <w:rsid w:val="00990E2C"/>
    <w:rsid w:val="00991841"/>
    <w:rsid w:val="00991910"/>
    <w:rsid w:val="009939C8"/>
    <w:rsid w:val="0099475B"/>
    <w:rsid w:val="00995C55"/>
    <w:rsid w:val="00996353"/>
    <w:rsid w:val="00996420"/>
    <w:rsid w:val="00996613"/>
    <w:rsid w:val="009A0E5E"/>
    <w:rsid w:val="009A0EA1"/>
    <w:rsid w:val="009A27DA"/>
    <w:rsid w:val="009A4338"/>
    <w:rsid w:val="009A4EE0"/>
    <w:rsid w:val="009A7769"/>
    <w:rsid w:val="009A7DF5"/>
    <w:rsid w:val="009B0192"/>
    <w:rsid w:val="009B0890"/>
    <w:rsid w:val="009B1517"/>
    <w:rsid w:val="009B2FC0"/>
    <w:rsid w:val="009B3018"/>
    <w:rsid w:val="009B387E"/>
    <w:rsid w:val="009B5886"/>
    <w:rsid w:val="009B76D5"/>
    <w:rsid w:val="009B7E3E"/>
    <w:rsid w:val="009C18C4"/>
    <w:rsid w:val="009C1BE0"/>
    <w:rsid w:val="009C2A66"/>
    <w:rsid w:val="009C30E0"/>
    <w:rsid w:val="009C3231"/>
    <w:rsid w:val="009C3286"/>
    <w:rsid w:val="009C50C8"/>
    <w:rsid w:val="009C5777"/>
    <w:rsid w:val="009D0125"/>
    <w:rsid w:val="009D088E"/>
    <w:rsid w:val="009D09C6"/>
    <w:rsid w:val="009D0BB0"/>
    <w:rsid w:val="009D0D67"/>
    <w:rsid w:val="009D1D82"/>
    <w:rsid w:val="009D3099"/>
    <w:rsid w:val="009D3F4B"/>
    <w:rsid w:val="009D48A7"/>
    <w:rsid w:val="009D516C"/>
    <w:rsid w:val="009D570D"/>
    <w:rsid w:val="009D5CDE"/>
    <w:rsid w:val="009D6715"/>
    <w:rsid w:val="009E0A5F"/>
    <w:rsid w:val="009E1044"/>
    <w:rsid w:val="009E1130"/>
    <w:rsid w:val="009E1438"/>
    <w:rsid w:val="009E1F31"/>
    <w:rsid w:val="009E22E6"/>
    <w:rsid w:val="009E3A65"/>
    <w:rsid w:val="009E476E"/>
    <w:rsid w:val="009E4E79"/>
    <w:rsid w:val="009E57A9"/>
    <w:rsid w:val="009E5AF8"/>
    <w:rsid w:val="009E5ECC"/>
    <w:rsid w:val="009E744F"/>
    <w:rsid w:val="009F113A"/>
    <w:rsid w:val="009F28D2"/>
    <w:rsid w:val="009F3347"/>
    <w:rsid w:val="009F3A21"/>
    <w:rsid w:val="009F3C4E"/>
    <w:rsid w:val="009F430E"/>
    <w:rsid w:val="009F44B2"/>
    <w:rsid w:val="009F4D73"/>
    <w:rsid w:val="009F54A0"/>
    <w:rsid w:val="009F591E"/>
    <w:rsid w:val="009F5A48"/>
    <w:rsid w:val="009F5E16"/>
    <w:rsid w:val="009F6A63"/>
    <w:rsid w:val="009F708A"/>
    <w:rsid w:val="00A00B74"/>
    <w:rsid w:val="00A018B8"/>
    <w:rsid w:val="00A02A2A"/>
    <w:rsid w:val="00A0357E"/>
    <w:rsid w:val="00A03B28"/>
    <w:rsid w:val="00A04291"/>
    <w:rsid w:val="00A04406"/>
    <w:rsid w:val="00A05A81"/>
    <w:rsid w:val="00A05C9B"/>
    <w:rsid w:val="00A078AA"/>
    <w:rsid w:val="00A11499"/>
    <w:rsid w:val="00A13257"/>
    <w:rsid w:val="00A13BB0"/>
    <w:rsid w:val="00A13C43"/>
    <w:rsid w:val="00A13F35"/>
    <w:rsid w:val="00A14D1E"/>
    <w:rsid w:val="00A15466"/>
    <w:rsid w:val="00A157FD"/>
    <w:rsid w:val="00A15CCB"/>
    <w:rsid w:val="00A16290"/>
    <w:rsid w:val="00A20781"/>
    <w:rsid w:val="00A20985"/>
    <w:rsid w:val="00A20CAC"/>
    <w:rsid w:val="00A22F7B"/>
    <w:rsid w:val="00A23276"/>
    <w:rsid w:val="00A24175"/>
    <w:rsid w:val="00A24589"/>
    <w:rsid w:val="00A25DAF"/>
    <w:rsid w:val="00A25E91"/>
    <w:rsid w:val="00A27779"/>
    <w:rsid w:val="00A279D3"/>
    <w:rsid w:val="00A30069"/>
    <w:rsid w:val="00A30DA2"/>
    <w:rsid w:val="00A31078"/>
    <w:rsid w:val="00A320CC"/>
    <w:rsid w:val="00A32452"/>
    <w:rsid w:val="00A32A34"/>
    <w:rsid w:val="00A32B9D"/>
    <w:rsid w:val="00A34280"/>
    <w:rsid w:val="00A41248"/>
    <w:rsid w:val="00A41977"/>
    <w:rsid w:val="00A42EF6"/>
    <w:rsid w:val="00A432C4"/>
    <w:rsid w:val="00A43AFB"/>
    <w:rsid w:val="00A45B49"/>
    <w:rsid w:val="00A46873"/>
    <w:rsid w:val="00A47544"/>
    <w:rsid w:val="00A477D8"/>
    <w:rsid w:val="00A505CA"/>
    <w:rsid w:val="00A50E68"/>
    <w:rsid w:val="00A51425"/>
    <w:rsid w:val="00A515F8"/>
    <w:rsid w:val="00A51FF5"/>
    <w:rsid w:val="00A540D7"/>
    <w:rsid w:val="00A56103"/>
    <w:rsid w:val="00A57C61"/>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4D0"/>
    <w:rsid w:val="00A77551"/>
    <w:rsid w:val="00A779DB"/>
    <w:rsid w:val="00A77FDD"/>
    <w:rsid w:val="00A8701D"/>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A56"/>
    <w:rsid w:val="00AB3E96"/>
    <w:rsid w:val="00AB486D"/>
    <w:rsid w:val="00AB4D93"/>
    <w:rsid w:val="00AB5B1C"/>
    <w:rsid w:val="00AB61BB"/>
    <w:rsid w:val="00AB6B68"/>
    <w:rsid w:val="00AC09D5"/>
    <w:rsid w:val="00AC15FB"/>
    <w:rsid w:val="00AC1666"/>
    <w:rsid w:val="00AC1D37"/>
    <w:rsid w:val="00AC22E8"/>
    <w:rsid w:val="00AC37D4"/>
    <w:rsid w:val="00AC4311"/>
    <w:rsid w:val="00AC5D41"/>
    <w:rsid w:val="00AC6AEF"/>
    <w:rsid w:val="00AC6F7C"/>
    <w:rsid w:val="00AC7091"/>
    <w:rsid w:val="00AC7318"/>
    <w:rsid w:val="00AD0342"/>
    <w:rsid w:val="00AD0B45"/>
    <w:rsid w:val="00AD1628"/>
    <w:rsid w:val="00AD322F"/>
    <w:rsid w:val="00AD434D"/>
    <w:rsid w:val="00AD4B9E"/>
    <w:rsid w:val="00AD4CBC"/>
    <w:rsid w:val="00AD5768"/>
    <w:rsid w:val="00AD5A76"/>
    <w:rsid w:val="00AD5D88"/>
    <w:rsid w:val="00AD6405"/>
    <w:rsid w:val="00AD781B"/>
    <w:rsid w:val="00AD7B2B"/>
    <w:rsid w:val="00AE08DC"/>
    <w:rsid w:val="00AE1D8D"/>
    <w:rsid w:val="00AE28FF"/>
    <w:rsid w:val="00AE3131"/>
    <w:rsid w:val="00AE42CA"/>
    <w:rsid w:val="00AE42EA"/>
    <w:rsid w:val="00AE4780"/>
    <w:rsid w:val="00AE5E3D"/>
    <w:rsid w:val="00AE6E89"/>
    <w:rsid w:val="00AF088B"/>
    <w:rsid w:val="00AF1D57"/>
    <w:rsid w:val="00AF32A1"/>
    <w:rsid w:val="00AF3A69"/>
    <w:rsid w:val="00AF3AB6"/>
    <w:rsid w:val="00AF4CE0"/>
    <w:rsid w:val="00B00933"/>
    <w:rsid w:val="00B01DC2"/>
    <w:rsid w:val="00B02DE2"/>
    <w:rsid w:val="00B03583"/>
    <w:rsid w:val="00B04940"/>
    <w:rsid w:val="00B04CF5"/>
    <w:rsid w:val="00B0510C"/>
    <w:rsid w:val="00B055EE"/>
    <w:rsid w:val="00B0650D"/>
    <w:rsid w:val="00B06646"/>
    <w:rsid w:val="00B1007C"/>
    <w:rsid w:val="00B113DF"/>
    <w:rsid w:val="00B12E79"/>
    <w:rsid w:val="00B143A9"/>
    <w:rsid w:val="00B14C3E"/>
    <w:rsid w:val="00B14FEA"/>
    <w:rsid w:val="00B15B0F"/>
    <w:rsid w:val="00B17758"/>
    <w:rsid w:val="00B25586"/>
    <w:rsid w:val="00B25885"/>
    <w:rsid w:val="00B26164"/>
    <w:rsid w:val="00B26A07"/>
    <w:rsid w:val="00B26C8A"/>
    <w:rsid w:val="00B27800"/>
    <w:rsid w:val="00B27DD4"/>
    <w:rsid w:val="00B30059"/>
    <w:rsid w:val="00B3033C"/>
    <w:rsid w:val="00B307F8"/>
    <w:rsid w:val="00B3086D"/>
    <w:rsid w:val="00B30DD6"/>
    <w:rsid w:val="00B32459"/>
    <w:rsid w:val="00B33639"/>
    <w:rsid w:val="00B347B5"/>
    <w:rsid w:val="00B375CB"/>
    <w:rsid w:val="00B37B09"/>
    <w:rsid w:val="00B422FF"/>
    <w:rsid w:val="00B42827"/>
    <w:rsid w:val="00B42848"/>
    <w:rsid w:val="00B438EE"/>
    <w:rsid w:val="00B45914"/>
    <w:rsid w:val="00B45FC4"/>
    <w:rsid w:val="00B47BB0"/>
    <w:rsid w:val="00B515D4"/>
    <w:rsid w:val="00B53824"/>
    <w:rsid w:val="00B54DC9"/>
    <w:rsid w:val="00B54E00"/>
    <w:rsid w:val="00B54E21"/>
    <w:rsid w:val="00B55AC4"/>
    <w:rsid w:val="00B55D53"/>
    <w:rsid w:val="00B57315"/>
    <w:rsid w:val="00B576F1"/>
    <w:rsid w:val="00B6037E"/>
    <w:rsid w:val="00B61988"/>
    <w:rsid w:val="00B61E58"/>
    <w:rsid w:val="00B62D6D"/>
    <w:rsid w:val="00B632AD"/>
    <w:rsid w:val="00B64258"/>
    <w:rsid w:val="00B6538B"/>
    <w:rsid w:val="00B66CD1"/>
    <w:rsid w:val="00B709AC"/>
    <w:rsid w:val="00B71E18"/>
    <w:rsid w:val="00B72BAE"/>
    <w:rsid w:val="00B73481"/>
    <w:rsid w:val="00B73BF7"/>
    <w:rsid w:val="00B745B0"/>
    <w:rsid w:val="00B74799"/>
    <w:rsid w:val="00B769A0"/>
    <w:rsid w:val="00B76C83"/>
    <w:rsid w:val="00B82B4D"/>
    <w:rsid w:val="00B8345E"/>
    <w:rsid w:val="00B83E3B"/>
    <w:rsid w:val="00B845EA"/>
    <w:rsid w:val="00B85C7A"/>
    <w:rsid w:val="00B85E5B"/>
    <w:rsid w:val="00B8638C"/>
    <w:rsid w:val="00B9006D"/>
    <w:rsid w:val="00B90BF6"/>
    <w:rsid w:val="00B910FF"/>
    <w:rsid w:val="00B93316"/>
    <w:rsid w:val="00B94C24"/>
    <w:rsid w:val="00B952E9"/>
    <w:rsid w:val="00B95B65"/>
    <w:rsid w:val="00B95F73"/>
    <w:rsid w:val="00B9607D"/>
    <w:rsid w:val="00BA425C"/>
    <w:rsid w:val="00BA4881"/>
    <w:rsid w:val="00BA70C7"/>
    <w:rsid w:val="00BB1701"/>
    <w:rsid w:val="00BB1BE9"/>
    <w:rsid w:val="00BB1E07"/>
    <w:rsid w:val="00BB3712"/>
    <w:rsid w:val="00BB3B2F"/>
    <w:rsid w:val="00BB3DA2"/>
    <w:rsid w:val="00BB510C"/>
    <w:rsid w:val="00BB562A"/>
    <w:rsid w:val="00BB60C0"/>
    <w:rsid w:val="00BB6304"/>
    <w:rsid w:val="00BB68FE"/>
    <w:rsid w:val="00BB6D65"/>
    <w:rsid w:val="00BC1FA1"/>
    <w:rsid w:val="00BC2A91"/>
    <w:rsid w:val="00BC5984"/>
    <w:rsid w:val="00BC5B29"/>
    <w:rsid w:val="00BC6092"/>
    <w:rsid w:val="00BC68B0"/>
    <w:rsid w:val="00BC717D"/>
    <w:rsid w:val="00BC7B86"/>
    <w:rsid w:val="00BC7EE7"/>
    <w:rsid w:val="00BC7F17"/>
    <w:rsid w:val="00BD1D0F"/>
    <w:rsid w:val="00BD29C7"/>
    <w:rsid w:val="00BD3261"/>
    <w:rsid w:val="00BD3FDE"/>
    <w:rsid w:val="00BD6C62"/>
    <w:rsid w:val="00BE093E"/>
    <w:rsid w:val="00BE214C"/>
    <w:rsid w:val="00BE2883"/>
    <w:rsid w:val="00BE5374"/>
    <w:rsid w:val="00BE77DA"/>
    <w:rsid w:val="00BF000A"/>
    <w:rsid w:val="00BF0B3B"/>
    <w:rsid w:val="00BF1A76"/>
    <w:rsid w:val="00BF2339"/>
    <w:rsid w:val="00BF2532"/>
    <w:rsid w:val="00BF3E62"/>
    <w:rsid w:val="00BF4D39"/>
    <w:rsid w:val="00BF4DB8"/>
    <w:rsid w:val="00BF4F08"/>
    <w:rsid w:val="00BF51C3"/>
    <w:rsid w:val="00BF5551"/>
    <w:rsid w:val="00BF57A2"/>
    <w:rsid w:val="00BF5A4F"/>
    <w:rsid w:val="00C027F6"/>
    <w:rsid w:val="00C02A50"/>
    <w:rsid w:val="00C046AD"/>
    <w:rsid w:val="00C04E3E"/>
    <w:rsid w:val="00C07BFD"/>
    <w:rsid w:val="00C07FDD"/>
    <w:rsid w:val="00C10CBA"/>
    <w:rsid w:val="00C1142B"/>
    <w:rsid w:val="00C13767"/>
    <w:rsid w:val="00C1451F"/>
    <w:rsid w:val="00C1793A"/>
    <w:rsid w:val="00C17BC5"/>
    <w:rsid w:val="00C21D8C"/>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4587"/>
    <w:rsid w:val="00C565FA"/>
    <w:rsid w:val="00C56CE1"/>
    <w:rsid w:val="00C57DE2"/>
    <w:rsid w:val="00C57F66"/>
    <w:rsid w:val="00C61762"/>
    <w:rsid w:val="00C62507"/>
    <w:rsid w:val="00C636E4"/>
    <w:rsid w:val="00C63AA5"/>
    <w:rsid w:val="00C65434"/>
    <w:rsid w:val="00C65FF0"/>
    <w:rsid w:val="00C701E5"/>
    <w:rsid w:val="00C711E9"/>
    <w:rsid w:val="00C721E7"/>
    <w:rsid w:val="00C73A1F"/>
    <w:rsid w:val="00C754BE"/>
    <w:rsid w:val="00C75645"/>
    <w:rsid w:val="00C7641D"/>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0EB"/>
    <w:rsid w:val="00C9654F"/>
    <w:rsid w:val="00C97FD6"/>
    <w:rsid w:val="00CA0552"/>
    <w:rsid w:val="00CA07C5"/>
    <w:rsid w:val="00CA1B04"/>
    <w:rsid w:val="00CA1E57"/>
    <w:rsid w:val="00CA3825"/>
    <w:rsid w:val="00CA3DF3"/>
    <w:rsid w:val="00CA4E57"/>
    <w:rsid w:val="00CA59BB"/>
    <w:rsid w:val="00CA60A0"/>
    <w:rsid w:val="00CA6123"/>
    <w:rsid w:val="00CB1678"/>
    <w:rsid w:val="00CB195F"/>
    <w:rsid w:val="00CB230E"/>
    <w:rsid w:val="00CB2B48"/>
    <w:rsid w:val="00CB3001"/>
    <w:rsid w:val="00CB3408"/>
    <w:rsid w:val="00CB4A8F"/>
    <w:rsid w:val="00CB6476"/>
    <w:rsid w:val="00CC0163"/>
    <w:rsid w:val="00CC04CD"/>
    <w:rsid w:val="00CC0D81"/>
    <w:rsid w:val="00CC12AC"/>
    <w:rsid w:val="00CC27CF"/>
    <w:rsid w:val="00CC28E3"/>
    <w:rsid w:val="00CC325C"/>
    <w:rsid w:val="00CC4EF2"/>
    <w:rsid w:val="00CC570B"/>
    <w:rsid w:val="00CC6586"/>
    <w:rsid w:val="00CD0B11"/>
    <w:rsid w:val="00CD0BBC"/>
    <w:rsid w:val="00CD78B4"/>
    <w:rsid w:val="00CD78BA"/>
    <w:rsid w:val="00CE121E"/>
    <w:rsid w:val="00CE2DBC"/>
    <w:rsid w:val="00CE3C68"/>
    <w:rsid w:val="00CE66BF"/>
    <w:rsid w:val="00CE7254"/>
    <w:rsid w:val="00CF1234"/>
    <w:rsid w:val="00CF1290"/>
    <w:rsid w:val="00CF1758"/>
    <w:rsid w:val="00CF25A5"/>
    <w:rsid w:val="00CF464A"/>
    <w:rsid w:val="00D00721"/>
    <w:rsid w:val="00D0082F"/>
    <w:rsid w:val="00D009A0"/>
    <w:rsid w:val="00D00F9E"/>
    <w:rsid w:val="00D013B0"/>
    <w:rsid w:val="00D01430"/>
    <w:rsid w:val="00D020C2"/>
    <w:rsid w:val="00D020F3"/>
    <w:rsid w:val="00D0258E"/>
    <w:rsid w:val="00D038A5"/>
    <w:rsid w:val="00D04AF8"/>
    <w:rsid w:val="00D07327"/>
    <w:rsid w:val="00D07365"/>
    <w:rsid w:val="00D12892"/>
    <w:rsid w:val="00D15700"/>
    <w:rsid w:val="00D1734E"/>
    <w:rsid w:val="00D20682"/>
    <w:rsid w:val="00D22609"/>
    <w:rsid w:val="00D22E1D"/>
    <w:rsid w:val="00D24787"/>
    <w:rsid w:val="00D30D4A"/>
    <w:rsid w:val="00D3120A"/>
    <w:rsid w:val="00D31CD4"/>
    <w:rsid w:val="00D320F1"/>
    <w:rsid w:val="00D321FA"/>
    <w:rsid w:val="00D348D1"/>
    <w:rsid w:val="00D34CEE"/>
    <w:rsid w:val="00D35BFB"/>
    <w:rsid w:val="00D35F57"/>
    <w:rsid w:val="00D3621D"/>
    <w:rsid w:val="00D36EBC"/>
    <w:rsid w:val="00D402FB"/>
    <w:rsid w:val="00D40683"/>
    <w:rsid w:val="00D40D00"/>
    <w:rsid w:val="00D412F8"/>
    <w:rsid w:val="00D43CE0"/>
    <w:rsid w:val="00D43F79"/>
    <w:rsid w:val="00D4447E"/>
    <w:rsid w:val="00D44E7E"/>
    <w:rsid w:val="00D456DD"/>
    <w:rsid w:val="00D50E39"/>
    <w:rsid w:val="00D50F10"/>
    <w:rsid w:val="00D52CB4"/>
    <w:rsid w:val="00D532D4"/>
    <w:rsid w:val="00D546B8"/>
    <w:rsid w:val="00D57550"/>
    <w:rsid w:val="00D57C3B"/>
    <w:rsid w:val="00D57FA5"/>
    <w:rsid w:val="00D604DC"/>
    <w:rsid w:val="00D61DD9"/>
    <w:rsid w:val="00D63159"/>
    <w:rsid w:val="00D64852"/>
    <w:rsid w:val="00D67F7C"/>
    <w:rsid w:val="00D7027D"/>
    <w:rsid w:val="00D70C39"/>
    <w:rsid w:val="00D71AFB"/>
    <w:rsid w:val="00D72506"/>
    <w:rsid w:val="00D7328F"/>
    <w:rsid w:val="00D755D1"/>
    <w:rsid w:val="00D7599D"/>
    <w:rsid w:val="00D75F90"/>
    <w:rsid w:val="00D75FEC"/>
    <w:rsid w:val="00D76DFA"/>
    <w:rsid w:val="00D76E63"/>
    <w:rsid w:val="00D77361"/>
    <w:rsid w:val="00D804C9"/>
    <w:rsid w:val="00D80FE4"/>
    <w:rsid w:val="00D82207"/>
    <w:rsid w:val="00D8261A"/>
    <w:rsid w:val="00D83D53"/>
    <w:rsid w:val="00D84900"/>
    <w:rsid w:val="00D8519A"/>
    <w:rsid w:val="00D861C3"/>
    <w:rsid w:val="00D93626"/>
    <w:rsid w:val="00D939A7"/>
    <w:rsid w:val="00D9419B"/>
    <w:rsid w:val="00D94589"/>
    <w:rsid w:val="00D961AD"/>
    <w:rsid w:val="00D96512"/>
    <w:rsid w:val="00D968CF"/>
    <w:rsid w:val="00D9770C"/>
    <w:rsid w:val="00DA084D"/>
    <w:rsid w:val="00DA0D19"/>
    <w:rsid w:val="00DA2DD3"/>
    <w:rsid w:val="00DA32B3"/>
    <w:rsid w:val="00DA4661"/>
    <w:rsid w:val="00DA529E"/>
    <w:rsid w:val="00DA60F2"/>
    <w:rsid w:val="00DA62FB"/>
    <w:rsid w:val="00DA7026"/>
    <w:rsid w:val="00DA76AE"/>
    <w:rsid w:val="00DB165E"/>
    <w:rsid w:val="00DB282E"/>
    <w:rsid w:val="00DB2B3E"/>
    <w:rsid w:val="00DB2C69"/>
    <w:rsid w:val="00DB4675"/>
    <w:rsid w:val="00DB507E"/>
    <w:rsid w:val="00DB551D"/>
    <w:rsid w:val="00DB5C42"/>
    <w:rsid w:val="00DB7133"/>
    <w:rsid w:val="00DB7966"/>
    <w:rsid w:val="00DC1608"/>
    <w:rsid w:val="00DC21EB"/>
    <w:rsid w:val="00DC2763"/>
    <w:rsid w:val="00DC3271"/>
    <w:rsid w:val="00DC37C1"/>
    <w:rsid w:val="00DC4B21"/>
    <w:rsid w:val="00DC4D1A"/>
    <w:rsid w:val="00DC4D1C"/>
    <w:rsid w:val="00DC51F2"/>
    <w:rsid w:val="00DC5B2A"/>
    <w:rsid w:val="00DD41CE"/>
    <w:rsid w:val="00DD5324"/>
    <w:rsid w:val="00DD541F"/>
    <w:rsid w:val="00DD5C21"/>
    <w:rsid w:val="00DD5EC5"/>
    <w:rsid w:val="00DD5EDC"/>
    <w:rsid w:val="00DD7AA5"/>
    <w:rsid w:val="00DE2281"/>
    <w:rsid w:val="00DE285F"/>
    <w:rsid w:val="00DE3024"/>
    <w:rsid w:val="00DE4DFB"/>
    <w:rsid w:val="00DE5183"/>
    <w:rsid w:val="00DE6951"/>
    <w:rsid w:val="00DE7843"/>
    <w:rsid w:val="00DF03D1"/>
    <w:rsid w:val="00DF04B6"/>
    <w:rsid w:val="00DF19E5"/>
    <w:rsid w:val="00DF21EF"/>
    <w:rsid w:val="00DF21F5"/>
    <w:rsid w:val="00DF24B8"/>
    <w:rsid w:val="00DF2FA0"/>
    <w:rsid w:val="00DF384E"/>
    <w:rsid w:val="00DF4465"/>
    <w:rsid w:val="00DF4C39"/>
    <w:rsid w:val="00DF58C2"/>
    <w:rsid w:val="00DF6FEA"/>
    <w:rsid w:val="00DF761C"/>
    <w:rsid w:val="00DF7787"/>
    <w:rsid w:val="00DF78F6"/>
    <w:rsid w:val="00E00AA8"/>
    <w:rsid w:val="00E03696"/>
    <w:rsid w:val="00E03941"/>
    <w:rsid w:val="00E049AB"/>
    <w:rsid w:val="00E06D60"/>
    <w:rsid w:val="00E06D65"/>
    <w:rsid w:val="00E07965"/>
    <w:rsid w:val="00E119A9"/>
    <w:rsid w:val="00E120DF"/>
    <w:rsid w:val="00E13A7A"/>
    <w:rsid w:val="00E13EDF"/>
    <w:rsid w:val="00E14BA8"/>
    <w:rsid w:val="00E15D74"/>
    <w:rsid w:val="00E1675A"/>
    <w:rsid w:val="00E16CC5"/>
    <w:rsid w:val="00E2208A"/>
    <w:rsid w:val="00E2248C"/>
    <w:rsid w:val="00E224A7"/>
    <w:rsid w:val="00E22999"/>
    <w:rsid w:val="00E257AD"/>
    <w:rsid w:val="00E260FC"/>
    <w:rsid w:val="00E30528"/>
    <w:rsid w:val="00E34313"/>
    <w:rsid w:val="00E347B0"/>
    <w:rsid w:val="00E347DE"/>
    <w:rsid w:val="00E35D2E"/>
    <w:rsid w:val="00E35E2B"/>
    <w:rsid w:val="00E37F1C"/>
    <w:rsid w:val="00E40E58"/>
    <w:rsid w:val="00E41144"/>
    <w:rsid w:val="00E4253B"/>
    <w:rsid w:val="00E42DA8"/>
    <w:rsid w:val="00E43E9B"/>
    <w:rsid w:val="00E443F2"/>
    <w:rsid w:val="00E462D0"/>
    <w:rsid w:val="00E469E0"/>
    <w:rsid w:val="00E511D9"/>
    <w:rsid w:val="00E5126C"/>
    <w:rsid w:val="00E519FB"/>
    <w:rsid w:val="00E52410"/>
    <w:rsid w:val="00E52BB0"/>
    <w:rsid w:val="00E5389D"/>
    <w:rsid w:val="00E54168"/>
    <w:rsid w:val="00E5519A"/>
    <w:rsid w:val="00E5524C"/>
    <w:rsid w:val="00E55B21"/>
    <w:rsid w:val="00E55D8B"/>
    <w:rsid w:val="00E56209"/>
    <w:rsid w:val="00E56480"/>
    <w:rsid w:val="00E5656A"/>
    <w:rsid w:val="00E56C46"/>
    <w:rsid w:val="00E60C20"/>
    <w:rsid w:val="00E60DB1"/>
    <w:rsid w:val="00E60FAE"/>
    <w:rsid w:val="00E61D8D"/>
    <w:rsid w:val="00E62140"/>
    <w:rsid w:val="00E65D07"/>
    <w:rsid w:val="00E66AA3"/>
    <w:rsid w:val="00E66D7B"/>
    <w:rsid w:val="00E66EBC"/>
    <w:rsid w:val="00E71292"/>
    <w:rsid w:val="00E71E2F"/>
    <w:rsid w:val="00E72B8B"/>
    <w:rsid w:val="00E730FC"/>
    <w:rsid w:val="00E73A2E"/>
    <w:rsid w:val="00E745EB"/>
    <w:rsid w:val="00E74BEA"/>
    <w:rsid w:val="00E75602"/>
    <w:rsid w:val="00E8071A"/>
    <w:rsid w:val="00E80EB0"/>
    <w:rsid w:val="00E84142"/>
    <w:rsid w:val="00E84315"/>
    <w:rsid w:val="00E84763"/>
    <w:rsid w:val="00E86A46"/>
    <w:rsid w:val="00E86E1B"/>
    <w:rsid w:val="00E87265"/>
    <w:rsid w:val="00E87D18"/>
    <w:rsid w:val="00E90382"/>
    <w:rsid w:val="00E9229B"/>
    <w:rsid w:val="00E92516"/>
    <w:rsid w:val="00E93C3E"/>
    <w:rsid w:val="00E9478B"/>
    <w:rsid w:val="00E953E1"/>
    <w:rsid w:val="00E96494"/>
    <w:rsid w:val="00E96A3E"/>
    <w:rsid w:val="00E96E17"/>
    <w:rsid w:val="00E97728"/>
    <w:rsid w:val="00E97FFC"/>
    <w:rsid w:val="00EA0949"/>
    <w:rsid w:val="00EA1C14"/>
    <w:rsid w:val="00EA3F8C"/>
    <w:rsid w:val="00EA4002"/>
    <w:rsid w:val="00EA4AEF"/>
    <w:rsid w:val="00EA4AF4"/>
    <w:rsid w:val="00EA4E1E"/>
    <w:rsid w:val="00EA5997"/>
    <w:rsid w:val="00EA5F25"/>
    <w:rsid w:val="00EA6B86"/>
    <w:rsid w:val="00EA6F68"/>
    <w:rsid w:val="00EB0B9F"/>
    <w:rsid w:val="00EB1017"/>
    <w:rsid w:val="00EB1977"/>
    <w:rsid w:val="00EB2B95"/>
    <w:rsid w:val="00EB377B"/>
    <w:rsid w:val="00EB50FF"/>
    <w:rsid w:val="00EB53A2"/>
    <w:rsid w:val="00EB559A"/>
    <w:rsid w:val="00EB5703"/>
    <w:rsid w:val="00EB58BE"/>
    <w:rsid w:val="00EB603E"/>
    <w:rsid w:val="00EB732F"/>
    <w:rsid w:val="00EB75C1"/>
    <w:rsid w:val="00EB7AC6"/>
    <w:rsid w:val="00EC22F8"/>
    <w:rsid w:val="00EC3D44"/>
    <w:rsid w:val="00EC4047"/>
    <w:rsid w:val="00EC4863"/>
    <w:rsid w:val="00EC4E42"/>
    <w:rsid w:val="00EC61E4"/>
    <w:rsid w:val="00EC73B2"/>
    <w:rsid w:val="00ED3CF6"/>
    <w:rsid w:val="00ED4EDC"/>
    <w:rsid w:val="00ED53B7"/>
    <w:rsid w:val="00ED677C"/>
    <w:rsid w:val="00ED68B4"/>
    <w:rsid w:val="00ED7457"/>
    <w:rsid w:val="00EE232F"/>
    <w:rsid w:val="00EE33AB"/>
    <w:rsid w:val="00EE3C75"/>
    <w:rsid w:val="00EE3DCE"/>
    <w:rsid w:val="00EE4DD5"/>
    <w:rsid w:val="00EE70BE"/>
    <w:rsid w:val="00EE725C"/>
    <w:rsid w:val="00EF02FD"/>
    <w:rsid w:val="00EF520E"/>
    <w:rsid w:val="00EF5A34"/>
    <w:rsid w:val="00EF7A03"/>
    <w:rsid w:val="00EF7AF9"/>
    <w:rsid w:val="00F001E6"/>
    <w:rsid w:val="00F002C4"/>
    <w:rsid w:val="00F0105C"/>
    <w:rsid w:val="00F01C86"/>
    <w:rsid w:val="00F02943"/>
    <w:rsid w:val="00F046B6"/>
    <w:rsid w:val="00F04933"/>
    <w:rsid w:val="00F04DE6"/>
    <w:rsid w:val="00F10B7C"/>
    <w:rsid w:val="00F11093"/>
    <w:rsid w:val="00F111A4"/>
    <w:rsid w:val="00F13C4E"/>
    <w:rsid w:val="00F163E0"/>
    <w:rsid w:val="00F168EF"/>
    <w:rsid w:val="00F16980"/>
    <w:rsid w:val="00F16BB1"/>
    <w:rsid w:val="00F16D13"/>
    <w:rsid w:val="00F1774E"/>
    <w:rsid w:val="00F178F7"/>
    <w:rsid w:val="00F21290"/>
    <w:rsid w:val="00F213B2"/>
    <w:rsid w:val="00F2142A"/>
    <w:rsid w:val="00F301E0"/>
    <w:rsid w:val="00F3027A"/>
    <w:rsid w:val="00F32AB1"/>
    <w:rsid w:val="00F32D9B"/>
    <w:rsid w:val="00F33186"/>
    <w:rsid w:val="00F3461E"/>
    <w:rsid w:val="00F3472E"/>
    <w:rsid w:val="00F34980"/>
    <w:rsid w:val="00F3499E"/>
    <w:rsid w:val="00F34D04"/>
    <w:rsid w:val="00F3529C"/>
    <w:rsid w:val="00F35BF6"/>
    <w:rsid w:val="00F35E66"/>
    <w:rsid w:val="00F36476"/>
    <w:rsid w:val="00F379BE"/>
    <w:rsid w:val="00F40492"/>
    <w:rsid w:val="00F40785"/>
    <w:rsid w:val="00F41217"/>
    <w:rsid w:val="00F418AF"/>
    <w:rsid w:val="00F41D9E"/>
    <w:rsid w:val="00F422D8"/>
    <w:rsid w:val="00F43E36"/>
    <w:rsid w:val="00F43E59"/>
    <w:rsid w:val="00F44133"/>
    <w:rsid w:val="00F44C71"/>
    <w:rsid w:val="00F450DA"/>
    <w:rsid w:val="00F4528A"/>
    <w:rsid w:val="00F50755"/>
    <w:rsid w:val="00F52683"/>
    <w:rsid w:val="00F52EF4"/>
    <w:rsid w:val="00F53947"/>
    <w:rsid w:val="00F55278"/>
    <w:rsid w:val="00F55977"/>
    <w:rsid w:val="00F55D3B"/>
    <w:rsid w:val="00F57B0F"/>
    <w:rsid w:val="00F61C8B"/>
    <w:rsid w:val="00F61DB5"/>
    <w:rsid w:val="00F63254"/>
    <w:rsid w:val="00F646B8"/>
    <w:rsid w:val="00F647AC"/>
    <w:rsid w:val="00F64C1B"/>
    <w:rsid w:val="00F65181"/>
    <w:rsid w:val="00F651B5"/>
    <w:rsid w:val="00F65611"/>
    <w:rsid w:val="00F70CF9"/>
    <w:rsid w:val="00F70EC0"/>
    <w:rsid w:val="00F718D4"/>
    <w:rsid w:val="00F71944"/>
    <w:rsid w:val="00F72129"/>
    <w:rsid w:val="00F723C0"/>
    <w:rsid w:val="00F727E5"/>
    <w:rsid w:val="00F74718"/>
    <w:rsid w:val="00F7529F"/>
    <w:rsid w:val="00F75DCB"/>
    <w:rsid w:val="00F76070"/>
    <w:rsid w:val="00F768FE"/>
    <w:rsid w:val="00F76E9B"/>
    <w:rsid w:val="00F77423"/>
    <w:rsid w:val="00F814D5"/>
    <w:rsid w:val="00F81885"/>
    <w:rsid w:val="00F8188D"/>
    <w:rsid w:val="00F81D35"/>
    <w:rsid w:val="00F82E4E"/>
    <w:rsid w:val="00F834D6"/>
    <w:rsid w:val="00F83831"/>
    <w:rsid w:val="00F84278"/>
    <w:rsid w:val="00F86118"/>
    <w:rsid w:val="00F870E8"/>
    <w:rsid w:val="00F90BBB"/>
    <w:rsid w:val="00F91218"/>
    <w:rsid w:val="00F91E46"/>
    <w:rsid w:val="00F92B03"/>
    <w:rsid w:val="00F92C61"/>
    <w:rsid w:val="00F93C5E"/>
    <w:rsid w:val="00F947FD"/>
    <w:rsid w:val="00F9508D"/>
    <w:rsid w:val="00F9570D"/>
    <w:rsid w:val="00FA1663"/>
    <w:rsid w:val="00FA1D4F"/>
    <w:rsid w:val="00FA30CC"/>
    <w:rsid w:val="00FA427E"/>
    <w:rsid w:val="00FA4496"/>
    <w:rsid w:val="00FA549A"/>
    <w:rsid w:val="00FA6C4D"/>
    <w:rsid w:val="00FA754D"/>
    <w:rsid w:val="00FA7E21"/>
    <w:rsid w:val="00FA7FED"/>
    <w:rsid w:val="00FB1241"/>
    <w:rsid w:val="00FB1A42"/>
    <w:rsid w:val="00FB1D20"/>
    <w:rsid w:val="00FB325A"/>
    <w:rsid w:val="00FB437A"/>
    <w:rsid w:val="00FB4B55"/>
    <w:rsid w:val="00FB5BA8"/>
    <w:rsid w:val="00FB678C"/>
    <w:rsid w:val="00FB6CFD"/>
    <w:rsid w:val="00FB70CB"/>
    <w:rsid w:val="00FC023D"/>
    <w:rsid w:val="00FC1A3B"/>
    <w:rsid w:val="00FC1BCB"/>
    <w:rsid w:val="00FC2CCC"/>
    <w:rsid w:val="00FC452B"/>
    <w:rsid w:val="00FC4E90"/>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504"/>
    <w:rsid w:val="00FE30A4"/>
    <w:rsid w:val="00FE36D6"/>
    <w:rsid w:val="00FE384A"/>
    <w:rsid w:val="00FE4520"/>
    <w:rsid w:val="00FE53B6"/>
    <w:rsid w:val="00FE5912"/>
    <w:rsid w:val="00FE645C"/>
    <w:rsid w:val="00FE6AA2"/>
    <w:rsid w:val="00FF05E1"/>
    <w:rsid w:val="00FF0848"/>
    <w:rsid w:val="00FF0A42"/>
    <w:rsid w:val="00FF112B"/>
    <w:rsid w:val="00FF2F57"/>
    <w:rsid w:val="00FF3795"/>
    <w:rsid w:val="00FF3F54"/>
    <w:rsid w:val="00FF4126"/>
    <w:rsid w:val="00FF4149"/>
    <w:rsid w:val="00FF468F"/>
    <w:rsid w:val="00FF623D"/>
    <w:rsid w:val="00FF6D68"/>
    <w:rsid w:val="00FF7168"/>
    <w:rsid w:val="02B50ECF"/>
    <w:rsid w:val="0319F310"/>
    <w:rsid w:val="04B11A0D"/>
    <w:rsid w:val="0650FC5A"/>
    <w:rsid w:val="08D5DFA1"/>
    <w:rsid w:val="0F8BDE7C"/>
    <w:rsid w:val="13995477"/>
    <w:rsid w:val="1AA09782"/>
    <w:rsid w:val="1AD7D476"/>
    <w:rsid w:val="1B70645F"/>
    <w:rsid w:val="1D92A9DD"/>
    <w:rsid w:val="20ED96B3"/>
    <w:rsid w:val="23DB79A4"/>
    <w:rsid w:val="24031A51"/>
    <w:rsid w:val="27E8EF9F"/>
    <w:rsid w:val="2E8B8799"/>
    <w:rsid w:val="32DDF483"/>
    <w:rsid w:val="33D11FFE"/>
    <w:rsid w:val="388BEFE5"/>
    <w:rsid w:val="39FA08D2"/>
    <w:rsid w:val="3A934BC5"/>
    <w:rsid w:val="3AEE5C7F"/>
    <w:rsid w:val="3EB5D1F2"/>
    <w:rsid w:val="454BFE12"/>
    <w:rsid w:val="49BF60AA"/>
    <w:rsid w:val="51DD9DA0"/>
    <w:rsid w:val="5222948F"/>
    <w:rsid w:val="55EB139B"/>
    <w:rsid w:val="5721360E"/>
    <w:rsid w:val="5E6A5454"/>
    <w:rsid w:val="5F0FE57B"/>
    <w:rsid w:val="658EDE4D"/>
    <w:rsid w:val="65B3BC73"/>
    <w:rsid w:val="689E1419"/>
    <w:rsid w:val="698FDA76"/>
    <w:rsid w:val="6C4793A5"/>
    <w:rsid w:val="71223DAC"/>
    <w:rsid w:val="766405C3"/>
    <w:rsid w:val="7959E86C"/>
    <w:rsid w:val="7A8A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57F8"/>
  <w15:docId w15:val="{3BBB2E82-3F55-4A76-A7D0-BE3947A3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paragraph" w:customStyle="1" w:styleId="Apphead1">
    <w:name w:val="Apphead1"/>
    <w:basedOn w:val="Normal"/>
    <w:rsid w:val="00C960EB"/>
    <w:pPr>
      <w:tabs>
        <w:tab w:val="left" w:pos="540"/>
      </w:tabs>
      <w:ind w:left="540" w:hanging="540"/>
    </w:pPr>
    <w:rPr>
      <w:rFonts w:ascii="Times New Roman Bold" w:hAnsi="Times New Roman Bold"/>
      <w:b/>
      <w:smallCaps/>
      <w:sz w:val="28"/>
      <w:szCs w:val="28"/>
    </w:rPr>
  </w:style>
  <w:style w:type="character" w:styleId="UnresolvedMention">
    <w:name w:val="Unresolved Mention"/>
    <w:basedOn w:val="DefaultParagraphFont"/>
    <w:uiPriority w:val="99"/>
    <w:semiHidden/>
    <w:unhideWhenUsed/>
    <w:rsid w:val="006B30D8"/>
    <w:rPr>
      <w:color w:val="605E5C"/>
      <w:shd w:val="clear" w:color="auto" w:fill="E1DFDD"/>
    </w:rPr>
  </w:style>
  <w:style w:type="paragraph" w:customStyle="1" w:styleId="TableParagraph">
    <w:name w:val="Table Paragraph"/>
    <w:basedOn w:val="Normal"/>
    <w:uiPriority w:val="1"/>
    <w:qFormat/>
    <w:rsid w:val="006B30D8"/>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542">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241333553">
      <w:bodyDiv w:val="1"/>
      <w:marLeft w:val="0"/>
      <w:marRight w:val="0"/>
      <w:marTop w:val="0"/>
      <w:marBottom w:val="0"/>
      <w:divBdr>
        <w:top w:val="none" w:sz="0" w:space="0" w:color="auto"/>
        <w:left w:val="none" w:sz="0" w:space="0" w:color="auto"/>
        <w:bottom w:val="none" w:sz="0" w:space="0" w:color="auto"/>
        <w:right w:val="none" w:sz="0" w:space="0" w:color="auto"/>
      </w:divBdr>
    </w:div>
    <w:div w:id="1287393337">
      <w:bodyDiv w:val="1"/>
      <w:marLeft w:val="0"/>
      <w:marRight w:val="0"/>
      <w:marTop w:val="0"/>
      <w:marBottom w:val="0"/>
      <w:divBdr>
        <w:top w:val="none" w:sz="0" w:space="0" w:color="auto"/>
        <w:left w:val="none" w:sz="0" w:space="0" w:color="auto"/>
        <w:bottom w:val="none" w:sz="0" w:space="0" w:color="auto"/>
        <w:right w:val="none" w:sz="0" w:space="0" w:color="auto"/>
      </w:divBdr>
      <w:divsChild>
        <w:div w:id="582767108">
          <w:marLeft w:val="0"/>
          <w:marRight w:val="0"/>
          <w:marTop w:val="0"/>
          <w:marBottom w:val="0"/>
          <w:divBdr>
            <w:top w:val="none" w:sz="0" w:space="0" w:color="auto"/>
            <w:left w:val="none" w:sz="0" w:space="0" w:color="auto"/>
            <w:bottom w:val="none" w:sz="0" w:space="0" w:color="auto"/>
            <w:right w:val="none" w:sz="0" w:space="0" w:color="auto"/>
          </w:divBdr>
        </w:div>
        <w:div w:id="596794827">
          <w:marLeft w:val="0"/>
          <w:marRight w:val="0"/>
          <w:marTop w:val="0"/>
          <w:marBottom w:val="0"/>
          <w:divBdr>
            <w:top w:val="none" w:sz="0" w:space="0" w:color="auto"/>
            <w:left w:val="none" w:sz="0" w:space="0" w:color="auto"/>
            <w:bottom w:val="none" w:sz="0" w:space="0" w:color="auto"/>
            <w:right w:val="none" w:sz="0" w:space="0" w:color="auto"/>
          </w:divBdr>
        </w:div>
      </w:divsChild>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873373542">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6778862839?from=addon"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dc.gov/ecr/index.html"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price@nih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price@nihb.org" TargetMode="External"/><Relationship Id="rId23" Type="http://schemas.openxmlformats.org/officeDocument/2006/relationships/hyperlink" Target="mailto:sprice@nihb.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rice@nihb.org"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477BDAC-91D4-4C7F-974B-352B9C35B593}"/>
      </w:docPartPr>
      <w:docPartBody>
        <w:p w:rsidR="005336F3" w:rsidRDefault="00FA4496">
          <w:r w:rsidRPr="00426605">
            <w:rPr>
              <w:rStyle w:val="PlaceholderText"/>
            </w:rPr>
            <w:t>Click here to enter text.</w:t>
          </w:r>
        </w:p>
      </w:docPartBody>
    </w:docPart>
    <w:docPart>
      <w:docPartPr>
        <w:name w:val="9A0400A35B0E48FABA96E8FE6EC8C9D4"/>
        <w:category>
          <w:name w:val="General"/>
          <w:gallery w:val="placeholder"/>
        </w:category>
        <w:types>
          <w:type w:val="bbPlcHdr"/>
        </w:types>
        <w:behaviors>
          <w:behavior w:val="content"/>
        </w:behaviors>
        <w:guid w:val="{73D33F7A-C219-43C6-B4E1-BE1F9B8A3D6F}"/>
      </w:docPartPr>
      <w:docPartBody>
        <w:p w:rsidR="00F515F7" w:rsidRDefault="00B06646" w:rsidP="00B06646">
          <w:pPr>
            <w:pStyle w:val="9A0400A35B0E48FABA96E8FE6EC8C9D4"/>
          </w:pPr>
          <w:r w:rsidRPr="00426605">
            <w:rPr>
              <w:rStyle w:val="PlaceholderText"/>
            </w:rPr>
            <w:t>Click here to enter text.</w:t>
          </w:r>
        </w:p>
      </w:docPartBody>
    </w:docPart>
    <w:docPart>
      <w:docPartPr>
        <w:name w:val="300A249B9B464589BE1802FFE55D14E6"/>
        <w:category>
          <w:name w:val="General"/>
          <w:gallery w:val="placeholder"/>
        </w:category>
        <w:types>
          <w:type w:val="bbPlcHdr"/>
        </w:types>
        <w:behaviors>
          <w:behavior w:val="content"/>
        </w:behaviors>
        <w:guid w:val="{03368D96-42BC-40C6-A63E-C56A587BDD93}"/>
      </w:docPartPr>
      <w:docPartBody>
        <w:p w:rsidR="00F515F7" w:rsidRDefault="00B06646" w:rsidP="00B06646">
          <w:pPr>
            <w:pStyle w:val="300A249B9B464589BE1802FFE55D14E6"/>
          </w:pPr>
          <w:r w:rsidRPr="00426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96"/>
    <w:rsid w:val="000C32F5"/>
    <w:rsid w:val="005336F3"/>
    <w:rsid w:val="00A5314B"/>
    <w:rsid w:val="00AC4548"/>
    <w:rsid w:val="00B06646"/>
    <w:rsid w:val="00E23185"/>
    <w:rsid w:val="00F515F7"/>
    <w:rsid w:val="00F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646"/>
    <w:rPr>
      <w:color w:val="808080"/>
    </w:rPr>
  </w:style>
  <w:style w:type="paragraph" w:customStyle="1" w:styleId="9A0400A35B0E48FABA96E8FE6EC8C9D4">
    <w:name w:val="9A0400A35B0E48FABA96E8FE6EC8C9D4"/>
    <w:rsid w:val="00B06646"/>
  </w:style>
  <w:style w:type="paragraph" w:customStyle="1" w:styleId="300A249B9B464589BE1802FFE55D14E6">
    <w:name w:val="300A249B9B464589BE1802FFE55D14E6"/>
    <w:rsid w:val="00B0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c94da3-7dab-465f-ab66-7a9631863213">
      <Terms xmlns="http://schemas.microsoft.com/office/infopath/2007/PartnerControls"/>
    </lcf76f155ced4ddcb4097134ff3c332f>
    <TaxCatchAll xmlns="ac39542c-97d0-4c4c-8789-f1915a2634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5003DE1B9F6C43A41D2EA6AEC287EC" ma:contentTypeVersion="12" ma:contentTypeDescription="Create a new document." ma:contentTypeScope="" ma:versionID="95bc942932426a1815d96825564f259d">
  <xsd:schema xmlns:xsd="http://www.w3.org/2001/XMLSchema" xmlns:xs="http://www.w3.org/2001/XMLSchema" xmlns:p="http://schemas.microsoft.com/office/2006/metadata/properties" xmlns:ns2="ac39542c-97d0-4c4c-8789-f1915a263416" xmlns:ns3="f0c94da3-7dab-465f-ab66-7a9631863213" targetNamespace="http://schemas.microsoft.com/office/2006/metadata/properties" ma:root="true" ma:fieldsID="9286a56c506429af339b62017d76cdd6" ns2:_="" ns3:_="">
    <xsd:import namespace="ac39542c-97d0-4c4c-8789-f1915a263416"/>
    <xsd:import namespace="f0c94da3-7dab-465f-ab66-7a96318632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9542c-97d0-4c4c-8789-f1915a263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807a5d1-3fbf-4a41-8cce-0c96a0c3b445}" ma:internalName="TaxCatchAll" ma:showField="CatchAllData" ma:web="ac39542c-97d0-4c4c-8789-f1915a2634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c94da3-7dab-465f-ab66-7a96318632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10f165-eab6-4f38-b755-d4ad073d404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40B9-44A2-4E74-8218-6D3EA9122D0B}">
  <ds:schemaRefs>
    <ds:schemaRef ds:uri="http://schemas.microsoft.com/office/2006/metadata/properties"/>
    <ds:schemaRef ds:uri="http://schemas.microsoft.com/office/infopath/2007/PartnerControls"/>
    <ds:schemaRef ds:uri="f0c94da3-7dab-465f-ab66-7a9631863213"/>
    <ds:schemaRef ds:uri="ac39542c-97d0-4c4c-8789-f1915a263416"/>
  </ds:schemaRefs>
</ds:datastoreItem>
</file>

<file path=customXml/itemProps2.xml><?xml version="1.0" encoding="utf-8"?>
<ds:datastoreItem xmlns:ds="http://schemas.openxmlformats.org/officeDocument/2006/customXml" ds:itemID="{05F75D51-088C-4E80-994B-52A5C3E01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9542c-97d0-4c4c-8789-f1915a263416"/>
    <ds:schemaRef ds:uri="f0c94da3-7dab-465f-ab66-7a9631863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8EC83-E45D-49BB-9549-5AC5D5821DC2}">
  <ds:schemaRefs>
    <ds:schemaRef ds:uri="http://schemas.microsoft.com/sharepoint/v3/contenttype/forms"/>
  </ds:schemaRefs>
</ds:datastoreItem>
</file>

<file path=customXml/itemProps4.xml><?xml version="1.0" encoding="utf-8"?>
<ds:datastoreItem xmlns:ds="http://schemas.openxmlformats.org/officeDocument/2006/customXml" ds:itemID="{55226DAF-3686-42C5-9F58-33A24832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21570</CharactersWithSpaces>
  <SharedDoc>false</SharedDoc>
  <HLinks>
    <vt:vector size="42" baseType="variant">
      <vt:variant>
        <vt:i4>4391020</vt:i4>
      </vt:variant>
      <vt:variant>
        <vt:i4>18</vt:i4>
      </vt:variant>
      <vt:variant>
        <vt:i4>0</vt:i4>
      </vt:variant>
      <vt:variant>
        <vt:i4>5</vt:i4>
      </vt:variant>
      <vt:variant>
        <vt:lpwstr>mailto:sprice@nihb.org</vt:lpwstr>
      </vt:variant>
      <vt:variant>
        <vt:lpwstr/>
      </vt:variant>
      <vt:variant>
        <vt:i4>4391020</vt:i4>
      </vt:variant>
      <vt:variant>
        <vt:i4>15</vt:i4>
      </vt:variant>
      <vt:variant>
        <vt:i4>0</vt:i4>
      </vt:variant>
      <vt:variant>
        <vt:i4>5</vt:i4>
      </vt:variant>
      <vt:variant>
        <vt:lpwstr>mailto:sprice@nihb.org</vt:lpwstr>
      </vt:variant>
      <vt:variant>
        <vt:lpwstr/>
      </vt:variant>
      <vt:variant>
        <vt:i4>4391020</vt:i4>
      </vt:variant>
      <vt:variant>
        <vt:i4>12</vt:i4>
      </vt:variant>
      <vt:variant>
        <vt:i4>0</vt:i4>
      </vt:variant>
      <vt:variant>
        <vt:i4>5</vt:i4>
      </vt:variant>
      <vt:variant>
        <vt:lpwstr>mailto:sprice@nihb.org</vt:lpwstr>
      </vt:variant>
      <vt:variant>
        <vt:lpwstr/>
      </vt:variant>
      <vt:variant>
        <vt:i4>4391020</vt:i4>
      </vt:variant>
      <vt:variant>
        <vt:i4>9</vt:i4>
      </vt:variant>
      <vt:variant>
        <vt:i4>0</vt:i4>
      </vt:variant>
      <vt:variant>
        <vt:i4>5</vt:i4>
      </vt:variant>
      <vt:variant>
        <vt:lpwstr>mailto:sprice@nihb.org</vt:lpwstr>
      </vt:variant>
      <vt:variant>
        <vt:lpwstr/>
      </vt:variant>
      <vt:variant>
        <vt:i4>720905</vt:i4>
      </vt:variant>
      <vt:variant>
        <vt:i4>6</vt:i4>
      </vt:variant>
      <vt:variant>
        <vt:i4>0</vt:i4>
      </vt:variant>
      <vt:variant>
        <vt:i4>5</vt:i4>
      </vt:variant>
      <vt:variant>
        <vt:lpwstr>https://us02web.zoom.us/meeting/register/tZMsceisrT0pHNy9kp2vd5SkSLihUshWVoMj</vt:lpwstr>
      </vt:variant>
      <vt:variant>
        <vt:lpwstr/>
      </vt:variant>
      <vt:variant>
        <vt:i4>720905</vt:i4>
      </vt:variant>
      <vt:variant>
        <vt:i4>3</vt:i4>
      </vt:variant>
      <vt:variant>
        <vt:i4>0</vt:i4>
      </vt:variant>
      <vt:variant>
        <vt:i4>5</vt:i4>
      </vt:variant>
      <vt:variant>
        <vt:lpwstr>https://us02web.zoom.us/meeting/register/tZMsceisrT0pHNy9kp2vd5SkSLihUshWVoMj</vt:lpwstr>
      </vt:variant>
      <vt:variant>
        <vt:lpwstr/>
      </vt:variant>
      <vt:variant>
        <vt:i4>3342390</vt:i4>
      </vt:variant>
      <vt:variant>
        <vt:i4>0</vt:i4>
      </vt:variant>
      <vt:variant>
        <vt:i4>0</vt:i4>
      </vt:variant>
      <vt:variant>
        <vt:i4>5</vt:i4>
      </vt:variant>
      <vt:variant>
        <vt:lpwstr>https://www.cdc.gov/ecr/index.html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Sarah Price</cp:lastModifiedBy>
  <cp:revision>2</cp:revision>
  <cp:lastPrinted>2019-10-04T15:15:00Z</cp:lastPrinted>
  <dcterms:created xsi:type="dcterms:W3CDTF">2023-01-03T14:29:00Z</dcterms:created>
  <dcterms:modified xsi:type="dcterms:W3CDTF">2023-01-03T14:29:00Z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0x010100285003DE1B9F6C43A41D2EA6AEC287EC</vt:lpwstr>
  </property>
  <property fmtid="{D5CDD505-2E9C-101B-9397-08002B2CF9AE}" pid="3" name="MediaServiceImageTags">
    <vt:lpwstr/>
  </property>
  <property fmtid="{D5CDD505-2E9C-101B-9397-08002B2CF9AE}" pid="4" name="MSIP_Label_7b94a7b8-f06c-4dfe-bdcc-9b548fd58c31_Enabled">
    <vt:lpwstr>true</vt:lpwstr>
  </property>
  <property fmtid="{D5CDD505-2E9C-101B-9397-08002B2CF9AE}" pid="5" name="MSIP_Label_7b94a7b8-f06c-4dfe-bdcc-9b548fd58c31_SetDate">
    <vt:lpwstr>2022-12-14T15:47:40Z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e1c57d78-985c-4f35-8a4c-88778038a9af</vt:lpwstr>
  </property>
  <property fmtid="{D5CDD505-2E9C-101B-9397-08002B2CF9AE}" pid="10" name="MSIP_Label_7b94a7b8-f06c-4dfe-bdcc-9b548fd58c31_ContentBits">
    <vt:lpwstr>0</vt:lpwstr>
  </property>
</Properties>
</file>