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AB4C6" w14:textId="77777777" w:rsidR="00A10FEA" w:rsidRDefault="00A10FEA" w:rsidP="00A10FEA">
      <w:pPr>
        <w:jc w:val="center"/>
        <w:rPr>
          <w:rFonts w:ascii="Arial" w:hAnsi="Arial" w:cs="Arial"/>
          <w:b/>
          <w:noProof/>
          <w:color w:val="000000"/>
          <w:sz w:val="20"/>
          <w:szCs w:val="20"/>
          <w:u w:val="single"/>
        </w:rPr>
      </w:pPr>
    </w:p>
    <w:p w14:paraId="6035EFC3" w14:textId="77777777" w:rsidR="00A10FEA" w:rsidRDefault="00A10FEA" w:rsidP="00A10FEA">
      <w:pPr>
        <w:jc w:val="center"/>
        <w:rPr>
          <w:rFonts w:ascii="Arial" w:hAnsi="Arial" w:cs="Arial"/>
          <w:b/>
          <w:noProof/>
          <w:color w:val="000000"/>
          <w:sz w:val="20"/>
          <w:szCs w:val="20"/>
          <w:u w:val="single"/>
        </w:rPr>
      </w:pPr>
    </w:p>
    <w:p w14:paraId="103BF1E5" w14:textId="77777777" w:rsidR="00A10FEA" w:rsidRDefault="00A10FEA" w:rsidP="00A10FEA">
      <w:pPr>
        <w:jc w:val="center"/>
        <w:rPr>
          <w:rFonts w:ascii="Arial" w:hAnsi="Arial" w:cs="Arial"/>
          <w:b/>
          <w:noProof/>
          <w:color w:val="000000"/>
          <w:sz w:val="20"/>
          <w:szCs w:val="20"/>
          <w:u w:val="single"/>
        </w:rPr>
      </w:pPr>
    </w:p>
    <w:p w14:paraId="66BBA0CD" w14:textId="77777777" w:rsidR="00A10FEA" w:rsidRDefault="00A10FEA" w:rsidP="00A10FEA">
      <w:pPr>
        <w:jc w:val="center"/>
        <w:rPr>
          <w:rFonts w:ascii="Arial" w:hAnsi="Arial" w:cs="Arial"/>
          <w:b/>
          <w:noProof/>
          <w:color w:val="000000"/>
          <w:sz w:val="20"/>
          <w:szCs w:val="20"/>
          <w:u w:val="single"/>
        </w:rPr>
      </w:pPr>
    </w:p>
    <w:p w14:paraId="3BA1716C" w14:textId="7113BFA2" w:rsidR="002667A8" w:rsidRPr="002667A8" w:rsidRDefault="00146068" w:rsidP="00B240C7">
      <w:pPr>
        <w:jc w:val="center"/>
        <w:rPr>
          <w:rFonts w:ascii="Arial" w:hAnsi="Arial" w:cs="Arial"/>
          <w:b/>
          <w:sz w:val="28"/>
          <w:szCs w:val="28"/>
          <w:u w:val="single"/>
        </w:rPr>
      </w:pPr>
      <w:bookmarkStart w:id="0" w:name="_Hlk510093213"/>
      <w:r w:rsidRPr="00AA0DD6">
        <w:rPr>
          <w:rFonts w:ascii="Arial" w:hAnsi="Arial" w:cs="Arial"/>
          <w:b/>
          <w:noProof/>
          <w:color w:val="000000"/>
          <w:sz w:val="28"/>
          <w:szCs w:val="28"/>
          <w:u w:val="single"/>
        </w:rPr>
        <w:drawing>
          <wp:anchor distT="0" distB="0" distL="114300" distR="114300" simplePos="0" relativeHeight="251656704" behindDoc="1" locked="1" layoutInCell="1" allowOverlap="1" wp14:anchorId="3CC543C8" wp14:editId="76C633C3">
            <wp:simplePos x="0" y="0"/>
            <wp:positionH relativeFrom="page">
              <wp:align>right</wp:align>
            </wp:positionH>
            <wp:positionV relativeFrom="paragraph">
              <wp:posOffset>-1827530</wp:posOffset>
            </wp:positionV>
            <wp:extent cx="8220075" cy="1516380"/>
            <wp:effectExtent l="0" t="0" r="9525" b="7620"/>
            <wp:wrapNone/>
            <wp:docPr id="4" name="Picture 2" descr="F:\Logo\Letterhead\JPG\Letterhead_Blue_ForWord_Thick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Letterhead\JPG\Letterhead_Blue_ForWord_ThickGreen-01.jpg"/>
                    <pic:cNvPicPr>
                      <a:picLocks noChangeAspect="1" noChangeArrowheads="1"/>
                    </pic:cNvPicPr>
                  </pic:nvPicPr>
                  <pic:blipFill>
                    <a:blip r:embed="rId8" cstate="print"/>
                    <a:srcRect b="85314"/>
                    <a:stretch>
                      <a:fillRect/>
                    </a:stretch>
                  </pic:blipFill>
                  <pic:spPr bwMode="auto">
                    <a:xfrm>
                      <a:off x="0" y="0"/>
                      <a:ext cx="8220075" cy="1516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1" w:name="_Hlk510093152"/>
      <w:bookmarkEnd w:id="0"/>
      <w:r w:rsidR="002667A8" w:rsidRPr="002667A8">
        <w:rPr>
          <w:rFonts w:ascii="Arial" w:hAnsi="Arial" w:cs="Arial"/>
          <w:b/>
          <w:sz w:val="28"/>
          <w:szCs w:val="28"/>
          <w:u w:val="single"/>
        </w:rPr>
        <w:t>Academic</w:t>
      </w:r>
      <w:r w:rsidR="00401028">
        <w:rPr>
          <w:rFonts w:ascii="Arial" w:hAnsi="Arial" w:cs="Arial"/>
          <w:b/>
          <w:sz w:val="28"/>
          <w:szCs w:val="28"/>
          <w:u w:val="single"/>
        </w:rPr>
        <w:t xml:space="preserve"> End-of-Course (EOC) Spring 2019</w:t>
      </w:r>
      <w:r w:rsidR="002667A8" w:rsidRPr="002667A8">
        <w:rPr>
          <w:rFonts w:ascii="Arial" w:hAnsi="Arial" w:cs="Arial"/>
          <w:b/>
          <w:sz w:val="28"/>
          <w:szCs w:val="28"/>
          <w:u w:val="single"/>
        </w:rPr>
        <w:t xml:space="preserve"> District Testing Information</w:t>
      </w:r>
    </w:p>
    <w:p w14:paraId="3B8910FB" w14:textId="77777777" w:rsidR="002667A8" w:rsidRPr="00844F13" w:rsidRDefault="002667A8" w:rsidP="002667A8">
      <w:pPr>
        <w:tabs>
          <w:tab w:val="left" w:pos="2580"/>
        </w:tabs>
        <w:rPr>
          <w:rFonts w:ascii="Arial" w:hAnsi="Arial" w:cs="Arial"/>
          <w:b/>
          <w:sz w:val="20"/>
          <w:szCs w:val="20"/>
        </w:rPr>
      </w:pPr>
      <w:r w:rsidRPr="00243221">
        <w:rPr>
          <w:rFonts w:ascii="Arial" w:hAnsi="Arial" w:cs="Arial"/>
          <w:b/>
          <w:sz w:val="20"/>
          <w:szCs w:val="20"/>
          <w:u w:val="single"/>
        </w:rPr>
        <w:t>General EOC Information</w:t>
      </w:r>
      <w:r>
        <w:rPr>
          <w:rFonts w:ascii="Arial" w:hAnsi="Arial" w:cs="Arial"/>
          <w:b/>
          <w:sz w:val="20"/>
          <w:szCs w:val="20"/>
        </w:rPr>
        <w:t>:</w:t>
      </w:r>
    </w:p>
    <w:p w14:paraId="5AA7FCBE" w14:textId="77777777" w:rsidR="007F00FE" w:rsidRDefault="007F00FE" w:rsidP="007F00FE">
      <w:pPr>
        <w:numPr>
          <w:ilvl w:val="0"/>
          <w:numId w:val="7"/>
        </w:numPr>
        <w:contextualSpacing/>
        <w:rPr>
          <w:rFonts w:ascii="Arial" w:hAnsi="Arial" w:cs="Arial"/>
          <w:b/>
          <w:bCs/>
          <w:sz w:val="20"/>
          <w:szCs w:val="20"/>
        </w:rPr>
      </w:pPr>
      <w:r>
        <w:rPr>
          <w:rFonts w:ascii="Arial" w:hAnsi="Arial" w:cs="Arial"/>
          <w:sz w:val="20"/>
          <w:szCs w:val="20"/>
        </w:rPr>
        <w:t xml:space="preserve">Please note not all full day academic students are affected.   </w:t>
      </w:r>
    </w:p>
    <w:p w14:paraId="7997E800" w14:textId="357F6291" w:rsidR="007F00FE" w:rsidRDefault="007F00FE" w:rsidP="007F00FE">
      <w:pPr>
        <w:numPr>
          <w:ilvl w:val="0"/>
          <w:numId w:val="7"/>
        </w:numPr>
        <w:contextualSpacing/>
        <w:rPr>
          <w:rFonts w:ascii="Arial" w:hAnsi="Arial" w:cs="Arial"/>
          <w:sz w:val="20"/>
          <w:szCs w:val="20"/>
        </w:rPr>
      </w:pPr>
      <w:r>
        <w:rPr>
          <w:rFonts w:ascii="Arial" w:hAnsi="Arial" w:cs="Arial"/>
          <w:sz w:val="20"/>
          <w:szCs w:val="20"/>
        </w:rPr>
        <w:t>This will be the first time sophomores will take EOC Tests in Geometry, American History, Biology and English Language Arts II.  This will also be the first time for some juniors testing in Geometry and all juniors in Government.</w:t>
      </w:r>
    </w:p>
    <w:p w14:paraId="53AC462E" w14:textId="77777777" w:rsidR="007F00FE" w:rsidRDefault="007F00FE" w:rsidP="007F00FE">
      <w:pPr>
        <w:numPr>
          <w:ilvl w:val="0"/>
          <w:numId w:val="7"/>
        </w:numPr>
        <w:contextualSpacing/>
        <w:rPr>
          <w:rFonts w:ascii="Arial" w:hAnsi="Arial" w:cs="Arial"/>
          <w:sz w:val="20"/>
          <w:szCs w:val="20"/>
        </w:rPr>
      </w:pPr>
      <w:r>
        <w:rPr>
          <w:rFonts w:ascii="Arial" w:hAnsi="Arial" w:cs="Arial"/>
          <w:sz w:val="20"/>
          <w:szCs w:val="20"/>
        </w:rPr>
        <w:t xml:space="preserve">Retakes will involve primarily sophomores and juniors who are still in need of earning more points towards graduation.  </w:t>
      </w:r>
    </w:p>
    <w:p w14:paraId="130D280F" w14:textId="77777777" w:rsidR="007F00FE" w:rsidRDefault="007F00FE" w:rsidP="007F00FE">
      <w:pPr>
        <w:numPr>
          <w:ilvl w:val="0"/>
          <w:numId w:val="7"/>
        </w:numPr>
        <w:contextualSpacing/>
        <w:rPr>
          <w:rFonts w:ascii="Arial" w:hAnsi="Arial" w:cs="Arial"/>
          <w:b/>
          <w:bCs/>
          <w:sz w:val="20"/>
          <w:szCs w:val="20"/>
        </w:rPr>
      </w:pPr>
      <w:r>
        <w:rPr>
          <w:rFonts w:ascii="Arial" w:hAnsi="Arial" w:cs="Arial"/>
          <w:sz w:val="20"/>
          <w:szCs w:val="20"/>
        </w:rPr>
        <w:t xml:space="preserve">All testing will occur at 8:05 AM, therefore some juniors will be missing lab in order to fulfill this Ohio Department of Education Pathway to a diploma.  The exception will be all juniors for Government.  </w:t>
      </w:r>
    </w:p>
    <w:p w14:paraId="6506C472" w14:textId="77777777" w:rsidR="007F00FE" w:rsidRDefault="007F00FE" w:rsidP="007F00FE">
      <w:pPr>
        <w:numPr>
          <w:ilvl w:val="0"/>
          <w:numId w:val="7"/>
        </w:numPr>
        <w:contextualSpacing/>
        <w:rPr>
          <w:rFonts w:ascii="Arial" w:hAnsi="Arial" w:cs="Arial"/>
          <w:sz w:val="20"/>
          <w:szCs w:val="20"/>
        </w:rPr>
      </w:pPr>
      <w:r>
        <w:rPr>
          <w:rFonts w:ascii="Arial" w:hAnsi="Arial" w:cs="Arial"/>
          <w:sz w:val="20"/>
          <w:szCs w:val="20"/>
        </w:rPr>
        <w:t xml:space="preserve">Those students affected will be made aware well in advance by their DACC School Counselor.  </w:t>
      </w:r>
    </w:p>
    <w:p w14:paraId="3447C41E" w14:textId="4FAB4498" w:rsidR="002667A8" w:rsidRDefault="002667A8" w:rsidP="007F00FE">
      <w:pPr>
        <w:numPr>
          <w:ilvl w:val="0"/>
          <w:numId w:val="7"/>
        </w:numPr>
        <w:contextualSpacing/>
        <w:rPr>
          <w:rFonts w:ascii="Arial" w:hAnsi="Arial" w:cs="Arial"/>
          <w:sz w:val="20"/>
          <w:szCs w:val="20"/>
        </w:rPr>
      </w:pPr>
      <w:r w:rsidRPr="007F00FE">
        <w:rPr>
          <w:rFonts w:ascii="Arial" w:hAnsi="Arial" w:cs="Arial"/>
          <w:sz w:val="20"/>
          <w:szCs w:val="20"/>
        </w:rPr>
        <w:t xml:space="preserve">If you have questions, please reach out to your designated school counselor.  </w:t>
      </w:r>
    </w:p>
    <w:p w14:paraId="48819599" w14:textId="79D40817" w:rsidR="002667A8" w:rsidRPr="002667A8" w:rsidRDefault="002667A8" w:rsidP="002667A8">
      <w:pPr>
        <w:tabs>
          <w:tab w:val="left" w:pos="2580"/>
        </w:tabs>
        <w:rPr>
          <w:rFonts w:ascii="Arial" w:hAnsi="Arial" w:cs="Arial"/>
          <w:b/>
          <w:sz w:val="20"/>
          <w:szCs w:val="20"/>
          <w:u w:val="single"/>
        </w:rPr>
      </w:pPr>
      <w:bookmarkStart w:id="2" w:name="_Hlk510081658"/>
      <w:bookmarkStart w:id="3" w:name="_GoBack"/>
      <w:bookmarkEnd w:id="3"/>
      <w:r w:rsidRPr="002667A8">
        <w:rPr>
          <w:rFonts w:ascii="Arial" w:hAnsi="Arial" w:cs="Arial"/>
          <w:b/>
          <w:sz w:val="20"/>
          <w:szCs w:val="20"/>
          <w:u w:val="single"/>
        </w:rPr>
        <w:t>SOUTH CAMPUS EOC SCHEDULE</w:t>
      </w:r>
      <w:r w:rsidRPr="002667A8">
        <w:rPr>
          <w:rFonts w:ascii="Arial" w:hAnsi="Arial" w:cs="Arial"/>
          <w:b/>
          <w:sz w:val="20"/>
          <w:szCs w:val="20"/>
        </w:rPr>
        <w:t>:</w:t>
      </w:r>
    </w:p>
    <w:tbl>
      <w:tblPr>
        <w:tblStyle w:val="TableGrid"/>
        <w:tblW w:w="0" w:type="auto"/>
        <w:tblLook w:val="04A0" w:firstRow="1" w:lastRow="0" w:firstColumn="1" w:lastColumn="0" w:noHBand="0" w:noVBand="1"/>
      </w:tblPr>
      <w:tblGrid>
        <w:gridCol w:w="1870"/>
        <w:gridCol w:w="1725"/>
        <w:gridCol w:w="2015"/>
        <w:gridCol w:w="1870"/>
        <w:gridCol w:w="1870"/>
      </w:tblGrid>
      <w:tr w:rsidR="002667A8" w:rsidRPr="002667A8" w14:paraId="78D61C86" w14:textId="77777777" w:rsidTr="00EC775F">
        <w:tc>
          <w:tcPr>
            <w:tcW w:w="1870" w:type="dxa"/>
          </w:tcPr>
          <w:p w14:paraId="2E54EB32" w14:textId="2ECE969F" w:rsidR="002667A8" w:rsidRPr="002667A8" w:rsidRDefault="00401028" w:rsidP="00EC775F">
            <w:pPr>
              <w:tabs>
                <w:tab w:val="left" w:pos="2580"/>
              </w:tabs>
              <w:rPr>
                <w:rFonts w:ascii="Arial" w:hAnsi="Arial" w:cs="Arial"/>
                <w:sz w:val="20"/>
                <w:szCs w:val="20"/>
              </w:rPr>
            </w:pPr>
            <w:bookmarkStart w:id="4" w:name="_Hlk510081015"/>
            <w:r>
              <w:rPr>
                <w:rFonts w:ascii="Arial" w:hAnsi="Arial" w:cs="Arial"/>
                <w:sz w:val="20"/>
                <w:szCs w:val="20"/>
              </w:rPr>
              <w:t>Monday, 4/22</w:t>
            </w:r>
          </w:p>
        </w:tc>
        <w:tc>
          <w:tcPr>
            <w:tcW w:w="1725" w:type="dxa"/>
          </w:tcPr>
          <w:p w14:paraId="0ACFA420" w14:textId="38DD6132" w:rsidR="002667A8" w:rsidRPr="002667A8" w:rsidRDefault="00401028" w:rsidP="00EC775F">
            <w:pPr>
              <w:tabs>
                <w:tab w:val="left" w:pos="2580"/>
              </w:tabs>
              <w:rPr>
                <w:rFonts w:ascii="Arial" w:hAnsi="Arial" w:cs="Arial"/>
                <w:sz w:val="20"/>
                <w:szCs w:val="20"/>
              </w:rPr>
            </w:pPr>
            <w:r>
              <w:rPr>
                <w:rFonts w:ascii="Arial" w:hAnsi="Arial" w:cs="Arial"/>
                <w:sz w:val="20"/>
                <w:szCs w:val="20"/>
              </w:rPr>
              <w:t>Tuesday, 4/23</w:t>
            </w:r>
          </w:p>
        </w:tc>
        <w:tc>
          <w:tcPr>
            <w:tcW w:w="2015" w:type="dxa"/>
          </w:tcPr>
          <w:p w14:paraId="5AD813A0" w14:textId="27BCAAA3" w:rsidR="002667A8" w:rsidRPr="002667A8" w:rsidRDefault="00401028" w:rsidP="00EC775F">
            <w:pPr>
              <w:tabs>
                <w:tab w:val="left" w:pos="2580"/>
              </w:tabs>
              <w:rPr>
                <w:rFonts w:ascii="Arial" w:hAnsi="Arial" w:cs="Arial"/>
                <w:sz w:val="20"/>
                <w:szCs w:val="20"/>
              </w:rPr>
            </w:pPr>
            <w:r>
              <w:rPr>
                <w:rFonts w:ascii="Arial" w:hAnsi="Arial" w:cs="Arial"/>
                <w:sz w:val="20"/>
                <w:szCs w:val="20"/>
              </w:rPr>
              <w:t>Wednesday, 4/24</w:t>
            </w:r>
          </w:p>
        </w:tc>
        <w:tc>
          <w:tcPr>
            <w:tcW w:w="1870" w:type="dxa"/>
          </w:tcPr>
          <w:p w14:paraId="2E75BD37" w14:textId="511360B9"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Thurs</w:t>
            </w:r>
            <w:r w:rsidR="00401028">
              <w:rPr>
                <w:rFonts w:ascii="Arial" w:hAnsi="Arial" w:cs="Arial"/>
                <w:sz w:val="20"/>
                <w:szCs w:val="20"/>
              </w:rPr>
              <w:t>day, 4/25</w:t>
            </w:r>
          </w:p>
        </w:tc>
        <w:tc>
          <w:tcPr>
            <w:tcW w:w="1870" w:type="dxa"/>
          </w:tcPr>
          <w:p w14:paraId="75E8A385" w14:textId="5B5DA282" w:rsidR="002667A8" w:rsidRPr="002667A8" w:rsidRDefault="00401028" w:rsidP="00EC775F">
            <w:pPr>
              <w:tabs>
                <w:tab w:val="left" w:pos="2580"/>
              </w:tabs>
              <w:rPr>
                <w:rFonts w:ascii="Arial" w:hAnsi="Arial" w:cs="Arial"/>
                <w:sz w:val="20"/>
                <w:szCs w:val="20"/>
              </w:rPr>
            </w:pPr>
            <w:r>
              <w:rPr>
                <w:rFonts w:ascii="Arial" w:hAnsi="Arial" w:cs="Arial"/>
                <w:sz w:val="20"/>
                <w:szCs w:val="20"/>
              </w:rPr>
              <w:t>Friday, 4/26</w:t>
            </w:r>
            <w:r w:rsidR="002667A8" w:rsidRPr="002667A8">
              <w:rPr>
                <w:rFonts w:ascii="Arial" w:hAnsi="Arial" w:cs="Arial"/>
                <w:sz w:val="20"/>
                <w:szCs w:val="20"/>
              </w:rPr>
              <w:t xml:space="preserve"> </w:t>
            </w:r>
          </w:p>
        </w:tc>
      </w:tr>
      <w:tr w:rsidR="002667A8" w:rsidRPr="002667A8" w14:paraId="0E9EC9FA" w14:textId="77777777" w:rsidTr="00EC775F">
        <w:tc>
          <w:tcPr>
            <w:tcW w:w="1870" w:type="dxa"/>
          </w:tcPr>
          <w:p w14:paraId="49114095" w14:textId="1730265D" w:rsidR="002667A8" w:rsidRPr="002667A8" w:rsidRDefault="00DB21AD" w:rsidP="00EC775F">
            <w:pPr>
              <w:tabs>
                <w:tab w:val="left" w:pos="2580"/>
              </w:tabs>
              <w:rPr>
                <w:rFonts w:ascii="Arial" w:hAnsi="Arial" w:cs="Arial"/>
                <w:sz w:val="20"/>
                <w:szCs w:val="20"/>
              </w:rPr>
            </w:pPr>
            <w:r>
              <w:rPr>
                <w:rFonts w:ascii="Arial" w:hAnsi="Arial" w:cs="Arial"/>
                <w:sz w:val="20"/>
                <w:szCs w:val="20"/>
              </w:rPr>
              <w:t>No Testing</w:t>
            </w:r>
          </w:p>
        </w:tc>
        <w:tc>
          <w:tcPr>
            <w:tcW w:w="1725" w:type="dxa"/>
          </w:tcPr>
          <w:p w14:paraId="35E7705E" w14:textId="13B3BBB9"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 xml:space="preserve">English Language Arts </w:t>
            </w:r>
            <w:r w:rsidR="00DB21AD">
              <w:rPr>
                <w:rFonts w:ascii="Arial" w:hAnsi="Arial" w:cs="Arial"/>
                <w:sz w:val="20"/>
                <w:szCs w:val="20"/>
              </w:rPr>
              <w:t xml:space="preserve">I or </w:t>
            </w:r>
            <w:r w:rsidRPr="002667A8">
              <w:rPr>
                <w:rFonts w:ascii="Arial" w:hAnsi="Arial" w:cs="Arial"/>
                <w:sz w:val="20"/>
                <w:szCs w:val="20"/>
              </w:rPr>
              <w:t>II</w:t>
            </w:r>
          </w:p>
        </w:tc>
        <w:tc>
          <w:tcPr>
            <w:tcW w:w="2015" w:type="dxa"/>
          </w:tcPr>
          <w:p w14:paraId="0ACE90A1" w14:textId="1DFAA21B"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Biology/American History</w:t>
            </w:r>
            <w:r w:rsidR="00DB21AD">
              <w:rPr>
                <w:rFonts w:ascii="Arial" w:hAnsi="Arial" w:cs="Arial"/>
                <w:sz w:val="20"/>
                <w:szCs w:val="20"/>
              </w:rPr>
              <w:t>/Algebra</w:t>
            </w:r>
          </w:p>
        </w:tc>
        <w:tc>
          <w:tcPr>
            <w:tcW w:w="1870" w:type="dxa"/>
          </w:tcPr>
          <w:p w14:paraId="318F3918" w14:textId="32524A41" w:rsidR="002667A8" w:rsidRPr="002667A8" w:rsidRDefault="00DB21AD" w:rsidP="00EC775F">
            <w:pPr>
              <w:tabs>
                <w:tab w:val="left" w:pos="2580"/>
              </w:tabs>
              <w:rPr>
                <w:rFonts w:ascii="Arial" w:hAnsi="Arial" w:cs="Arial"/>
                <w:sz w:val="20"/>
                <w:szCs w:val="20"/>
              </w:rPr>
            </w:pPr>
            <w:r>
              <w:rPr>
                <w:rFonts w:ascii="Arial" w:hAnsi="Arial" w:cs="Arial"/>
                <w:sz w:val="20"/>
                <w:szCs w:val="20"/>
              </w:rPr>
              <w:t>Geometry</w:t>
            </w:r>
          </w:p>
        </w:tc>
        <w:tc>
          <w:tcPr>
            <w:tcW w:w="1870" w:type="dxa"/>
          </w:tcPr>
          <w:p w14:paraId="5E8E27EE" w14:textId="1B64DA55" w:rsidR="002667A8" w:rsidRPr="002667A8" w:rsidRDefault="00DB21AD" w:rsidP="00EC775F">
            <w:pPr>
              <w:tabs>
                <w:tab w:val="left" w:pos="2580"/>
              </w:tabs>
              <w:rPr>
                <w:rFonts w:ascii="Arial" w:hAnsi="Arial" w:cs="Arial"/>
                <w:sz w:val="20"/>
                <w:szCs w:val="20"/>
              </w:rPr>
            </w:pPr>
            <w:r>
              <w:rPr>
                <w:rFonts w:ascii="Arial" w:hAnsi="Arial" w:cs="Arial"/>
                <w:sz w:val="20"/>
                <w:szCs w:val="20"/>
              </w:rPr>
              <w:t>Make-up testing for this</w:t>
            </w:r>
            <w:r w:rsidR="002667A8" w:rsidRPr="002667A8">
              <w:rPr>
                <w:rFonts w:ascii="Arial" w:hAnsi="Arial" w:cs="Arial"/>
                <w:sz w:val="20"/>
                <w:szCs w:val="20"/>
              </w:rPr>
              <w:t xml:space="preserve"> week</w:t>
            </w:r>
          </w:p>
        </w:tc>
      </w:tr>
      <w:bookmarkEnd w:id="4"/>
    </w:tbl>
    <w:p w14:paraId="7CB7409A" w14:textId="77777777" w:rsidR="002667A8" w:rsidRPr="002667A8" w:rsidRDefault="002667A8" w:rsidP="002667A8">
      <w:pPr>
        <w:tabs>
          <w:tab w:val="left" w:pos="2580"/>
        </w:tabs>
        <w:rPr>
          <w:rFonts w:ascii="Arial" w:hAnsi="Arial" w:cs="Arial"/>
          <w:sz w:val="20"/>
          <w:szCs w:val="20"/>
        </w:rPr>
      </w:pPr>
    </w:p>
    <w:tbl>
      <w:tblPr>
        <w:tblStyle w:val="TableGrid"/>
        <w:tblW w:w="0" w:type="auto"/>
        <w:tblLook w:val="04A0" w:firstRow="1" w:lastRow="0" w:firstColumn="1" w:lastColumn="0" w:noHBand="0" w:noVBand="1"/>
      </w:tblPr>
      <w:tblGrid>
        <w:gridCol w:w="1870"/>
        <w:gridCol w:w="1725"/>
        <w:gridCol w:w="2015"/>
        <w:gridCol w:w="1870"/>
        <w:gridCol w:w="1870"/>
      </w:tblGrid>
      <w:tr w:rsidR="002667A8" w:rsidRPr="002667A8" w14:paraId="68FAA1B7" w14:textId="77777777" w:rsidTr="00EC775F">
        <w:tc>
          <w:tcPr>
            <w:tcW w:w="1870" w:type="dxa"/>
          </w:tcPr>
          <w:p w14:paraId="1D364A69" w14:textId="47D708C1" w:rsidR="002667A8" w:rsidRPr="002667A8" w:rsidRDefault="00401028" w:rsidP="00EC775F">
            <w:pPr>
              <w:tabs>
                <w:tab w:val="left" w:pos="2580"/>
              </w:tabs>
              <w:rPr>
                <w:rFonts w:ascii="Arial" w:hAnsi="Arial" w:cs="Arial"/>
                <w:sz w:val="20"/>
                <w:szCs w:val="20"/>
              </w:rPr>
            </w:pPr>
            <w:r>
              <w:rPr>
                <w:rFonts w:ascii="Arial" w:hAnsi="Arial" w:cs="Arial"/>
                <w:sz w:val="20"/>
                <w:szCs w:val="20"/>
              </w:rPr>
              <w:t>Monday, 4/29</w:t>
            </w:r>
          </w:p>
        </w:tc>
        <w:tc>
          <w:tcPr>
            <w:tcW w:w="1725" w:type="dxa"/>
          </w:tcPr>
          <w:p w14:paraId="46D1585D" w14:textId="12DDC495" w:rsidR="002667A8" w:rsidRPr="002667A8" w:rsidRDefault="00401028" w:rsidP="00EC775F">
            <w:pPr>
              <w:tabs>
                <w:tab w:val="left" w:pos="2580"/>
              </w:tabs>
              <w:rPr>
                <w:rFonts w:ascii="Arial" w:hAnsi="Arial" w:cs="Arial"/>
                <w:sz w:val="20"/>
                <w:szCs w:val="20"/>
              </w:rPr>
            </w:pPr>
            <w:r>
              <w:rPr>
                <w:rFonts w:ascii="Arial" w:hAnsi="Arial" w:cs="Arial"/>
                <w:sz w:val="20"/>
                <w:szCs w:val="20"/>
              </w:rPr>
              <w:t>Tuesday, 4/30</w:t>
            </w:r>
          </w:p>
        </w:tc>
        <w:tc>
          <w:tcPr>
            <w:tcW w:w="2015" w:type="dxa"/>
          </w:tcPr>
          <w:p w14:paraId="6837C6CB" w14:textId="289BCADD" w:rsidR="002667A8" w:rsidRPr="002667A8" w:rsidRDefault="00401028" w:rsidP="00EC775F">
            <w:pPr>
              <w:tabs>
                <w:tab w:val="left" w:pos="2580"/>
              </w:tabs>
              <w:rPr>
                <w:rFonts w:ascii="Arial" w:hAnsi="Arial" w:cs="Arial"/>
                <w:sz w:val="20"/>
                <w:szCs w:val="20"/>
              </w:rPr>
            </w:pPr>
            <w:r>
              <w:rPr>
                <w:rFonts w:ascii="Arial" w:hAnsi="Arial" w:cs="Arial"/>
                <w:sz w:val="20"/>
                <w:szCs w:val="20"/>
              </w:rPr>
              <w:t>Wednesday, 5/1</w:t>
            </w:r>
          </w:p>
        </w:tc>
        <w:tc>
          <w:tcPr>
            <w:tcW w:w="1870" w:type="dxa"/>
          </w:tcPr>
          <w:p w14:paraId="3ED23FE0" w14:textId="569EB862" w:rsidR="002667A8" w:rsidRPr="002667A8" w:rsidRDefault="00401028" w:rsidP="00EC775F">
            <w:pPr>
              <w:tabs>
                <w:tab w:val="left" w:pos="2580"/>
              </w:tabs>
              <w:rPr>
                <w:rFonts w:ascii="Arial" w:hAnsi="Arial" w:cs="Arial"/>
                <w:sz w:val="20"/>
                <w:szCs w:val="20"/>
              </w:rPr>
            </w:pPr>
            <w:r>
              <w:rPr>
                <w:rFonts w:ascii="Arial" w:hAnsi="Arial" w:cs="Arial"/>
                <w:sz w:val="20"/>
                <w:szCs w:val="20"/>
              </w:rPr>
              <w:t>Thursday, 5/2</w:t>
            </w:r>
          </w:p>
        </w:tc>
        <w:tc>
          <w:tcPr>
            <w:tcW w:w="1870" w:type="dxa"/>
          </w:tcPr>
          <w:p w14:paraId="22E93DF5" w14:textId="7FD15776" w:rsidR="002667A8" w:rsidRPr="002667A8" w:rsidRDefault="00401028" w:rsidP="00EC775F">
            <w:pPr>
              <w:tabs>
                <w:tab w:val="left" w:pos="2580"/>
              </w:tabs>
              <w:rPr>
                <w:rFonts w:ascii="Arial" w:hAnsi="Arial" w:cs="Arial"/>
                <w:sz w:val="20"/>
                <w:szCs w:val="20"/>
              </w:rPr>
            </w:pPr>
            <w:r>
              <w:rPr>
                <w:rFonts w:ascii="Arial" w:hAnsi="Arial" w:cs="Arial"/>
                <w:sz w:val="20"/>
                <w:szCs w:val="20"/>
              </w:rPr>
              <w:t>Friday, 5/3</w:t>
            </w:r>
          </w:p>
        </w:tc>
      </w:tr>
      <w:tr w:rsidR="002667A8" w:rsidRPr="002667A8" w14:paraId="330A90F5" w14:textId="77777777" w:rsidTr="00EC775F">
        <w:tc>
          <w:tcPr>
            <w:tcW w:w="1870" w:type="dxa"/>
          </w:tcPr>
          <w:p w14:paraId="097BBEAD" w14:textId="046C1522" w:rsidR="002667A8" w:rsidRPr="002667A8" w:rsidRDefault="00DB21AD" w:rsidP="00EC775F">
            <w:pPr>
              <w:tabs>
                <w:tab w:val="left" w:pos="2580"/>
              </w:tabs>
              <w:rPr>
                <w:rFonts w:ascii="Arial" w:hAnsi="Arial" w:cs="Arial"/>
                <w:sz w:val="20"/>
                <w:szCs w:val="20"/>
              </w:rPr>
            </w:pPr>
            <w:r>
              <w:rPr>
                <w:rFonts w:ascii="Arial" w:hAnsi="Arial" w:cs="Arial"/>
                <w:sz w:val="20"/>
                <w:szCs w:val="20"/>
              </w:rPr>
              <w:t>No Testing</w:t>
            </w:r>
          </w:p>
        </w:tc>
        <w:tc>
          <w:tcPr>
            <w:tcW w:w="1725" w:type="dxa"/>
          </w:tcPr>
          <w:p w14:paraId="6B4EBB9A"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Government</w:t>
            </w:r>
          </w:p>
          <w:p w14:paraId="467FEB18" w14:textId="33A5DC8A" w:rsidR="002667A8" w:rsidRPr="002667A8" w:rsidRDefault="00DB21AD" w:rsidP="00EC775F">
            <w:pPr>
              <w:tabs>
                <w:tab w:val="left" w:pos="2580"/>
              </w:tabs>
              <w:rPr>
                <w:rFonts w:ascii="Arial" w:hAnsi="Arial" w:cs="Arial"/>
                <w:sz w:val="20"/>
                <w:szCs w:val="20"/>
              </w:rPr>
            </w:pPr>
            <w:r>
              <w:rPr>
                <w:rFonts w:ascii="Arial" w:hAnsi="Arial" w:cs="Arial"/>
                <w:sz w:val="20"/>
                <w:szCs w:val="20"/>
              </w:rPr>
              <w:t>Last Names A-K</w:t>
            </w:r>
          </w:p>
        </w:tc>
        <w:tc>
          <w:tcPr>
            <w:tcW w:w="2015" w:type="dxa"/>
          </w:tcPr>
          <w:p w14:paraId="346AE424"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Government</w:t>
            </w:r>
          </w:p>
          <w:p w14:paraId="03BF0C8D" w14:textId="660D8814" w:rsidR="002667A8" w:rsidRPr="002667A8" w:rsidRDefault="00DB21AD" w:rsidP="00EC775F">
            <w:pPr>
              <w:tabs>
                <w:tab w:val="left" w:pos="2580"/>
              </w:tabs>
              <w:rPr>
                <w:rFonts w:ascii="Arial" w:hAnsi="Arial" w:cs="Arial"/>
                <w:sz w:val="20"/>
                <w:szCs w:val="20"/>
              </w:rPr>
            </w:pPr>
            <w:r>
              <w:rPr>
                <w:rFonts w:ascii="Arial" w:hAnsi="Arial" w:cs="Arial"/>
                <w:sz w:val="20"/>
                <w:szCs w:val="20"/>
              </w:rPr>
              <w:t>Last Names L-Z</w:t>
            </w:r>
          </w:p>
        </w:tc>
        <w:tc>
          <w:tcPr>
            <w:tcW w:w="1870" w:type="dxa"/>
          </w:tcPr>
          <w:p w14:paraId="53513E09" w14:textId="4598FF9D" w:rsidR="002667A8" w:rsidRPr="002667A8" w:rsidRDefault="00DB21AD" w:rsidP="00EC775F">
            <w:pPr>
              <w:tabs>
                <w:tab w:val="left" w:pos="2580"/>
              </w:tabs>
              <w:rPr>
                <w:rFonts w:ascii="Arial" w:hAnsi="Arial" w:cs="Arial"/>
                <w:sz w:val="20"/>
                <w:szCs w:val="20"/>
              </w:rPr>
            </w:pPr>
            <w:r>
              <w:rPr>
                <w:rFonts w:ascii="Arial" w:hAnsi="Arial" w:cs="Arial"/>
                <w:sz w:val="20"/>
                <w:szCs w:val="20"/>
              </w:rPr>
              <w:t>Make-up</w:t>
            </w:r>
          </w:p>
        </w:tc>
        <w:tc>
          <w:tcPr>
            <w:tcW w:w="1870" w:type="dxa"/>
          </w:tcPr>
          <w:p w14:paraId="6EC5BDAD"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Make-up</w:t>
            </w:r>
          </w:p>
        </w:tc>
      </w:tr>
    </w:tbl>
    <w:p w14:paraId="3767CB44" w14:textId="77777777" w:rsidR="002667A8" w:rsidRPr="002667A8" w:rsidRDefault="002667A8" w:rsidP="002667A8">
      <w:pPr>
        <w:tabs>
          <w:tab w:val="left" w:pos="2580"/>
        </w:tabs>
        <w:rPr>
          <w:rFonts w:ascii="Arial" w:hAnsi="Arial" w:cs="Arial"/>
          <w:sz w:val="20"/>
          <w:szCs w:val="20"/>
        </w:rPr>
      </w:pPr>
    </w:p>
    <w:p w14:paraId="23EDB563" w14:textId="77777777" w:rsidR="002667A8" w:rsidRPr="002667A8" w:rsidRDefault="002667A8" w:rsidP="002667A8">
      <w:pPr>
        <w:tabs>
          <w:tab w:val="left" w:pos="2580"/>
        </w:tabs>
        <w:rPr>
          <w:rFonts w:ascii="Arial" w:hAnsi="Arial" w:cs="Arial"/>
          <w:b/>
          <w:sz w:val="20"/>
          <w:szCs w:val="20"/>
          <w:u w:val="single"/>
        </w:rPr>
      </w:pPr>
      <w:r w:rsidRPr="002667A8">
        <w:rPr>
          <w:rFonts w:ascii="Arial" w:hAnsi="Arial" w:cs="Arial"/>
          <w:b/>
          <w:sz w:val="20"/>
          <w:szCs w:val="20"/>
          <w:u w:val="single"/>
        </w:rPr>
        <w:t>NORTH CAMPUS EOC SCHEDULE</w:t>
      </w:r>
      <w:r w:rsidRPr="002667A8">
        <w:rPr>
          <w:rFonts w:ascii="Arial" w:hAnsi="Arial" w:cs="Arial"/>
          <w:b/>
          <w:sz w:val="20"/>
          <w:szCs w:val="20"/>
        </w:rPr>
        <w:t>:</w:t>
      </w:r>
    </w:p>
    <w:tbl>
      <w:tblPr>
        <w:tblStyle w:val="TableGrid"/>
        <w:tblW w:w="0" w:type="auto"/>
        <w:tblLook w:val="04A0" w:firstRow="1" w:lastRow="0" w:firstColumn="1" w:lastColumn="0" w:noHBand="0" w:noVBand="1"/>
      </w:tblPr>
      <w:tblGrid>
        <w:gridCol w:w="1870"/>
        <w:gridCol w:w="1725"/>
        <w:gridCol w:w="2015"/>
        <w:gridCol w:w="1870"/>
        <w:gridCol w:w="1870"/>
      </w:tblGrid>
      <w:tr w:rsidR="002667A8" w:rsidRPr="002667A8" w14:paraId="063B7D04" w14:textId="77777777" w:rsidTr="00EC775F">
        <w:tc>
          <w:tcPr>
            <w:tcW w:w="1870" w:type="dxa"/>
          </w:tcPr>
          <w:p w14:paraId="71546DF4" w14:textId="65127D20" w:rsidR="002667A8" w:rsidRPr="002667A8" w:rsidRDefault="00401028" w:rsidP="00EC775F">
            <w:pPr>
              <w:tabs>
                <w:tab w:val="left" w:pos="2580"/>
              </w:tabs>
              <w:rPr>
                <w:rFonts w:ascii="Arial" w:hAnsi="Arial" w:cs="Arial"/>
                <w:sz w:val="20"/>
                <w:szCs w:val="20"/>
              </w:rPr>
            </w:pPr>
            <w:r>
              <w:rPr>
                <w:rFonts w:ascii="Arial" w:hAnsi="Arial" w:cs="Arial"/>
                <w:sz w:val="20"/>
                <w:szCs w:val="20"/>
              </w:rPr>
              <w:t>Monday, 4/22</w:t>
            </w:r>
          </w:p>
        </w:tc>
        <w:tc>
          <w:tcPr>
            <w:tcW w:w="1725" w:type="dxa"/>
          </w:tcPr>
          <w:p w14:paraId="4F0B256C" w14:textId="659A5DCE" w:rsidR="002667A8" w:rsidRPr="002667A8" w:rsidRDefault="00401028" w:rsidP="00EC775F">
            <w:pPr>
              <w:tabs>
                <w:tab w:val="left" w:pos="2580"/>
              </w:tabs>
              <w:rPr>
                <w:rFonts w:ascii="Arial" w:hAnsi="Arial" w:cs="Arial"/>
                <w:sz w:val="20"/>
                <w:szCs w:val="20"/>
              </w:rPr>
            </w:pPr>
            <w:r>
              <w:rPr>
                <w:rFonts w:ascii="Arial" w:hAnsi="Arial" w:cs="Arial"/>
                <w:sz w:val="20"/>
                <w:szCs w:val="20"/>
              </w:rPr>
              <w:t>Tuesday, 4/23</w:t>
            </w:r>
          </w:p>
        </w:tc>
        <w:tc>
          <w:tcPr>
            <w:tcW w:w="2015" w:type="dxa"/>
          </w:tcPr>
          <w:p w14:paraId="79A77CC5" w14:textId="6F6F1EDE" w:rsidR="002667A8" w:rsidRPr="002667A8" w:rsidRDefault="00401028" w:rsidP="00EC775F">
            <w:pPr>
              <w:tabs>
                <w:tab w:val="left" w:pos="2580"/>
              </w:tabs>
              <w:rPr>
                <w:rFonts w:ascii="Arial" w:hAnsi="Arial" w:cs="Arial"/>
                <w:sz w:val="20"/>
                <w:szCs w:val="20"/>
              </w:rPr>
            </w:pPr>
            <w:r>
              <w:rPr>
                <w:rFonts w:ascii="Arial" w:hAnsi="Arial" w:cs="Arial"/>
                <w:sz w:val="20"/>
                <w:szCs w:val="20"/>
              </w:rPr>
              <w:t>Wednesday, 4/24</w:t>
            </w:r>
          </w:p>
        </w:tc>
        <w:tc>
          <w:tcPr>
            <w:tcW w:w="1870" w:type="dxa"/>
          </w:tcPr>
          <w:p w14:paraId="296A77EC" w14:textId="45AC0EEF" w:rsidR="002667A8" w:rsidRPr="002667A8" w:rsidRDefault="00401028" w:rsidP="00EC775F">
            <w:pPr>
              <w:tabs>
                <w:tab w:val="left" w:pos="2580"/>
              </w:tabs>
              <w:rPr>
                <w:rFonts w:ascii="Arial" w:hAnsi="Arial" w:cs="Arial"/>
                <w:sz w:val="20"/>
                <w:szCs w:val="20"/>
              </w:rPr>
            </w:pPr>
            <w:r>
              <w:rPr>
                <w:rFonts w:ascii="Arial" w:hAnsi="Arial" w:cs="Arial"/>
                <w:sz w:val="20"/>
                <w:szCs w:val="20"/>
              </w:rPr>
              <w:t>Thursday, 4/25</w:t>
            </w:r>
          </w:p>
        </w:tc>
        <w:tc>
          <w:tcPr>
            <w:tcW w:w="1870" w:type="dxa"/>
          </w:tcPr>
          <w:p w14:paraId="74875101" w14:textId="286F7734" w:rsidR="002667A8" w:rsidRPr="002667A8" w:rsidRDefault="00401028" w:rsidP="00EC775F">
            <w:pPr>
              <w:tabs>
                <w:tab w:val="left" w:pos="2580"/>
              </w:tabs>
              <w:rPr>
                <w:rFonts w:ascii="Arial" w:hAnsi="Arial" w:cs="Arial"/>
                <w:sz w:val="20"/>
                <w:szCs w:val="20"/>
              </w:rPr>
            </w:pPr>
            <w:r>
              <w:rPr>
                <w:rFonts w:ascii="Arial" w:hAnsi="Arial" w:cs="Arial"/>
                <w:sz w:val="20"/>
                <w:szCs w:val="20"/>
              </w:rPr>
              <w:t>Friday, 4/26</w:t>
            </w:r>
            <w:r w:rsidR="002667A8" w:rsidRPr="002667A8">
              <w:rPr>
                <w:rFonts w:ascii="Arial" w:hAnsi="Arial" w:cs="Arial"/>
                <w:sz w:val="20"/>
                <w:szCs w:val="20"/>
              </w:rPr>
              <w:t xml:space="preserve"> </w:t>
            </w:r>
          </w:p>
        </w:tc>
      </w:tr>
      <w:tr w:rsidR="002667A8" w:rsidRPr="002667A8" w14:paraId="6BFC3695" w14:textId="77777777" w:rsidTr="00EC775F">
        <w:tc>
          <w:tcPr>
            <w:tcW w:w="1870" w:type="dxa"/>
          </w:tcPr>
          <w:p w14:paraId="3337BA6D"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English Language Arts I</w:t>
            </w:r>
          </w:p>
          <w:p w14:paraId="7BF7B55F"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Retakes</w:t>
            </w:r>
          </w:p>
        </w:tc>
        <w:tc>
          <w:tcPr>
            <w:tcW w:w="1725" w:type="dxa"/>
          </w:tcPr>
          <w:p w14:paraId="68F5EC2E"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English Language Arts II</w:t>
            </w:r>
          </w:p>
          <w:p w14:paraId="3D72857D"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Retakes/ Soph.</w:t>
            </w:r>
          </w:p>
        </w:tc>
        <w:tc>
          <w:tcPr>
            <w:tcW w:w="2015" w:type="dxa"/>
          </w:tcPr>
          <w:p w14:paraId="6D77F203" w14:textId="2A74DB10"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Biology</w:t>
            </w:r>
            <w:r w:rsidR="00DB21AD">
              <w:rPr>
                <w:rFonts w:ascii="Arial" w:hAnsi="Arial" w:cs="Arial"/>
                <w:sz w:val="20"/>
                <w:szCs w:val="20"/>
              </w:rPr>
              <w:t>/American History</w:t>
            </w:r>
          </w:p>
          <w:p w14:paraId="2D8C429E"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Retakes/Soph.</w:t>
            </w:r>
          </w:p>
        </w:tc>
        <w:tc>
          <w:tcPr>
            <w:tcW w:w="1870" w:type="dxa"/>
          </w:tcPr>
          <w:p w14:paraId="78E48608"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American History</w:t>
            </w:r>
          </w:p>
          <w:p w14:paraId="71F6CA8D" w14:textId="5D287B7F" w:rsidR="002667A8" w:rsidRPr="002667A8" w:rsidRDefault="00DB21AD" w:rsidP="00EC775F">
            <w:pPr>
              <w:tabs>
                <w:tab w:val="left" w:pos="2580"/>
              </w:tabs>
              <w:rPr>
                <w:rFonts w:ascii="Arial" w:hAnsi="Arial" w:cs="Arial"/>
                <w:sz w:val="20"/>
                <w:szCs w:val="20"/>
              </w:rPr>
            </w:pPr>
            <w:r>
              <w:rPr>
                <w:rFonts w:ascii="Arial" w:hAnsi="Arial" w:cs="Arial"/>
                <w:sz w:val="20"/>
                <w:szCs w:val="20"/>
              </w:rPr>
              <w:t>Soph. only</w:t>
            </w:r>
          </w:p>
        </w:tc>
        <w:tc>
          <w:tcPr>
            <w:tcW w:w="1870" w:type="dxa"/>
          </w:tcPr>
          <w:p w14:paraId="23C587EC"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Make-up testing for the week</w:t>
            </w:r>
          </w:p>
        </w:tc>
      </w:tr>
    </w:tbl>
    <w:p w14:paraId="45C6E7C4" w14:textId="77777777" w:rsidR="002667A8" w:rsidRPr="002667A8" w:rsidRDefault="002667A8" w:rsidP="002667A8">
      <w:pPr>
        <w:tabs>
          <w:tab w:val="left" w:pos="2580"/>
        </w:tabs>
        <w:rPr>
          <w:rFonts w:ascii="Arial" w:hAnsi="Arial" w:cs="Arial"/>
          <w:sz w:val="20"/>
          <w:szCs w:val="20"/>
        </w:rPr>
      </w:pPr>
    </w:p>
    <w:tbl>
      <w:tblPr>
        <w:tblStyle w:val="TableGrid"/>
        <w:tblW w:w="0" w:type="auto"/>
        <w:tblLook w:val="04A0" w:firstRow="1" w:lastRow="0" w:firstColumn="1" w:lastColumn="0" w:noHBand="0" w:noVBand="1"/>
      </w:tblPr>
      <w:tblGrid>
        <w:gridCol w:w="1881"/>
        <w:gridCol w:w="1736"/>
        <w:gridCol w:w="2027"/>
        <w:gridCol w:w="1881"/>
        <w:gridCol w:w="1881"/>
      </w:tblGrid>
      <w:tr w:rsidR="002667A8" w:rsidRPr="002667A8" w14:paraId="10461311" w14:textId="77777777" w:rsidTr="00DB21AD">
        <w:trPr>
          <w:trHeight w:val="250"/>
        </w:trPr>
        <w:tc>
          <w:tcPr>
            <w:tcW w:w="1881" w:type="dxa"/>
          </w:tcPr>
          <w:p w14:paraId="7AB62AEF" w14:textId="73B2CDA9" w:rsidR="002667A8" w:rsidRPr="002667A8" w:rsidRDefault="00401028" w:rsidP="00EC775F">
            <w:pPr>
              <w:tabs>
                <w:tab w:val="left" w:pos="2580"/>
              </w:tabs>
              <w:rPr>
                <w:rFonts w:ascii="Arial" w:hAnsi="Arial" w:cs="Arial"/>
                <w:sz w:val="20"/>
                <w:szCs w:val="20"/>
              </w:rPr>
            </w:pPr>
            <w:r>
              <w:rPr>
                <w:rFonts w:ascii="Arial" w:hAnsi="Arial" w:cs="Arial"/>
                <w:sz w:val="20"/>
                <w:szCs w:val="20"/>
              </w:rPr>
              <w:t>Monday, 4/29</w:t>
            </w:r>
          </w:p>
        </w:tc>
        <w:tc>
          <w:tcPr>
            <w:tcW w:w="1736" w:type="dxa"/>
          </w:tcPr>
          <w:p w14:paraId="3999FFC5" w14:textId="56A01A86" w:rsidR="002667A8" w:rsidRPr="002667A8" w:rsidRDefault="00401028" w:rsidP="00EC775F">
            <w:pPr>
              <w:tabs>
                <w:tab w:val="left" w:pos="2580"/>
              </w:tabs>
              <w:rPr>
                <w:rFonts w:ascii="Arial" w:hAnsi="Arial" w:cs="Arial"/>
                <w:sz w:val="20"/>
                <w:szCs w:val="20"/>
              </w:rPr>
            </w:pPr>
            <w:r>
              <w:rPr>
                <w:rFonts w:ascii="Arial" w:hAnsi="Arial" w:cs="Arial"/>
                <w:sz w:val="20"/>
                <w:szCs w:val="20"/>
              </w:rPr>
              <w:t>Tuesday, 4/30</w:t>
            </w:r>
          </w:p>
        </w:tc>
        <w:tc>
          <w:tcPr>
            <w:tcW w:w="2027" w:type="dxa"/>
          </w:tcPr>
          <w:p w14:paraId="63F60699" w14:textId="4059531C" w:rsidR="002667A8" w:rsidRPr="002667A8" w:rsidRDefault="00401028" w:rsidP="00EC775F">
            <w:pPr>
              <w:tabs>
                <w:tab w:val="left" w:pos="2580"/>
              </w:tabs>
              <w:rPr>
                <w:rFonts w:ascii="Arial" w:hAnsi="Arial" w:cs="Arial"/>
                <w:sz w:val="20"/>
                <w:szCs w:val="20"/>
              </w:rPr>
            </w:pPr>
            <w:r>
              <w:rPr>
                <w:rFonts w:ascii="Arial" w:hAnsi="Arial" w:cs="Arial"/>
                <w:sz w:val="20"/>
                <w:szCs w:val="20"/>
              </w:rPr>
              <w:t>Wednesday, 5/1</w:t>
            </w:r>
          </w:p>
        </w:tc>
        <w:tc>
          <w:tcPr>
            <w:tcW w:w="1881" w:type="dxa"/>
          </w:tcPr>
          <w:p w14:paraId="70681A35" w14:textId="16DDE625" w:rsidR="002667A8" w:rsidRPr="002667A8" w:rsidRDefault="00401028" w:rsidP="00EC775F">
            <w:pPr>
              <w:tabs>
                <w:tab w:val="left" w:pos="2580"/>
              </w:tabs>
              <w:rPr>
                <w:rFonts w:ascii="Arial" w:hAnsi="Arial" w:cs="Arial"/>
                <w:sz w:val="20"/>
                <w:szCs w:val="20"/>
              </w:rPr>
            </w:pPr>
            <w:r>
              <w:rPr>
                <w:rFonts w:ascii="Arial" w:hAnsi="Arial" w:cs="Arial"/>
                <w:sz w:val="20"/>
                <w:szCs w:val="20"/>
              </w:rPr>
              <w:t>Thursday, 5/2</w:t>
            </w:r>
          </w:p>
        </w:tc>
        <w:tc>
          <w:tcPr>
            <w:tcW w:w="1881" w:type="dxa"/>
          </w:tcPr>
          <w:p w14:paraId="64C26268" w14:textId="604973DF" w:rsidR="002667A8" w:rsidRPr="002667A8" w:rsidRDefault="00401028" w:rsidP="00EC775F">
            <w:pPr>
              <w:tabs>
                <w:tab w:val="left" w:pos="2580"/>
              </w:tabs>
              <w:rPr>
                <w:rFonts w:ascii="Arial" w:hAnsi="Arial" w:cs="Arial"/>
                <w:sz w:val="20"/>
                <w:szCs w:val="20"/>
              </w:rPr>
            </w:pPr>
            <w:r>
              <w:rPr>
                <w:rFonts w:ascii="Arial" w:hAnsi="Arial" w:cs="Arial"/>
                <w:sz w:val="20"/>
                <w:szCs w:val="20"/>
              </w:rPr>
              <w:t>Friday, 5/3</w:t>
            </w:r>
          </w:p>
        </w:tc>
      </w:tr>
      <w:tr w:rsidR="002667A8" w:rsidRPr="002667A8" w14:paraId="06FBD050" w14:textId="77777777" w:rsidTr="00DB21AD">
        <w:trPr>
          <w:trHeight w:val="493"/>
        </w:trPr>
        <w:tc>
          <w:tcPr>
            <w:tcW w:w="1881" w:type="dxa"/>
          </w:tcPr>
          <w:p w14:paraId="6B561A23"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Government</w:t>
            </w:r>
          </w:p>
          <w:p w14:paraId="61359BEF" w14:textId="03834956" w:rsidR="002667A8" w:rsidRPr="002667A8" w:rsidRDefault="00B240C7" w:rsidP="00EC775F">
            <w:pPr>
              <w:tabs>
                <w:tab w:val="left" w:pos="2580"/>
              </w:tabs>
              <w:rPr>
                <w:rFonts w:ascii="Arial" w:hAnsi="Arial" w:cs="Arial"/>
                <w:sz w:val="20"/>
                <w:szCs w:val="20"/>
              </w:rPr>
            </w:pPr>
            <w:r>
              <w:rPr>
                <w:rFonts w:ascii="Arial" w:hAnsi="Arial" w:cs="Arial"/>
                <w:sz w:val="20"/>
                <w:szCs w:val="20"/>
              </w:rPr>
              <w:t>Last Names</w:t>
            </w:r>
            <w:r w:rsidR="00DB21AD">
              <w:rPr>
                <w:rFonts w:ascii="Arial" w:hAnsi="Arial" w:cs="Arial"/>
                <w:sz w:val="20"/>
                <w:szCs w:val="20"/>
              </w:rPr>
              <w:t xml:space="preserve"> A-Hi</w:t>
            </w:r>
          </w:p>
        </w:tc>
        <w:tc>
          <w:tcPr>
            <w:tcW w:w="1736" w:type="dxa"/>
          </w:tcPr>
          <w:p w14:paraId="60AC1D54"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Government</w:t>
            </w:r>
          </w:p>
          <w:p w14:paraId="45EE02DF" w14:textId="53596A97" w:rsidR="002667A8" w:rsidRPr="00DB21AD" w:rsidRDefault="00DB21AD" w:rsidP="00EC775F">
            <w:pPr>
              <w:tabs>
                <w:tab w:val="left" w:pos="2580"/>
              </w:tabs>
              <w:rPr>
                <w:rFonts w:ascii="Arial" w:hAnsi="Arial" w:cs="Arial"/>
                <w:sz w:val="18"/>
                <w:szCs w:val="18"/>
              </w:rPr>
            </w:pPr>
            <w:r>
              <w:rPr>
                <w:rFonts w:ascii="Arial" w:hAnsi="Arial" w:cs="Arial"/>
                <w:sz w:val="18"/>
                <w:szCs w:val="18"/>
              </w:rPr>
              <w:t>Last Names Ho-R</w:t>
            </w:r>
          </w:p>
        </w:tc>
        <w:tc>
          <w:tcPr>
            <w:tcW w:w="2027" w:type="dxa"/>
          </w:tcPr>
          <w:p w14:paraId="56F0F94E"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Government</w:t>
            </w:r>
          </w:p>
          <w:p w14:paraId="75990C6F" w14:textId="4D78A8B3" w:rsidR="002667A8" w:rsidRPr="002667A8" w:rsidRDefault="00DB21AD" w:rsidP="00EC775F">
            <w:pPr>
              <w:tabs>
                <w:tab w:val="left" w:pos="2580"/>
              </w:tabs>
              <w:rPr>
                <w:rFonts w:ascii="Arial" w:hAnsi="Arial" w:cs="Arial"/>
                <w:sz w:val="20"/>
                <w:szCs w:val="20"/>
              </w:rPr>
            </w:pPr>
            <w:r>
              <w:rPr>
                <w:rFonts w:ascii="Arial" w:hAnsi="Arial" w:cs="Arial"/>
                <w:sz w:val="20"/>
                <w:szCs w:val="20"/>
              </w:rPr>
              <w:t>Last Names S-Z</w:t>
            </w:r>
          </w:p>
        </w:tc>
        <w:tc>
          <w:tcPr>
            <w:tcW w:w="1881" w:type="dxa"/>
          </w:tcPr>
          <w:p w14:paraId="0B7EFC22"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Geometry</w:t>
            </w:r>
          </w:p>
          <w:p w14:paraId="219B56EE" w14:textId="77777777" w:rsidR="002667A8" w:rsidRPr="00DB21AD" w:rsidRDefault="002667A8" w:rsidP="00EC775F">
            <w:pPr>
              <w:tabs>
                <w:tab w:val="left" w:pos="2580"/>
              </w:tabs>
              <w:rPr>
                <w:rFonts w:ascii="Arial" w:hAnsi="Arial" w:cs="Arial"/>
                <w:sz w:val="16"/>
                <w:szCs w:val="16"/>
              </w:rPr>
            </w:pPr>
            <w:r w:rsidRPr="00DB21AD">
              <w:rPr>
                <w:rFonts w:ascii="Arial" w:hAnsi="Arial" w:cs="Arial"/>
                <w:sz w:val="16"/>
                <w:szCs w:val="16"/>
              </w:rPr>
              <w:t>Soph./Jr. first time only</w:t>
            </w:r>
          </w:p>
        </w:tc>
        <w:tc>
          <w:tcPr>
            <w:tcW w:w="1881" w:type="dxa"/>
          </w:tcPr>
          <w:p w14:paraId="5F62B33D"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Algebra/Geometry</w:t>
            </w:r>
          </w:p>
          <w:p w14:paraId="68830FA3" w14:textId="77777777" w:rsidR="002667A8" w:rsidRPr="002667A8" w:rsidRDefault="002667A8" w:rsidP="00EC775F">
            <w:pPr>
              <w:tabs>
                <w:tab w:val="left" w:pos="2580"/>
              </w:tabs>
              <w:rPr>
                <w:rFonts w:ascii="Arial" w:hAnsi="Arial" w:cs="Arial"/>
                <w:sz w:val="20"/>
                <w:szCs w:val="20"/>
              </w:rPr>
            </w:pPr>
            <w:r w:rsidRPr="002667A8">
              <w:rPr>
                <w:rFonts w:ascii="Arial" w:hAnsi="Arial" w:cs="Arial"/>
                <w:sz w:val="20"/>
                <w:szCs w:val="20"/>
              </w:rPr>
              <w:t xml:space="preserve">Retakes </w:t>
            </w:r>
          </w:p>
        </w:tc>
      </w:tr>
      <w:bookmarkEnd w:id="1"/>
      <w:bookmarkEnd w:id="2"/>
    </w:tbl>
    <w:p w14:paraId="29D4ECE8" w14:textId="487634CA" w:rsidR="0087172F" w:rsidRPr="00DB21AD" w:rsidRDefault="0087172F" w:rsidP="00DB21AD">
      <w:pPr>
        <w:tabs>
          <w:tab w:val="left" w:pos="1716"/>
        </w:tabs>
        <w:rPr>
          <w:rFonts w:ascii="Arial" w:hAnsi="Arial" w:cs="Arial"/>
          <w:sz w:val="20"/>
          <w:szCs w:val="20"/>
        </w:rPr>
      </w:pPr>
    </w:p>
    <w:sectPr w:rsidR="0087172F" w:rsidRPr="00DB21AD" w:rsidSect="00A10FE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43DAB" w14:textId="77777777" w:rsidR="00F76657" w:rsidRDefault="00F76657" w:rsidP="00275E62">
      <w:pPr>
        <w:spacing w:after="0" w:line="240" w:lineRule="auto"/>
      </w:pPr>
      <w:r>
        <w:separator/>
      </w:r>
    </w:p>
  </w:endnote>
  <w:endnote w:type="continuationSeparator" w:id="0">
    <w:p w14:paraId="076A99B6" w14:textId="77777777" w:rsidR="00F76657" w:rsidRDefault="00F76657" w:rsidP="00275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84758" w14:textId="77777777" w:rsidR="00F76657" w:rsidRDefault="00F76657" w:rsidP="00275E62">
      <w:pPr>
        <w:spacing w:after="0" w:line="240" w:lineRule="auto"/>
      </w:pPr>
      <w:r>
        <w:separator/>
      </w:r>
    </w:p>
  </w:footnote>
  <w:footnote w:type="continuationSeparator" w:id="0">
    <w:p w14:paraId="608E9993" w14:textId="77777777" w:rsidR="00F76657" w:rsidRDefault="00F76657" w:rsidP="00275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362A7"/>
    <w:multiLevelType w:val="hybridMultilevel"/>
    <w:tmpl w:val="C6867BE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9980027"/>
    <w:multiLevelType w:val="hybridMultilevel"/>
    <w:tmpl w:val="CB00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086DF3"/>
    <w:multiLevelType w:val="hybridMultilevel"/>
    <w:tmpl w:val="7556D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9FD7867"/>
    <w:multiLevelType w:val="hybridMultilevel"/>
    <w:tmpl w:val="9280B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CF86D1A"/>
    <w:multiLevelType w:val="hybridMultilevel"/>
    <w:tmpl w:val="8BB0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4B4AD2"/>
    <w:multiLevelType w:val="hybridMultilevel"/>
    <w:tmpl w:val="4FACD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2"/>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2MzYysDSzNDa3MDNX0lEKTi0uzszPAykwrgUArOLHEywAAAA="/>
  </w:docVars>
  <w:rsids>
    <w:rsidRoot w:val="00BF0F98"/>
    <w:rsid w:val="0001137C"/>
    <w:rsid w:val="00012FC7"/>
    <w:rsid w:val="000139EB"/>
    <w:rsid w:val="00014231"/>
    <w:rsid w:val="00014F96"/>
    <w:rsid w:val="00045242"/>
    <w:rsid w:val="000731A9"/>
    <w:rsid w:val="00076AC4"/>
    <w:rsid w:val="000A547F"/>
    <w:rsid w:val="000B78E6"/>
    <w:rsid w:val="000D4307"/>
    <w:rsid w:val="000E5574"/>
    <w:rsid w:val="000F7DBC"/>
    <w:rsid w:val="001025DC"/>
    <w:rsid w:val="00127DF4"/>
    <w:rsid w:val="00146068"/>
    <w:rsid w:val="001502B1"/>
    <w:rsid w:val="00154277"/>
    <w:rsid w:val="001650A4"/>
    <w:rsid w:val="001A2B78"/>
    <w:rsid w:val="001A7CAF"/>
    <w:rsid w:val="001C5929"/>
    <w:rsid w:val="001D7278"/>
    <w:rsid w:val="001E05B8"/>
    <w:rsid w:val="002529C4"/>
    <w:rsid w:val="00253A43"/>
    <w:rsid w:val="00257935"/>
    <w:rsid w:val="002667A8"/>
    <w:rsid w:val="00275E62"/>
    <w:rsid w:val="00286716"/>
    <w:rsid w:val="002C5432"/>
    <w:rsid w:val="002E5D78"/>
    <w:rsid w:val="002F30A0"/>
    <w:rsid w:val="00335C0C"/>
    <w:rsid w:val="003707E7"/>
    <w:rsid w:val="003A69B7"/>
    <w:rsid w:val="003C717B"/>
    <w:rsid w:val="00401028"/>
    <w:rsid w:val="00413A54"/>
    <w:rsid w:val="0043088B"/>
    <w:rsid w:val="00443044"/>
    <w:rsid w:val="0044585B"/>
    <w:rsid w:val="004718B4"/>
    <w:rsid w:val="004A1025"/>
    <w:rsid w:val="004C3083"/>
    <w:rsid w:val="004E351F"/>
    <w:rsid w:val="0052075F"/>
    <w:rsid w:val="0054046E"/>
    <w:rsid w:val="005559A7"/>
    <w:rsid w:val="0056040F"/>
    <w:rsid w:val="005622EF"/>
    <w:rsid w:val="00573BC2"/>
    <w:rsid w:val="005E132B"/>
    <w:rsid w:val="00614379"/>
    <w:rsid w:val="00621B96"/>
    <w:rsid w:val="00664542"/>
    <w:rsid w:val="00664A98"/>
    <w:rsid w:val="00674FF4"/>
    <w:rsid w:val="006A3B6D"/>
    <w:rsid w:val="006A4F82"/>
    <w:rsid w:val="006D3E15"/>
    <w:rsid w:val="006E1B97"/>
    <w:rsid w:val="006E4BE6"/>
    <w:rsid w:val="00752035"/>
    <w:rsid w:val="0079082E"/>
    <w:rsid w:val="007B638F"/>
    <w:rsid w:val="007C02A6"/>
    <w:rsid w:val="007C2653"/>
    <w:rsid w:val="007F00FE"/>
    <w:rsid w:val="00800797"/>
    <w:rsid w:val="00810B03"/>
    <w:rsid w:val="00817A3C"/>
    <w:rsid w:val="00837CAF"/>
    <w:rsid w:val="00857C57"/>
    <w:rsid w:val="008624C7"/>
    <w:rsid w:val="00866CB0"/>
    <w:rsid w:val="0087172F"/>
    <w:rsid w:val="00881C90"/>
    <w:rsid w:val="008A46BF"/>
    <w:rsid w:val="008D120C"/>
    <w:rsid w:val="00913913"/>
    <w:rsid w:val="0095380B"/>
    <w:rsid w:val="00957D7B"/>
    <w:rsid w:val="00985879"/>
    <w:rsid w:val="009A0446"/>
    <w:rsid w:val="009A6B90"/>
    <w:rsid w:val="009E2823"/>
    <w:rsid w:val="009E6A97"/>
    <w:rsid w:val="009F64BB"/>
    <w:rsid w:val="00A10FEA"/>
    <w:rsid w:val="00A308EE"/>
    <w:rsid w:val="00A31A75"/>
    <w:rsid w:val="00A36EDD"/>
    <w:rsid w:val="00A54BE6"/>
    <w:rsid w:val="00A65DA1"/>
    <w:rsid w:val="00A71A53"/>
    <w:rsid w:val="00A83E0E"/>
    <w:rsid w:val="00A843FA"/>
    <w:rsid w:val="00AA0DD6"/>
    <w:rsid w:val="00AC0A28"/>
    <w:rsid w:val="00AC4742"/>
    <w:rsid w:val="00B240C7"/>
    <w:rsid w:val="00B40274"/>
    <w:rsid w:val="00B47FEE"/>
    <w:rsid w:val="00BC50E6"/>
    <w:rsid w:val="00BD5ADA"/>
    <w:rsid w:val="00BD79B9"/>
    <w:rsid w:val="00BE0FA0"/>
    <w:rsid w:val="00BE4699"/>
    <w:rsid w:val="00BF0F98"/>
    <w:rsid w:val="00BF5575"/>
    <w:rsid w:val="00C46838"/>
    <w:rsid w:val="00C74D00"/>
    <w:rsid w:val="00C81B70"/>
    <w:rsid w:val="00CD4D6D"/>
    <w:rsid w:val="00CD6FA1"/>
    <w:rsid w:val="00CF36A9"/>
    <w:rsid w:val="00CF5A73"/>
    <w:rsid w:val="00CF7AE7"/>
    <w:rsid w:val="00D03668"/>
    <w:rsid w:val="00D30C67"/>
    <w:rsid w:val="00D34E07"/>
    <w:rsid w:val="00D53894"/>
    <w:rsid w:val="00D54CE1"/>
    <w:rsid w:val="00D56B80"/>
    <w:rsid w:val="00D5756F"/>
    <w:rsid w:val="00D7478D"/>
    <w:rsid w:val="00DB21AD"/>
    <w:rsid w:val="00DD3C63"/>
    <w:rsid w:val="00DE08FE"/>
    <w:rsid w:val="00DE6119"/>
    <w:rsid w:val="00E074B6"/>
    <w:rsid w:val="00E13891"/>
    <w:rsid w:val="00E47B99"/>
    <w:rsid w:val="00E51A7D"/>
    <w:rsid w:val="00E66F12"/>
    <w:rsid w:val="00E75976"/>
    <w:rsid w:val="00E94B95"/>
    <w:rsid w:val="00E95134"/>
    <w:rsid w:val="00EC523D"/>
    <w:rsid w:val="00EC5DEA"/>
    <w:rsid w:val="00F5070F"/>
    <w:rsid w:val="00F714F2"/>
    <w:rsid w:val="00F72794"/>
    <w:rsid w:val="00F76657"/>
    <w:rsid w:val="00F801AA"/>
    <w:rsid w:val="00FA26DE"/>
    <w:rsid w:val="00FA29AD"/>
    <w:rsid w:val="00FA335E"/>
    <w:rsid w:val="00FA52D2"/>
    <w:rsid w:val="00FA6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F45A9"/>
  <w15:docId w15:val="{65119CD9-4B40-4588-AFED-1D9EE47E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83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0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F98"/>
    <w:rPr>
      <w:rFonts w:ascii="Tahoma" w:hAnsi="Tahoma" w:cs="Tahoma"/>
      <w:sz w:val="16"/>
      <w:szCs w:val="16"/>
    </w:rPr>
  </w:style>
  <w:style w:type="paragraph" w:styleId="NormalWeb">
    <w:name w:val="Normal (Web)"/>
    <w:basedOn w:val="Normal"/>
    <w:uiPriority w:val="99"/>
    <w:unhideWhenUsed/>
    <w:rsid w:val="00CD4D6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275E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E62"/>
  </w:style>
  <w:style w:type="paragraph" w:styleId="Footer">
    <w:name w:val="footer"/>
    <w:basedOn w:val="Normal"/>
    <w:link w:val="FooterChar"/>
    <w:uiPriority w:val="99"/>
    <w:unhideWhenUsed/>
    <w:rsid w:val="00275E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E62"/>
  </w:style>
  <w:style w:type="paragraph" w:styleId="ListParagraph">
    <w:name w:val="List Paragraph"/>
    <w:basedOn w:val="Normal"/>
    <w:uiPriority w:val="34"/>
    <w:qFormat/>
    <w:rsid w:val="00B47FEE"/>
    <w:pPr>
      <w:ind w:left="720"/>
      <w:contextualSpacing/>
    </w:pPr>
  </w:style>
  <w:style w:type="table" w:styleId="TableGrid">
    <w:name w:val="Table Grid"/>
    <w:basedOn w:val="TableNormal"/>
    <w:uiPriority w:val="39"/>
    <w:rsid w:val="00A83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57C5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62365">
      <w:bodyDiv w:val="1"/>
      <w:marLeft w:val="0"/>
      <w:marRight w:val="0"/>
      <w:marTop w:val="0"/>
      <w:marBottom w:val="0"/>
      <w:divBdr>
        <w:top w:val="none" w:sz="0" w:space="0" w:color="auto"/>
        <w:left w:val="none" w:sz="0" w:space="0" w:color="auto"/>
        <w:bottom w:val="none" w:sz="0" w:space="0" w:color="auto"/>
        <w:right w:val="none" w:sz="0" w:space="0" w:color="auto"/>
      </w:divBdr>
      <w:divsChild>
        <w:div w:id="1827623869">
          <w:marLeft w:val="0"/>
          <w:marRight w:val="0"/>
          <w:marTop w:val="0"/>
          <w:marBottom w:val="0"/>
          <w:divBdr>
            <w:top w:val="none" w:sz="0" w:space="0" w:color="auto"/>
            <w:left w:val="none" w:sz="0" w:space="0" w:color="auto"/>
            <w:bottom w:val="none" w:sz="0" w:space="0" w:color="auto"/>
            <w:right w:val="none" w:sz="0" w:space="0" w:color="auto"/>
          </w:divBdr>
          <w:divsChild>
            <w:div w:id="7174333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40020158">
      <w:bodyDiv w:val="1"/>
      <w:marLeft w:val="0"/>
      <w:marRight w:val="0"/>
      <w:marTop w:val="0"/>
      <w:marBottom w:val="0"/>
      <w:divBdr>
        <w:top w:val="none" w:sz="0" w:space="0" w:color="auto"/>
        <w:left w:val="none" w:sz="0" w:space="0" w:color="auto"/>
        <w:bottom w:val="none" w:sz="0" w:space="0" w:color="auto"/>
        <w:right w:val="none" w:sz="0" w:space="0" w:color="auto"/>
      </w:divBdr>
    </w:div>
    <w:div w:id="2024087074">
      <w:bodyDiv w:val="1"/>
      <w:marLeft w:val="0"/>
      <w:marRight w:val="0"/>
      <w:marTop w:val="0"/>
      <w:marBottom w:val="0"/>
      <w:divBdr>
        <w:top w:val="none" w:sz="0" w:space="0" w:color="auto"/>
        <w:left w:val="none" w:sz="0" w:space="0" w:color="auto"/>
        <w:bottom w:val="none" w:sz="0" w:space="0" w:color="auto"/>
        <w:right w:val="none" w:sz="0" w:space="0" w:color="auto"/>
      </w:divBdr>
    </w:div>
    <w:div w:id="2118018254">
      <w:bodyDiv w:val="1"/>
      <w:marLeft w:val="0"/>
      <w:marRight w:val="0"/>
      <w:marTop w:val="0"/>
      <w:marBottom w:val="0"/>
      <w:divBdr>
        <w:top w:val="none" w:sz="0" w:space="0" w:color="auto"/>
        <w:left w:val="none" w:sz="0" w:space="0" w:color="auto"/>
        <w:bottom w:val="none" w:sz="0" w:space="0" w:color="auto"/>
        <w:right w:val="none" w:sz="0" w:space="0" w:color="auto"/>
      </w:divBdr>
      <w:divsChild>
        <w:div w:id="41952812">
          <w:marLeft w:val="0"/>
          <w:marRight w:val="0"/>
          <w:marTop w:val="0"/>
          <w:marBottom w:val="0"/>
          <w:divBdr>
            <w:top w:val="none" w:sz="0" w:space="0" w:color="auto"/>
            <w:left w:val="none" w:sz="0" w:space="0" w:color="auto"/>
            <w:bottom w:val="none" w:sz="0" w:space="0" w:color="auto"/>
            <w:right w:val="none" w:sz="0" w:space="0" w:color="auto"/>
          </w:divBdr>
          <w:divsChild>
            <w:div w:id="159797677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4CDDB-1A4A-478A-97DB-547922323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259</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Delaware Area Career Center</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mowrya</dc:creator>
  <cp:lastModifiedBy>Gilliam, David</cp:lastModifiedBy>
  <cp:revision>3</cp:revision>
  <cp:lastPrinted>2019-02-12T13:44:00Z</cp:lastPrinted>
  <dcterms:created xsi:type="dcterms:W3CDTF">2019-03-19T20:02:00Z</dcterms:created>
  <dcterms:modified xsi:type="dcterms:W3CDTF">2019-03-19T20:09:00Z</dcterms:modified>
</cp:coreProperties>
</file>