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162D" w14:textId="6901C565" w:rsidR="00156D01" w:rsidRDefault="00156D01" w:rsidP="00156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56D0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Gatehouse </w:t>
      </w:r>
      <w:r w:rsidR="00501B74">
        <w:rPr>
          <w:rFonts w:ascii="Arial" w:eastAsia="Times New Roman" w:hAnsi="Arial" w:cs="Arial"/>
          <w:b/>
          <w:bCs/>
          <w:color w:val="222222"/>
          <w:sz w:val="24"/>
          <w:szCs w:val="24"/>
        </w:rPr>
        <w:t>Sign</w:t>
      </w:r>
      <w:r w:rsidR="000F236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on Piper Way</w:t>
      </w:r>
    </w:p>
    <w:p w14:paraId="03FEA476" w14:textId="77777777" w:rsidR="000F236A" w:rsidRPr="00156D01" w:rsidRDefault="000F236A" w:rsidP="00156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tbl>
      <w:tblPr>
        <w:tblW w:w="7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40"/>
        <w:gridCol w:w="640"/>
        <w:gridCol w:w="1640"/>
        <w:gridCol w:w="640"/>
        <w:gridCol w:w="1640"/>
        <w:gridCol w:w="640"/>
      </w:tblGrid>
      <w:tr w:rsidR="00501B74" w:rsidRPr="00156D01" w14:paraId="79E51CBF" w14:textId="77777777" w:rsidTr="00501B74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C9476" w14:textId="77777777" w:rsidR="00501B74" w:rsidRPr="00156D01" w:rsidRDefault="00501B74" w:rsidP="00156D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A8CCB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846C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F2005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C4BB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17489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9/13/2020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896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45536F56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B7009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B7F98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D01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A9BE5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B8A70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D01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ADA68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99B0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D01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2DD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01B74" w:rsidRPr="00156D01" w14:paraId="0EE4AED9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309DD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9335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F5D7B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1F7E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FFF94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CC67A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71DF3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35ABFEEB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47DD1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681FA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5354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AB0E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05C6B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61C95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3644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3DDE2DB3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F5D82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D4E3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595D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7266A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9A458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2BD20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69D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3F08A5E1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BFD67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Fastest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FC2F8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7935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D269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E0D2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A6D2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A338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2ED1789B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073AB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&gt;+20MPH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385A3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AA9F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723D9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721BC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045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255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501B74" w:rsidRPr="00156D01" w14:paraId="71D6940C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A687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&gt;+10MPH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1A234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41277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86C5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25D4A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166216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1C57C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0B94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89216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E4F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32.1%</w:t>
            </w:r>
          </w:p>
        </w:tc>
      </w:tr>
      <w:tr w:rsidR="00501B74" w:rsidRPr="00156D01" w14:paraId="252DEA93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A72AA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42A5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A8AF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F4E7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F05A7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8B94D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98C73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B74" w:rsidRPr="00156D01" w14:paraId="013EC027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D839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Total Trips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3C25B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125641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419F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4EAB5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460136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CCA4B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95CF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278282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2329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32F66DDA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E4CFE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Total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7CC19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DB598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C723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78F44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FD5E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DF39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01913F83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10C0D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Avg. /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90FA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B724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B24F9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139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A44F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5CCD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C3E366B" w14:textId="77777777" w:rsidR="00156D01" w:rsidRPr="00156D01" w:rsidRDefault="00156D01" w:rsidP="00156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D1A732" w14:textId="77777777" w:rsidR="000F236A" w:rsidRDefault="000F236A" w:rsidP="00156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F5901CA" w14:textId="77777777" w:rsidR="000F236A" w:rsidRDefault="000F236A" w:rsidP="00156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1B51117" w14:textId="3A0B9E3A" w:rsidR="00156D01" w:rsidRDefault="00156D01" w:rsidP="00156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56D0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Piper Way </w:t>
      </w:r>
      <w:r w:rsidR="00501B74">
        <w:rPr>
          <w:rFonts w:ascii="Arial" w:eastAsia="Times New Roman" w:hAnsi="Arial" w:cs="Arial"/>
          <w:b/>
          <w:bCs/>
          <w:color w:val="222222"/>
          <w:sz w:val="24"/>
          <w:szCs w:val="24"/>
        </w:rPr>
        <w:t>Sign</w:t>
      </w:r>
      <w:r w:rsidR="00AC3C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beyond the Club at Glenmore</w:t>
      </w:r>
    </w:p>
    <w:p w14:paraId="6AC1D88E" w14:textId="77777777" w:rsidR="00AC3C69" w:rsidRPr="00156D01" w:rsidRDefault="00AC3C69" w:rsidP="00156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tbl>
      <w:tblPr>
        <w:tblW w:w="4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40"/>
        <w:gridCol w:w="640"/>
        <w:gridCol w:w="1092"/>
        <w:gridCol w:w="640"/>
      </w:tblGrid>
      <w:tr w:rsidR="00501B74" w:rsidRPr="00156D01" w14:paraId="62CC9BFF" w14:textId="77777777" w:rsidTr="00501B74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D83AF" w14:textId="77777777" w:rsidR="00501B74" w:rsidRPr="00156D01" w:rsidRDefault="00501B74" w:rsidP="00156D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85F7" w14:textId="315FD405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Partial year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D262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E82B2" w14:textId="3E6BDBED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09/</w:t>
            </w:r>
            <w:r w:rsidRPr="00156D01">
              <w:rPr>
                <w:rFonts w:ascii="Calibri" w:eastAsia="Times New Roman" w:hAnsi="Calibri" w:cs="Calibri"/>
                <w:color w:val="000000"/>
              </w:rPr>
              <w:t>13/2020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8CFE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32C1F9F1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08AB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74A9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D01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7812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4139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D01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1D1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01B74" w:rsidRPr="00156D01" w14:paraId="217B7ED6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E57B5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9019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ED680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9B6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1B362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35E881F8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D8F1E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FE3C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23E9C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88F0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5089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4D019B3F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E880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AFCBF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F131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C1BD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3FF30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4AA8466E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D8C50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Fastest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C77F0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20E8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315F3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CFC3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1F14B10A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B497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&gt;+20MPH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9D7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DC3A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797A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1C1CC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501B74" w:rsidRPr="00156D01" w14:paraId="18B42625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87EE8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&gt;+10MPH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258A6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6997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F8770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20.1%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BA7D2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1389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16.3%</w:t>
            </w:r>
          </w:p>
        </w:tc>
      </w:tr>
      <w:tr w:rsidR="00501B74" w:rsidRPr="00156D01" w14:paraId="4C8ED742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815D5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75C51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D8476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F9894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D4D64" w14:textId="77777777" w:rsidR="00501B74" w:rsidRPr="00156D01" w:rsidRDefault="00501B74" w:rsidP="0015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B74" w:rsidRPr="00156D01" w14:paraId="5FDAF58E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E867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Total Trips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E9DB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34837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46513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68708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63743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724C8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1E14D57A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B2DD0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Total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66E4B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1F88D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93A1A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BB1B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B74" w:rsidRPr="00156D01" w14:paraId="5CA2C9D5" w14:textId="77777777" w:rsidTr="00501B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E6005" w14:textId="77777777" w:rsidR="00501B74" w:rsidRPr="00156D01" w:rsidRDefault="00501B74" w:rsidP="0015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Avg. /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9E44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8521D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EAD7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01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81ECE" w14:textId="77777777" w:rsidR="00501B74" w:rsidRPr="00156D01" w:rsidRDefault="00501B74" w:rsidP="0015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25DA1A" w14:textId="65A6AB96" w:rsidR="00156D01" w:rsidRPr="00156D01" w:rsidRDefault="00156D01" w:rsidP="00156D01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56D01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170EC96" wp14:editId="1C4A3381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ECCD" w14:textId="77777777" w:rsidR="00555005" w:rsidRDefault="00555005">
      <w:pPr>
        <w:rPr>
          <w:sz w:val="16"/>
          <w:szCs w:val="16"/>
        </w:rPr>
      </w:pPr>
    </w:p>
    <w:p w14:paraId="3F5922AA" w14:textId="77777777" w:rsidR="00555005" w:rsidRDefault="00555005">
      <w:pPr>
        <w:rPr>
          <w:sz w:val="16"/>
          <w:szCs w:val="16"/>
        </w:rPr>
      </w:pPr>
    </w:p>
    <w:p w14:paraId="130A0627" w14:textId="77777777" w:rsidR="00555005" w:rsidRDefault="00555005">
      <w:pPr>
        <w:rPr>
          <w:sz w:val="16"/>
          <w:szCs w:val="16"/>
        </w:rPr>
      </w:pPr>
    </w:p>
    <w:p w14:paraId="335B7921" w14:textId="5993B816" w:rsidR="00501B74" w:rsidRPr="00501B74" w:rsidRDefault="00501B74">
      <w:pPr>
        <w:rPr>
          <w:sz w:val="16"/>
          <w:szCs w:val="16"/>
        </w:rPr>
      </w:pPr>
      <w:bookmarkStart w:id="0" w:name="_GoBack"/>
      <w:bookmarkEnd w:id="0"/>
      <w:r w:rsidRPr="00501B74">
        <w:rPr>
          <w:sz w:val="16"/>
          <w:szCs w:val="16"/>
        </w:rPr>
        <w:t>*Data under 20mph has been eliminated to adjust for golf cart and bicycle traffic</w:t>
      </w:r>
    </w:p>
    <w:sectPr w:rsidR="00501B74" w:rsidRPr="0050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AD"/>
    <w:rsid w:val="00072E53"/>
    <w:rsid w:val="000F236A"/>
    <w:rsid w:val="00156D01"/>
    <w:rsid w:val="001B3BD0"/>
    <w:rsid w:val="004663AD"/>
    <w:rsid w:val="00501B74"/>
    <w:rsid w:val="005049CE"/>
    <w:rsid w:val="00555005"/>
    <w:rsid w:val="00570C0F"/>
    <w:rsid w:val="00662BCD"/>
    <w:rsid w:val="007400CD"/>
    <w:rsid w:val="00AC3C69"/>
    <w:rsid w:val="00B603D1"/>
    <w:rsid w:val="00D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1798"/>
  <w15:chartTrackingRefBased/>
  <w15:docId w15:val="{3FBDBC97-B05D-433D-8DF2-88FB8C9C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5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495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Lloyd</dc:creator>
  <cp:keywords/>
  <dc:description/>
  <cp:lastModifiedBy>Kevin Fitzpatrick</cp:lastModifiedBy>
  <cp:revision>6</cp:revision>
  <dcterms:created xsi:type="dcterms:W3CDTF">2020-11-15T21:06:00Z</dcterms:created>
  <dcterms:modified xsi:type="dcterms:W3CDTF">2020-11-15T21:22:00Z</dcterms:modified>
</cp:coreProperties>
</file>