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5EEF2" w14:textId="1E1225E2" w:rsidR="00012851" w:rsidRPr="00B55EC4" w:rsidRDefault="002C2F35" w:rsidP="00B55EC4">
      <w:pPr>
        <w:jc w:val="center"/>
        <w:rPr>
          <w:b/>
          <w:bCs/>
        </w:rPr>
      </w:pPr>
      <w:r>
        <w:rPr>
          <w:b/>
          <w:bCs/>
        </w:rPr>
        <w:t>Hi</w:t>
      </w:r>
      <w:r w:rsidRPr="00B55EC4">
        <w:rPr>
          <w:b/>
          <w:bCs/>
        </w:rPr>
        <w:t>ghlights</w:t>
      </w:r>
      <w:r w:rsidR="00932627" w:rsidRPr="00B55EC4">
        <w:rPr>
          <w:b/>
          <w:bCs/>
        </w:rPr>
        <w:t xml:space="preserve"> of Board of Directors Monthly Meeting – </w:t>
      </w:r>
      <w:r w:rsidR="00B470DD">
        <w:rPr>
          <w:b/>
          <w:bCs/>
        </w:rPr>
        <w:t>2/24</w:t>
      </w:r>
      <w:r w:rsidR="002164A8">
        <w:rPr>
          <w:b/>
          <w:bCs/>
        </w:rPr>
        <w:t>/25</w:t>
      </w:r>
    </w:p>
    <w:p w14:paraId="6CAF5920" w14:textId="45CB1AC0" w:rsidR="00AD7AEC" w:rsidRDefault="002D4204">
      <w:r>
        <w:t>Below is a summary</w:t>
      </w:r>
      <w:r w:rsidR="004B26BB">
        <w:t xml:space="preserve"> of the Board’s discussions at the meeting.</w:t>
      </w:r>
      <w:r>
        <w:t xml:space="preserve"> Any member may request a copy of the minutes from Cathleen Sheil-Hopper, Clerk, at cathleen</w:t>
      </w:r>
      <w:r w:rsidR="001E5D86">
        <w:t>@</w:t>
      </w:r>
      <w:r>
        <w:t xml:space="preserve">resurrectionmcc.org. </w:t>
      </w:r>
    </w:p>
    <w:p w14:paraId="788BF085" w14:textId="633A2862" w:rsidR="00CD54B2" w:rsidRDefault="005A484B" w:rsidP="009F52BE">
      <w:pPr>
        <w:pStyle w:val="ListParagraph"/>
        <w:numPr>
          <w:ilvl w:val="0"/>
          <w:numId w:val="1"/>
        </w:numPr>
      </w:pPr>
      <w:r>
        <w:rPr>
          <w:b/>
          <w:bCs/>
        </w:rPr>
        <w:t xml:space="preserve">RMCC’s Response to the </w:t>
      </w:r>
      <w:r w:rsidR="000D3FB5">
        <w:rPr>
          <w:b/>
          <w:bCs/>
        </w:rPr>
        <w:t>Current Crisis for Migrants and Immigrants</w:t>
      </w:r>
      <w:r w:rsidR="004413DD">
        <w:rPr>
          <w:b/>
          <w:bCs/>
        </w:rPr>
        <w:t xml:space="preserve">. </w:t>
      </w:r>
      <w:r w:rsidR="00D5103F">
        <w:t>Resurrection will present a</w:t>
      </w:r>
      <w:r w:rsidR="00A8027F">
        <w:t>n immigration</w:t>
      </w:r>
      <w:r w:rsidR="0079663A">
        <w:t xml:space="preserve"> forum, open to the public, on Saturday, March</w:t>
      </w:r>
      <w:r w:rsidR="00E02FB1">
        <w:t xml:space="preserve"> 29, from noon – 2pm. The event will be streamed. See information in the Mobilizer</w:t>
      </w:r>
      <w:r w:rsidR="00254FF6">
        <w:t>.</w:t>
      </w:r>
    </w:p>
    <w:p w14:paraId="7BD882B1" w14:textId="7024ADD4" w:rsidR="0094235E" w:rsidRDefault="0094235E" w:rsidP="00FF5DF4">
      <w:pPr>
        <w:pStyle w:val="ListParagraph"/>
        <w:numPr>
          <w:ilvl w:val="0"/>
          <w:numId w:val="1"/>
        </w:numPr>
      </w:pPr>
      <w:r>
        <w:rPr>
          <w:b/>
          <w:bCs/>
        </w:rPr>
        <w:t>Sale of Church Property.</w:t>
      </w:r>
      <w:r>
        <w:t xml:space="preserve"> The Exploratory Committee and Board members </w:t>
      </w:r>
      <w:r w:rsidR="00FF5DF4">
        <w:t xml:space="preserve">continue to work with our realtor and attorney toward finalizing a contract for the sale of the church property. The negotiations are close to completion. </w:t>
      </w:r>
    </w:p>
    <w:p w14:paraId="4F13AA71" w14:textId="383E9BA0" w:rsidR="007F08E6" w:rsidRDefault="007F08E6" w:rsidP="00FF5DF4">
      <w:pPr>
        <w:pStyle w:val="ListParagraph"/>
        <w:numPr>
          <w:ilvl w:val="0"/>
          <w:numId w:val="1"/>
        </w:numPr>
      </w:pPr>
      <w:r>
        <w:rPr>
          <w:b/>
          <w:bCs/>
        </w:rPr>
        <w:t>Anticipated Purchase of New Property and Moving.</w:t>
      </w:r>
      <w:r>
        <w:t xml:space="preserve"> In anticipation of the success</w:t>
      </w:r>
      <w:r w:rsidR="005409DC">
        <w:t xml:space="preserve">ful sale of the church property, the Board and Exploratory Committee are </w:t>
      </w:r>
      <w:r w:rsidR="006364AB">
        <w:t xml:space="preserve">working to </w:t>
      </w:r>
      <w:r w:rsidR="00AD5D2D">
        <w:t xml:space="preserve">prepare for the future move. </w:t>
      </w:r>
      <w:r w:rsidR="00F866D3">
        <w:t xml:space="preserve">A Transition Team is being formed, and ministries have been surveyed to determine their needs for space and resources in </w:t>
      </w:r>
      <w:r w:rsidR="001B26BF">
        <w:t xml:space="preserve">our next church home. </w:t>
      </w:r>
    </w:p>
    <w:p w14:paraId="30BAED02" w14:textId="7674F339" w:rsidR="00E11AB8" w:rsidRDefault="00AB05A0" w:rsidP="000E3E65">
      <w:pPr>
        <w:pStyle w:val="ListParagraph"/>
        <w:numPr>
          <w:ilvl w:val="0"/>
          <w:numId w:val="1"/>
        </w:numPr>
      </w:pPr>
      <w:r>
        <w:rPr>
          <w:b/>
          <w:bCs/>
        </w:rPr>
        <w:t>Fundraising</w:t>
      </w:r>
      <w:r w:rsidR="00254FF6">
        <w:t xml:space="preserve"> </w:t>
      </w:r>
      <w:r w:rsidR="00254FF6">
        <w:rPr>
          <w:b/>
          <w:bCs/>
        </w:rPr>
        <w:t>and 53</w:t>
      </w:r>
      <w:r w:rsidR="00254FF6" w:rsidRPr="00254FF6">
        <w:rPr>
          <w:b/>
          <w:bCs/>
          <w:vertAlign w:val="superscript"/>
        </w:rPr>
        <w:t>rd</w:t>
      </w:r>
      <w:r w:rsidR="00254FF6">
        <w:rPr>
          <w:b/>
          <w:bCs/>
        </w:rPr>
        <w:t xml:space="preserve"> Anniversary Celebration. </w:t>
      </w:r>
      <w:r w:rsidR="0003151D" w:rsidRPr="002C2626">
        <w:t>There will be a</w:t>
      </w:r>
      <w:r w:rsidR="00EF65EF" w:rsidRPr="002C2626">
        <w:t xml:space="preserve">n Easter Bonnett Gala on </w:t>
      </w:r>
      <w:r w:rsidR="00C504F0" w:rsidRPr="002C2626">
        <w:t>Saturday,</w:t>
      </w:r>
      <w:r w:rsidR="0003151D" w:rsidRPr="002C2626">
        <w:t xml:space="preserve"> April 19</w:t>
      </w:r>
      <w:r w:rsidR="00C504F0" w:rsidRPr="002C2626">
        <w:t xml:space="preserve">. </w:t>
      </w:r>
      <w:r w:rsidR="00BA2DA8" w:rsidRPr="002C2626">
        <w:t>Pastor Candace Shultis will visit Houston that weekend with her wife, Barbara</w:t>
      </w:r>
      <w:r w:rsidR="0008714A" w:rsidRPr="002C2626">
        <w:t>, and</w:t>
      </w:r>
      <w:r w:rsidR="00BA2DA8" w:rsidRPr="002C2626">
        <w:t xml:space="preserve"> will be our guest preacher at </w:t>
      </w:r>
      <w:r w:rsidR="00674AA4">
        <w:t xml:space="preserve">the </w:t>
      </w:r>
      <w:r w:rsidR="0008714A" w:rsidRPr="002C2626">
        <w:t xml:space="preserve">Sunday service on April 20. </w:t>
      </w:r>
    </w:p>
    <w:p w14:paraId="525C33E7" w14:textId="2ECF74A9" w:rsidR="00581714" w:rsidRPr="002C2626" w:rsidRDefault="00581714" w:rsidP="000E3E65">
      <w:pPr>
        <w:pStyle w:val="ListParagraph"/>
        <w:numPr>
          <w:ilvl w:val="0"/>
          <w:numId w:val="1"/>
        </w:numPr>
      </w:pPr>
      <w:r>
        <w:rPr>
          <w:b/>
          <w:bCs/>
        </w:rPr>
        <w:t>Board Moderator Position.</w:t>
      </w:r>
      <w:r>
        <w:t xml:space="preserve"> Connie Wright has served RMCC for the past 13 years as a Moderator of the Board. This is a volunteer</w:t>
      </w:r>
      <w:r w:rsidR="00630B96">
        <w:t>, unelected</w:t>
      </w:r>
      <w:r w:rsidR="00FF6182">
        <w:t xml:space="preserve">, non-voting position. Connie has decided to resign from the Moderator position in order to devote her talents to supporting RMCC’s work in other areas. </w:t>
      </w:r>
      <w:r w:rsidR="00EC0399">
        <w:t xml:space="preserve">The Board reluctantly accepted her resignation with thanks for her many years of service. </w:t>
      </w:r>
    </w:p>
    <w:p w14:paraId="07B207CF" w14:textId="4AAF87F2" w:rsidR="0026393D" w:rsidRDefault="00016A6F" w:rsidP="000E3E65">
      <w:pPr>
        <w:pStyle w:val="ListParagraph"/>
        <w:numPr>
          <w:ilvl w:val="0"/>
          <w:numId w:val="1"/>
        </w:numPr>
      </w:pPr>
      <w:r>
        <w:rPr>
          <w:b/>
          <w:bCs/>
        </w:rPr>
        <w:t>Pastoral Search</w:t>
      </w:r>
      <w:r w:rsidRPr="00016A6F">
        <w:t>.</w:t>
      </w:r>
      <w:r>
        <w:t xml:space="preserve"> The Board </w:t>
      </w:r>
      <w:r w:rsidR="009A55CC">
        <w:t>received an update</w:t>
      </w:r>
      <w:r w:rsidR="002A0870">
        <w:t xml:space="preserve"> </w:t>
      </w:r>
      <w:r w:rsidR="00B178BD">
        <w:t>from</w:t>
      </w:r>
      <w:r w:rsidR="002A0870">
        <w:t xml:space="preserve"> the </w:t>
      </w:r>
      <w:r w:rsidR="00B178BD">
        <w:t>P</w:t>
      </w:r>
      <w:r w:rsidR="002A0870">
        <w:t xml:space="preserve">astoral </w:t>
      </w:r>
      <w:r w:rsidR="00B178BD">
        <w:t>S</w:t>
      </w:r>
      <w:r w:rsidR="002A0870">
        <w:t xml:space="preserve">earch </w:t>
      </w:r>
      <w:r w:rsidR="00B178BD">
        <w:t xml:space="preserve">Committee. </w:t>
      </w:r>
      <w:r w:rsidR="005853E8">
        <w:t xml:space="preserve">The Board and PSC </w:t>
      </w:r>
      <w:r w:rsidR="002A0870">
        <w:t>m</w:t>
      </w:r>
      <w:r w:rsidR="004F1BBF">
        <w:t>et on</w:t>
      </w:r>
      <w:r w:rsidR="002A0870">
        <w:t xml:space="preserve"> February 3 with </w:t>
      </w:r>
      <w:r>
        <w:t xml:space="preserve">Rev. Cathy Alexander and Rev. Dexter Brecht </w:t>
      </w:r>
      <w:r w:rsidR="002A0870">
        <w:t xml:space="preserve">from </w:t>
      </w:r>
      <w:r w:rsidR="00194AE5">
        <w:t>the</w:t>
      </w:r>
      <w:r>
        <w:t xml:space="preserve"> Universal Fellowship of Metropolitan Community </w:t>
      </w:r>
      <w:r w:rsidR="00AA3678">
        <w:t>Churches</w:t>
      </w:r>
      <w:r w:rsidR="00476EE4">
        <w:t xml:space="preserve">, who provide support in the search process. </w:t>
      </w:r>
    </w:p>
    <w:p w14:paraId="73042505" w14:textId="7A2F752F" w:rsidR="00445A6D" w:rsidRDefault="00445A6D" w:rsidP="000E3E65">
      <w:pPr>
        <w:pStyle w:val="ListParagraph"/>
        <w:numPr>
          <w:ilvl w:val="0"/>
          <w:numId w:val="1"/>
        </w:numPr>
      </w:pPr>
      <w:r>
        <w:rPr>
          <w:b/>
          <w:bCs/>
        </w:rPr>
        <w:t>Pride 2025</w:t>
      </w:r>
      <w:r w:rsidRPr="00445A6D">
        <w:t>.</w:t>
      </w:r>
      <w:r>
        <w:t xml:space="preserve"> Plans are already underway for </w:t>
      </w:r>
      <w:r w:rsidR="00D45D2F">
        <w:t>RMCC’s Pride events. Please watch for announcements from Pride C</w:t>
      </w:r>
      <w:r w:rsidR="008B7C15">
        <w:t xml:space="preserve">ommittee Chair, Dominique Williams. </w:t>
      </w:r>
    </w:p>
    <w:p w14:paraId="45BDC0EE" w14:textId="48BB475C" w:rsidR="001E4576" w:rsidRDefault="001E4576" w:rsidP="000E3E65">
      <w:pPr>
        <w:pStyle w:val="ListParagraph"/>
        <w:numPr>
          <w:ilvl w:val="0"/>
          <w:numId w:val="1"/>
        </w:numPr>
      </w:pPr>
      <w:r>
        <w:rPr>
          <w:b/>
          <w:bCs/>
        </w:rPr>
        <w:t>Board Development</w:t>
      </w:r>
      <w:r w:rsidRPr="001E4576">
        <w:t>.</w:t>
      </w:r>
      <w:r w:rsidR="00822A54">
        <w:t xml:space="preserve"> </w:t>
      </w:r>
      <w:r w:rsidR="009F4CBC">
        <w:t xml:space="preserve">In lieu of </w:t>
      </w:r>
      <w:r w:rsidR="00F13006">
        <w:t>the annual Board Retreat</w:t>
      </w:r>
      <w:r w:rsidR="009F4CBC">
        <w:t xml:space="preserve"> </w:t>
      </w:r>
      <w:r w:rsidR="00200BC8">
        <w:t xml:space="preserve">(a meeting </w:t>
      </w:r>
      <w:r w:rsidR="00D36148">
        <w:t xml:space="preserve">held </w:t>
      </w:r>
      <w:r w:rsidR="00200BC8">
        <w:t xml:space="preserve">at the church </w:t>
      </w:r>
      <w:r w:rsidR="00D36148">
        <w:t>for the purpose of developing</w:t>
      </w:r>
      <w:r w:rsidR="00200BC8">
        <w:t xml:space="preserve"> annual goals for each BOD member</w:t>
      </w:r>
      <w:r w:rsidR="007959EA">
        <w:t xml:space="preserve">, as well as </w:t>
      </w:r>
      <w:r w:rsidR="00200BC8">
        <w:t>overall Board priorities for the year)</w:t>
      </w:r>
      <w:r w:rsidR="00931250">
        <w:t xml:space="preserve">, Board members will develop their own goals and bring them to the next monthly Board meeting for discussion. Board members’ goals will be in alignment with the overall </w:t>
      </w:r>
      <w:r w:rsidR="001269CB">
        <w:t xml:space="preserve">Board priorities for 2025: </w:t>
      </w:r>
      <w:r w:rsidR="0057519C">
        <w:t xml:space="preserve">acquisition of a new Senior Pastor; </w:t>
      </w:r>
      <w:r w:rsidR="00503B5F">
        <w:t xml:space="preserve">sale of the church property; acquisition of a new property; moving to the new property; maintaining current operations. </w:t>
      </w:r>
    </w:p>
    <w:p w14:paraId="110153E3" w14:textId="79D8ED4A" w:rsidR="00CC4D7D" w:rsidRDefault="00CC4D7D" w:rsidP="000E3E65">
      <w:pPr>
        <w:pStyle w:val="ListParagraph"/>
        <w:numPr>
          <w:ilvl w:val="0"/>
          <w:numId w:val="1"/>
        </w:numPr>
      </w:pPr>
      <w:r>
        <w:rPr>
          <w:b/>
          <w:bCs/>
        </w:rPr>
        <w:t>Board Transition</w:t>
      </w:r>
      <w:r w:rsidRPr="00CC4D7D">
        <w:t>.</w:t>
      </w:r>
      <w:r>
        <w:t xml:space="preserve"> Three BOD members will complete their terms in November 2025: Raymond Turner (Vice-Moderator), Billy Ray Priest (Administrator), and Cathleen Sheil-Hopper (Clerk). The Board began formulating a plan for the</w:t>
      </w:r>
      <w:r w:rsidR="00A67B52">
        <w:t xml:space="preserve"> transition of these three positions</w:t>
      </w:r>
      <w:r w:rsidR="00666EE8">
        <w:t xml:space="preserve"> to current and/or new Board members for the </w:t>
      </w:r>
      <w:r w:rsidR="00A42443">
        <w:t>following</w:t>
      </w:r>
      <w:r w:rsidR="00666EE8">
        <w:t xml:space="preserve"> year. </w:t>
      </w:r>
      <w:r w:rsidR="009A1D75">
        <w:t>Three new Board members will be elected at the Annual Congregational Meeting</w:t>
      </w:r>
      <w:r w:rsidR="00641C15">
        <w:t xml:space="preserve"> in November, 2025. </w:t>
      </w:r>
    </w:p>
    <w:p w14:paraId="7605967D" w14:textId="43C8BDB3" w:rsidR="00163A14" w:rsidRDefault="00163A14" w:rsidP="000E3E65">
      <w:pPr>
        <w:pStyle w:val="ListParagraph"/>
        <w:numPr>
          <w:ilvl w:val="0"/>
          <w:numId w:val="1"/>
        </w:numPr>
      </w:pPr>
      <w:r>
        <w:rPr>
          <w:b/>
          <w:bCs/>
        </w:rPr>
        <w:t>Other Business.</w:t>
      </w:r>
      <w:r>
        <w:t xml:space="preserve"> </w:t>
      </w:r>
      <w:r w:rsidR="00FB1636">
        <w:t>The Board addressed</w:t>
      </w:r>
      <w:r w:rsidR="00C43F9F">
        <w:t>:</w:t>
      </w:r>
      <w:r w:rsidR="00FB1636">
        <w:t xml:space="preserve"> staffing issues</w:t>
      </w:r>
      <w:r w:rsidR="00C43F9F">
        <w:t>;</w:t>
      </w:r>
      <w:r w:rsidR="00CB585D">
        <w:t xml:space="preserve"> the current </w:t>
      </w:r>
      <w:r w:rsidR="00476EE4">
        <w:t>financial update from the Treasurer</w:t>
      </w:r>
      <w:r w:rsidR="00C43F9F">
        <w:t>;</w:t>
      </w:r>
      <w:r w:rsidR="00C26114">
        <w:t xml:space="preserve"> and </w:t>
      </w:r>
      <w:r w:rsidR="002C1E97">
        <w:t xml:space="preserve">Bylaws revision. </w:t>
      </w:r>
    </w:p>
    <w:sectPr w:rsidR="00163A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07F5E"/>
    <w:multiLevelType w:val="hybridMultilevel"/>
    <w:tmpl w:val="B48E59A6"/>
    <w:lvl w:ilvl="0" w:tplc="C652CCE0">
      <w:start w:val="1"/>
      <w:numFmt w:val="upperRoman"/>
      <w:lvlText w:val="%1."/>
      <w:lvlJc w:val="left"/>
      <w:pPr>
        <w:ind w:left="990" w:hanging="720"/>
      </w:pPr>
      <w:rPr>
        <w:rFonts w:hint="default"/>
        <w:b/>
        <w:bCs/>
      </w:rPr>
    </w:lvl>
    <w:lvl w:ilvl="1" w:tplc="AB10FB3C">
      <w:start w:val="1"/>
      <w:numFmt w:val="lowerLetter"/>
      <w:lvlText w:val="%2."/>
      <w:lvlJc w:val="left"/>
      <w:pPr>
        <w:ind w:left="1440" w:hanging="360"/>
      </w:pPr>
      <w:rPr>
        <w:rFonts w:hint="default"/>
        <w:b/>
        <w:bCs/>
        <w:color w:val="auto"/>
      </w:rPr>
    </w:lvl>
    <w:lvl w:ilvl="2" w:tplc="253A746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E57CF7"/>
    <w:multiLevelType w:val="hybridMultilevel"/>
    <w:tmpl w:val="DB782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4631595">
    <w:abstractNumId w:val="1"/>
  </w:num>
  <w:num w:numId="2" w16cid:durableId="739253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FF1"/>
    <w:rsid w:val="00012851"/>
    <w:rsid w:val="00013A44"/>
    <w:rsid w:val="000149D2"/>
    <w:rsid w:val="00014B23"/>
    <w:rsid w:val="00016730"/>
    <w:rsid w:val="00016A6F"/>
    <w:rsid w:val="00024DBA"/>
    <w:rsid w:val="0003151D"/>
    <w:rsid w:val="0003609A"/>
    <w:rsid w:val="0004740F"/>
    <w:rsid w:val="00047C3D"/>
    <w:rsid w:val="0005429B"/>
    <w:rsid w:val="00054BDA"/>
    <w:rsid w:val="00055DA7"/>
    <w:rsid w:val="00065557"/>
    <w:rsid w:val="0008714A"/>
    <w:rsid w:val="00090D36"/>
    <w:rsid w:val="000911B9"/>
    <w:rsid w:val="000B3185"/>
    <w:rsid w:val="000B4C31"/>
    <w:rsid w:val="000C50BD"/>
    <w:rsid w:val="000C7A8E"/>
    <w:rsid w:val="000C7C70"/>
    <w:rsid w:val="000D055B"/>
    <w:rsid w:val="000D3FB5"/>
    <w:rsid w:val="000D786F"/>
    <w:rsid w:val="000E1A77"/>
    <w:rsid w:val="000E3E65"/>
    <w:rsid w:val="000E63FC"/>
    <w:rsid w:val="000F3474"/>
    <w:rsid w:val="001040D2"/>
    <w:rsid w:val="001046F6"/>
    <w:rsid w:val="0011025D"/>
    <w:rsid w:val="001119F0"/>
    <w:rsid w:val="001231AE"/>
    <w:rsid w:val="00124725"/>
    <w:rsid w:val="00125D58"/>
    <w:rsid w:val="001269CB"/>
    <w:rsid w:val="001307FF"/>
    <w:rsid w:val="00163A14"/>
    <w:rsid w:val="00174AF9"/>
    <w:rsid w:val="00191536"/>
    <w:rsid w:val="00194AE5"/>
    <w:rsid w:val="00194DB5"/>
    <w:rsid w:val="001B215D"/>
    <w:rsid w:val="001B26BF"/>
    <w:rsid w:val="001B304E"/>
    <w:rsid w:val="001B7C38"/>
    <w:rsid w:val="001C133C"/>
    <w:rsid w:val="001C2973"/>
    <w:rsid w:val="001E094C"/>
    <w:rsid w:val="001E4576"/>
    <w:rsid w:val="001E5D86"/>
    <w:rsid w:val="001F5389"/>
    <w:rsid w:val="001F68D8"/>
    <w:rsid w:val="00200BC8"/>
    <w:rsid w:val="00202854"/>
    <w:rsid w:val="00213825"/>
    <w:rsid w:val="00216416"/>
    <w:rsid w:val="002164A8"/>
    <w:rsid w:val="00221F8B"/>
    <w:rsid w:val="00232D2E"/>
    <w:rsid w:val="002519B5"/>
    <w:rsid w:val="00254FF6"/>
    <w:rsid w:val="00256404"/>
    <w:rsid w:val="0026393D"/>
    <w:rsid w:val="0026458D"/>
    <w:rsid w:val="002711C8"/>
    <w:rsid w:val="00273A5D"/>
    <w:rsid w:val="00281992"/>
    <w:rsid w:val="00282810"/>
    <w:rsid w:val="00284C24"/>
    <w:rsid w:val="002855A0"/>
    <w:rsid w:val="002A0870"/>
    <w:rsid w:val="002A1F6D"/>
    <w:rsid w:val="002B1EC5"/>
    <w:rsid w:val="002C1E97"/>
    <w:rsid w:val="002C2626"/>
    <w:rsid w:val="002C2F35"/>
    <w:rsid w:val="002C53A2"/>
    <w:rsid w:val="002C6D92"/>
    <w:rsid w:val="002D4204"/>
    <w:rsid w:val="002E389E"/>
    <w:rsid w:val="002E7B6F"/>
    <w:rsid w:val="00306D70"/>
    <w:rsid w:val="003155D6"/>
    <w:rsid w:val="00315BDA"/>
    <w:rsid w:val="0035531E"/>
    <w:rsid w:val="00355B71"/>
    <w:rsid w:val="00364DB2"/>
    <w:rsid w:val="003749AF"/>
    <w:rsid w:val="003754A0"/>
    <w:rsid w:val="003809D8"/>
    <w:rsid w:val="00385869"/>
    <w:rsid w:val="003A10ED"/>
    <w:rsid w:val="003A47EF"/>
    <w:rsid w:val="003C0A03"/>
    <w:rsid w:val="003C3270"/>
    <w:rsid w:val="003D7C3D"/>
    <w:rsid w:val="003E1511"/>
    <w:rsid w:val="003E306E"/>
    <w:rsid w:val="003F001C"/>
    <w:rsid w:val="003F4D1F"/>
    <w:rsid w:val="00410D1E"/>
    <w:rsid w:val="00415946"/>
    <w:rsid w:val="00420525"/>
    <w:rsid w:val="004252D0"/>
    <w:rsid w:val="00430C05"/>
    <w:rsid w:val="00437EFA"/>
    <w:rsid w:val="004413DD"/>
    <w:rsid w:val="0044560B"/>
    <w:rsid w:val="00445A6D"/>
    <w:rsid w:val="004542A8"/>
    <w:rsid w:val="0046132E"/>
    <w:rsid w:val="00464F4A"/>
    <w:rsid w:val="00474C9D"/>
    <w:rsid w:val="00476EE4"/>
    <w:rsid w:val="00485350"/>
    <w:rsid w:val="00494099"/>
    <w:rsid w:val="004B140C"/>
    <w:rsid w:val="004B26BB"/>
    <w:rsid w:val="004B2A6A"/>
    <w:rsid w:val="004B3582"/>
    <w:rsid w:val="004C6632"/>
    <w:rsid w:val="004D12BE"/>
    <w:rsid w:val="004E795C"/>
    <w:rsid w:val="004F1BBF"/>
    <w:rsid w:val="004F7865"/>
    <w:rsid w:val="00503B5F"/>
    <w:rsid w:val="00512872"/>
    <w:rsid w:val="00515301"/>
    <w:rsid w:val="00526AEA"/>
    <w:rsid w:val="00531017"/>
    <w:rsid w:val="005409DC"/>
    <w:rsid w:val="00544227"/>
    <w:rsid w:val="0054609C"/>
    <w:rsid w:val="005479E7"/>
    <w:rsid w:val="0057519C"/>
    <w:rsid w:val="00581714"/>
    <w:rsid w:val="005843CF"/>
    <w:rsid w:val="005853E8"/>
    <w:rsid w:val="00586F33"/>
    <w:rsid w:val="005A0E87"/>
    <w:rsid w:val="005A1613"/>
    <w:rsid w:val="005A484B"/>
    <w:rsid w:val="005C1962"/>
    <w:rsid w:val="005C3540"/>
    <w:rsid w:val="005C37A5"/>
    <w:rsid w:val="005D0FA1"/>
    <w:rsid w:val="005E0AA8"/>
    <w:rsid w:val="005E56C8"/>
    <w:rsid w:val="005E790A"/>
    <w:rsid w:val="005F5325"/>
    <w:rsid w:val="006031EF"/>
    <w:rsid w:val="006063C1"/>
    <w:rsid w:val="006078D1"/>
    <w:rsid w:val="00615F2A"/>
    <w:rsid w:val="006270E4"/>
    <w:rsid w:val="00630B96"/>
    <w:rsid w:val="006364AB"/>
    <w:rsid w:val="00641C15"/>
    <w:rsid w:val="00644304"/>
    <w:rsid w:val="0064718E"/>
    <w:rsid w:val="00665017"/>
    <w:rsid w:val="006654F4"/>
    <w:rsid w:val="006659C4"/>
    <w:rsid w:val="00666EE8"/>
    <w:rsid w:val="0067326F"/>
    <w:rsid w:val="00674AA4"/>
    <w:rsid w:val="00684154"/>
    <w:rsid w:val="0068718B"/>
    <w:rsid w:val="00687FF1"/>
    <w:rsid w:val="006A1842"/>
    <w:rsid w:val="006B15CA"/>
    <w:rsid w:val="006B3955"/>
    <w:rsid w:val="006B5BE8"/>
    <w:rsid w:val="006D330B"/>
    <w:rsid w:val="006E36EF"/>
    <w:rsid w:val="006F3C4C"/>
    <w:rsid w:val="0070242E"/>
    <w:rsid w:val="00712321"/>
    <w:rsid w:val="00712996"/>
    <w:rsid w:val="007164C8"/>
    <w:rsid w:val="00716EDB"/>
    <w:rsid w:val="0072209B"/>
    <w:rsid w:val="00724B38"/>
    <w:rsid w:val="007373C5"/>
    <w:rsid w:val="00747A74"/>
    <w:rsid w:val="00767A92"/>
    <w:rsid w:val="00777152"/>
    <w:rsid w:val="0078416B"/>
    <w:rsid w:val="00792A80"/>
    <w:rsid w:val="00792D3D"/>
    <w:rsid w:val="007959EA"/>
    <w:rsid w:val="0079663A"/>
    <w:rsid w:val="007A3F46"/>
    <w:rsid w:val="007A5654"/>
    <w:rsid w:val="007B0407"/>
    <w:rsid w:val="007B4C2B"/>
    <w:rsid w:val="007C1CBC"/>
    <w:rsid w:val="007C45A3"/>
    <w:rsid w:val="007C6F42"/>
    <w:rsid w:val="007E5F34"/>
    <w:rsid w:val="007F08E6"/>
    <w:rsid w:val="007F4021"/>
    <w:rsid w:val="00822A54"/>
    <w:rsid w:val="0083106B"/>
    <w:rsid w:val="00831256"/>
    <w:rsid w:val="0084523C"/>
    <w:rsid w:val="008531C5"/>
    <w:rsid w:val="00855416"/>
    <w:rsid w:val="00861E48"/>
    <w:rsid w:val="00867DE2"/>
    <w:rsid w:val="008832ED"/>
    <w:rsid w:val="008906F8"/>
    <w:rsid w:val="008928C3"/>
    <w:rsid w:val="00894091"/>
    <w:rsid w:val="008A49B4"/>
    <w:rsid w:val="008B2B00"/>
    <w:rsid w:val="008B2BCD"/>
    <w:rsid w:val="008B7C15"/>
    <w:rsid w:val="008D7E3C"/>
    <w:rsid w:val="008E003F"/>
    <w:rsid w:val="008E177A"/>
    <w:rsid w:val="008E6FF5"/>
    <w:rsid w:val="008E7C3C"/>
    <w:rsid w:val="008F0C48"/>
    <w:rsid w:val="008F41EB"/>
    <w:rsid w:val="008F45D1"/>
    <w:rsid w:val="00901463"/>
    <w:rsid w:val="00904FE4"/>
    <w:rsid w:val="0091085B"/>
    <w:rsid w:val="00913893"/>
    <w:rsid w:val="00915E2A"/>
    <w:rsid w:val="009242AD"/>
    <w:rsid w:val="0092521D"/>
    <w:rsid w:val="00927369"/>
    <w:rsid w:val="00931250"/>
    <w:rsid w:val="00932627"/>
    <w:rsid w:val="0093670C"/>
    <w:rsid w:val="00936C67"/>
    <w:rsid w:val="00937343"/>
    <w:rsid w:val="0094235E"/>
    <w:rsid w:val="009536C8"/>
    <w:rsid w:val="00961DCA"/>
    <w:rsid w:val="009665AA"/>
    <w:rsid w:val="00975180"/>
    <w:rsid w:val="009809C7"/>
    <w:rsid w:val="0098451D"/>
    <w:rsid w:val="009A1D75"/>
    <w:rsid w:val="009A2302"/>
    <w:rsid w:val="009A55CC"/>
    <w:rsid w:val="009B4BD8"/>
    <w:rsid w:val="009B546A"/>
    <w:rsid w:val="009C0834"/>
    <w:rsid w:val="009C27C5"/>
    <w:rsid w:val="009D2759"/>
    <w:rsid w:val="009E5626"/>
    <w:rsid w:val="009E7F03"/>
    <w:rsid w:val="009F0CE9"/>
    <w:rsid w:val="009F245A"/>
    <w:rsid w:val="009F4CBC"/>
    <w:rsid w:val="009F52BE"/>
    <w:rsid w:val="00A07843"/>
    <w:rsid w:val="00A153CB"/>
    <w:rsid w:val="00A2040A"/>
    <w:rsid w:val="00A303F6"/>
    <w:rsid w:val="00A35C19"/>
    <w:rsid w:val="00A42443"/>
    <w:rsid w:val="00A55896"/>
    <w:rsid w:val="00A67B52"/>
    <w:rsid w:val="00A72D81"/>
    <w:rsid w:val="00A8027F"/>
    <w:rsid w:val="00A86CDE"/>
    <w:rsid w:val="00A97CD8"/>
    <w:rsid w:val="00AA3678"/>
    <w:rsid w:val="00AA394D"/>
    <w:rsid w:val="00AB05A0"/>
    <w:rsid w:val="00AB68FC"/>
    <w:rsid w:val="00AC4A34"/>
    <w:rsid w:val="00AC6B7F"/>
    <w:rsid w:val="00AD1CDC"/>
    <w:rsid w:val="00AD5D2D"/>
    <w:rsid w:val="00AD7AEC"/>
    <w:rsid w:val="00AE3BCD"/>
    <w:rsid w:val="00B11038"/>
    <w:rsid w:val="00B15212"/>
    <w:rsid w:val="00B16FFE"/>
    <w:rsid w:val="00B178BD"/>
    <w:rsid w:val="00B201F4"/>
    <w:rsid w:val="00B21F6B"/>
    <w:rsid w:val="00B252A9"/>
    <w:rsid w:val="00B470DD"/>
    <w:rsid w:val="00B5069D"/>
    <w:rsid w:val="00B52B09"/>
    <w:rsid w:val="00B55EC4"/>
    <w:rsid w:val="00B56845"/>
    <w:rsid w:val="00B61B7F"/>
    <w:rsid w:val="00B628E8"/>
    <w:rsid w:val="00B85E78"/>
    <w:rsid w:val="00B90EDA"/>
    <w:rsid w:val="00B94A42"/>
    <w:rsid w:val="00BA2205"/>
    <w:rsid w:val="00BA2DA8"/>
    <w:rsid w:val="00BA3B4B"/>
    <w:rsid w:val="00BB2678"/>
    <w:rsid w:val="00BB7C83"/>
    <w:rsid w:val="00BD50A0"/>
    <w:rsid w:val="00BE7CA4"/>
    <w:rsid w:val="00BF6FA3"/>
    <w:rsid w:val="00C02A13"/>
    <w:rsid w:val="00C23157"/>
    <w:rsid w:val="00C25926"/>
    <w:rsid w:val="00C26114"/>
    <w:rsid w:val="00C26595"/>
    <w:rsid w:val="00C3200C"/>
    <w:rsid w:val="00C41035"/>
    <w:rsid w:val="00C41CB0"/>
    <w:rsid w:val="00C43F9F"/>
    <w:rsid w:val="00C4439A"/>
    <w:rsid w:val="00C4497A"/>
    <w:rsid w:val="00C504F0"/>
    <w:rsid w:val="00C54B50"/>
    <w:rsid w:val="00C54D3B"/>
    <w:rsid w:val="00C702BA"/>
    <w:rsid w:val="00C70C2C"/>
    <w:rsid w:val="00C70D97"/>
    <w:rsid w:val="00C90719"/>
    <w:rsid w:val="00CB2A19"/>
    <w:rsid w:val="00CB585D"/>
    <w:rsid w:val="00CB7431"/>
    <w:rsid w:val="00CC1A03"/>
    <w:rsid w:val="00CC4D7D"/>
    <w:rsid w:val="00CC75D2"/>
    <w:rsid w:val="00CD54B2"/>
    <w:rsid w:val="00CE07A4"/>
    <w:rsid w:val="00CE4B41"/>
    <w:rsid w:val="00CE4E8F"/>
    <w:rsid w:val="00CF141E"/>
    <w:rsid w:val="00CF2FC5"/>
    <w:rsid w:val="00D1166C"/>
    <w:rsid w:val="00D20E45"/>
    <w:rsid w:val="00D24449"/>
    <w:rsid w:val="00D27ADB"/>
    <w:rsid w:val="00D3182A"/>
    <w:rsid w:val="00D330CF"/>
    <w:rsid w:val="00D36148"/>
    <w:rsid w:val="00D45D2F"/>
    <w:rsid w:val="00D5103F"/>
    <w:rsid w:val="00D52D7D"/>
    <w:rsid w:val="00D55BB9"/>
    <w:rsid w:val="00D5761F"/>
    <w:rsid w:val="00D64EA0"/>
    <w:rsid w:val="00D75357"/>
    <w:rsid w:val="00D75AC8"/>
    <w:rsid w:val="00D928DC"/>
    <w:rsid w:val="00DA28F7"/>
    <w:rsid w:val="00DA6053"/>
    <w:rsid w:val="00DA7E98"/>
    <w:rsid w:val="00DB05DA"/>
    <w:rsid w:val="00DC39D0"/>
    <w:rsid w:val="00DC57C4"/>
    <w:rsid w:val="00DC7B2E"/>
    <w:rsid w:val="00DD1740"/>
    <w:rsid w:val="00DE08DA"/>
    <w:rsid w:val="00DE315C"/>
    <w:rsid w:val="00DE4294"/>
    <w:rsid w:val="00E02FB1"/>
    <w:rsid w:val="00E04AAC"/>
    <w:rsid w:val="00E04E89"/>
    <w:rsid w:val="00E06D92"/>
    <w:rsid w:val="00E0768E"/>
    <w:rsid w:val="00E11AB8"/>
    <w:rsid w:val="00E15FA3"/>
    <w:rsid w:val="00E22084"/>
    <w:rsid w:val="00E24597"/>
    <w:rsid w:val="00E31137"/>
    <w:rsid w:val="00E357CD"/>
    <w:rsid w:val="00E41111"/>
    <w:rsid w:val="00E42AAE"/>
    <w:rsid w:val="00E44228"/>
    <w:rsid w:val="00E503BC"/>
    <w:rsid w:val="00E564B1"/>
    <w:rsid w:val="00E62C3D"/>
    <w:rsid w:val="00E660A6"/>
    <w:rsid w:val="00E66CB6"/>
    <w:rsid w:val="00E71CC5"/>
    <w:rsid w:val="00E82756"/>
    <w:rsid w:val="00E84065"/>
    <w:rsid w:val="00E91B49"/>
    <w:rsid w:val="00E95B54"/>
    <w:rsid w:val="00E966F0"/>
    <w:rsid w:val="00EA493D"/>
    <w:rsid w:val="00EB0A81"/>
    <w:rsid w:val="00EC0399"/>
    <w:rsid w:val="00EC44B6"/>
    <w:rsid w:val="00EC4984"/>
    <w:rsid w:val="00ED1A95"/>
    <w:rsid w:val="00EE44B5"/>
    <w:rsid w:val="00EE7963"/>
    <w:rsid w:val="00EF05DD"/>
    <w:rsid w:val="00EF25E4"/>
    <w:rsid w:val="00EF3DE9"/>
    <w:rsid w:val="00EF65EF"/>
    <w:rsid w:val="00F0003C"/>
    <w:rsid w:val="00F02419"/>
    <w:rsid w:val="00F065B5"/>
    <w:rsid w:val="00F13006"/>
    <w:rsid w:val="00F1624E"/>
    <w:rsid w:val="00F1702E"/>
    <w:rsid w:val="00F17BD7"/>
    <w:rsid w:val="00F35BF9"/>
    <w:rsid w:val="00F36739"/>
    <w:rsid w:val="00F6154A"/>
    <w:rsid w:val="00F63C14"/>
    <w:rsid w:val="00F81122"/>
    <w:rsid w:val="00F8380C"/>
    <w:rsid w:val="00F866D3"/>
    <w:rsid w:val="00FA187F"/>
    <w:rsid w:val="00FB1636"/>
    <w:rsid w:val="00FC5658"/>
    <w:rsid w:val="00FD7D31"/>
    <w:rsid w:val="00FF1D15"/>
    <w:rsid w:val="00FF5DF4"/>
    <w:rsid w:val="00FF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3E753"/>
  <w15:chartTrackingRefBased/>
  <w15:docId w15:val="{71AD210B-7560-4557-BCB5-D90A05794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7F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7F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7F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7F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7F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7F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7F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7F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7F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7F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7F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7F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7F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7F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7F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7F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7F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7F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7F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7F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7F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7F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7F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7F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7F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7F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7F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7F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7F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474</Words>
  <Characters>2707</Characters>
  <Application>Microsoft Office Word</Application>
  <DocSecurity>0</DocSecurity>
  <Lines>22</Lines>
  <Paragraphs>6</Paragraphs>
  <ScaleCrop>false</ScaleCrop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Cathleen Sheil-Hopper</dc:creator>
  <cp:keywords/>
  <dc:description/>
  <cp:lastModifiedBy>Cathleen Sheil-Hopper</cp:lastModifiedBy>
  <cp:revision>59</cp:revision>
  <dcterms:created xsi:type="dcterms:W3CDTF">2025-03-03T17:59:00Z</dcterms:created>
  <dcterms:modified xsi:type="dcterms:W3CDTF">2025-03-05T00:57:00Z</dcterms:modified>
</cp:coreProperties>
</file>