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5EEF2" w14:textId="3E58A985" w:rsidR="00012851" w:rsidRPr="00B55EC4" w:rsidRDefault="002C2F35" w:rsidP="00B55EC4">
      <w:pPr>
        <w:jc w:val="center"/>
        <w:rPr>
          <w:b/>
          <w:bCs/>
        </w:rPr>
      </w:pPr>
      <w:r>
        <w:rPr>
          <w:b/>
          <w:bCs/>
        </w:rPr>
        <w:t>Hi</w:t>
      </w:r>
      <w:r w:rsidRPr="00B55EC4">
        <w:rPr>
          <w:b/>
          <w:bCs/>
        </w:rPr>
        <w:t>ghlights</w:t>
      </w:r>
      <w:r w:rsidR="00932627" w:rsidRPr="00B55EC4">
        <w:rPr>
          <w:b/>
          <w:bCs/>
        </w:rPr>
        <w:t xml:space="preserve"> of Board of Directors Monthly Meeting – </w:t>
      </w:r>
      <w:r w:rsidR="00531D4A">
        <w:rPr>
          <w:b/>
          <w:bCs/>
        </w:rPr>
        <w:t>3/24</w:t>
      </w:r>
      <w:r w:rsidR="002164A8">
        <w:rPr>
          <w:b/>
          <w:bCs/>
        </w:rPr>
        <w:t>/25</w:t>
      </w:r>
    </w:p>
    <w:p w14:paraId="6CAF5920" w14:textId="0FDFA528" w:rsidR="00AD7AEC" w:rsidRDefault="002D4204">
      <w:r>
        <w:t>Below is a summary</w:t>
      </w:r>
      <w:r w:rsidR="004B26BB">
        <w:t xml:space="preserve"> of the Board’s discussions at the meeting.</w:t>
      </w:r>
      <w:r>
        <w:t xml:space="preserve"> Any member may request a copy of the minutes from Cathleen Sheil-Hopper, Clerk, cathleen</w:t>
      </w:r>
      <w:r w:rsidR="001E5D86">
        <w:t>@</w:t>
      </w:r>
      <w:r>
        <w:t xml:space="preserve">resurrectionmcc.org. </w:t>
      </w:r>
    </w:p>
    <w:p w14:paraId="788BF085" w14:textId="1089A019" w:rsidR="00CD54B2" w:rsidRDefault="005A484B" w:rsidP="009F52BE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RMCC’s Response to the </w:t>
      </w:r>
      <w:r w:rsidR="000D3FB5">
        <w:rPr>
          <w:b/>
          <w:bCs/>
        </w:rPr>
        <w:t>Current Crisis for Migrants and Immigrants</w:t>
      </w:r>
      <w:r w:rsidR="004413DD">
        <w:rPr>
          <w:b/>
          <w:bCs/>
        </w:rPr>
        <w:t xml:space="preserve">. </w:t>
      </w:r>
      <w:r w:rsidR="00D5103F">
        <w:t>Resurrection will present a</w:t>
      </w:r>
      <w:r w:rsidR="00A8027F">
        <w:t>n immigration</w:t>
      </w:r>
      <w:r w:rsidR="0079663A">
        <w:t xml:space="preserve"> forum, open to the public, on Saturday, March</w:t>
      </w:r>
      <w:r w:rsidR="00E02FB1">
        <w:t xml:space="preserve"> 29, from noon – 2pm. The event will be streamed. </w:t>
      </w:r>
    </w:p>
    <w:p w14:paraId="07EBC9C8" w14:textId="4B8AB96E" w:rsidR="007903CF" w:rsidRDefault="007903CF" w:rsidP="009F52BE">
      <w:pPr>
        <w:pStyle w:val="ListParagraph"/>
        <w:numPr>
          <w:ilvl w:val="0"/>
          <w:numId w:val="1"/>
        </w:numPr>
      </w:pPr>
      <w:r>
        <w:rPr>
          <w:b/>
          <w:bCs/>
        </w:rPr>
        <w:t>Financial Status.</w:t>
      </w:r>
      <w:r>
        <w:t xml:space="preserve"> </w:t>
      </w:r>
      <w:r w:rsidR="00A820B7">
        <w:t>Treasurer William (Bill) Russell provided an update</w:t>
      </w:r>
      <w:r w:rsidR="00284CAC">
        <w:t xml:space="preserve">. </w:t>
      </w:r>
      <w:r w:rsidR="00284CAC">
        <w:rPr>
          <w:rFonts w:ascii="Arial" w:hAnsi="Arial" w:cs="Arial"/>
        </w:rPr>
        <w:t>There have been</w:t>
      </w:r>
      <w:r w:rsidR="00A820B7">
        <w:rPr>
          <w:rFonts w:ascii="Arial" w:hAnsi="Arial" w:cs="Arial"/>
        </w:rPr>
        <w:t xml:space="preserve"> no change</w:t>
      </w:r>
      <w:r w:rsidR="00284CAC">
        <w:rPr>
          <w:rFonts w:ascii="Arial" w:hAnsi="Arial" w:cs="Arial"/>
        </w:rPr>
        <w:t>s</w:t>
      </w:r>
      <w:r w:rsidR="00A820B7">
        <w:rPr>
          <w:rFonts w:ascii="Arial" w:hAnsi="Arial" w:cs="Arial"/>
        </w:rPr>
        <w:t xml:space="preserve"> in general financial trends from the previous month. There continues to be a decrease in tithes and attendance. No major expenses are anticipated in the next month. During this time</w:t>
      </w:r>
      <w:r w:rsidR="005D66CC">
        <w:rPr>
          <w:rFonts w:ascii="Arial" w:hAnsi="Arial" w:cs="Arial"/>
        </w:rPr>
        <w:t xml:space="preserve">, as we anticipate the sale of the church property, spending is being kept to a minimum. </w:t>
      </w:r>
    </w:p>
    <w:p w14:paraId="7BD882B1" w14:textId="58D74272" w:rsidR="0094235E" w:rsidRDefault="0094235E" w:rsidP="00FF5DF4">
      <w:pPr>
        <w:pStyle w:val="ListParagraph"/>
        <w:numPr>
          <w:ilvl w:val="0"/>
          <w:numId w:val="1"/>
        </w:numPr>
      </w:pPr>
      <w:r>
        <w:rPr>
          <w:b/>
          <w:bCs/>
        </w:rPr>
        <w:t>Sale of Church Property</w:t>
      </w:r>
      <w:r w:rsidR="00A81149">
        <w:rPr>
          <w:b/>
          <w:bCs/>
        </w:rPr>
        <w:t>,</w:t>
      </w:r>
      <w:r w:rsidR="00A81149" w:rsidRPr="00A81149">
        <w:rPr>
          <w:b/>
          <w:bCs/>
        </w:rPr>
        <w:t xml:space="preserve"> </w:t>
      </w:r>
      <w:r w:rsidR="00A81149">
        <w:rPr>
          <w:b/>
          <w:bCs/>
        </w:rPr>
        <w:t>Anticipated Purchase of New Property and Moving.</w:t>
      </w:r>
      <w:r w:rsidRPr="005C362F">
        <w:t xml:space="preserve"> The Exploratory Committee and Board </w:t>
      </w:r>
      <w:r w:rsidR="00FF5DF4" w:rsidRPr="005C362F">
        <w:t xml:space="preserve">continue to work with our realtor and attorney toward finalizing </w:t>
      </w:r>
      <w:r w:rsidR="001F54CD">
        <w:t>the</w:t>
      </w:r>
      <w:r w:rsidR="00FF5DF4" w:rsidRPr="005C362F">
        <w:t xml:space="preserve"> sale of the church property.</w:t>
      </w:r>
      <w:r w:rsidR="004D0DD3">
        <w:t xml:space="preserve"> Th</w:t>
      </w:r>
      <w:r w:rsidR="0036089E">
        <w:t xml:space="preserve">e process of searching for a new property has begun. </w:t>
      </w:r>
      <w:r w:rsidR="00224327">
        <w:t>When a property is located, we plan to work with an architect to a</w:t>
      </w:r>
      <w:r w:rsidR="00BC5343">
        <w:t xml:space="preserve">dapt </w:t>
      </w:r>
      <w:r w:rsidR="00453314">
        <w:t xml:space="preserve">it </w:t>
      </w:r>
      <w:r w:rsidR="00BC5343">
        <w:t xml:space="preserve">to our needs and the needs of the communities we will serve. </w:t>
      </w:r>
      <w:r w:rsidR="00727D9F">
        <w:t xml:space="preserve">The Transition Team has begun its work, surveying the needs of our ministries and taking inventory of </w:t>
      </w:r>
      <w:r w:rsidR="007841D7">
        <w:t xml:space="preserve">furniture and other </w:t>
      </w:r>
      <w:r w:rsidR="007754DB">
        <w:t>items</w:t>
      </w:r>
      <w:r w:rsidR="007841D7">
        <w:t xml:space="preserve">. </w:t>
      </w:r>
    </w:p>
    <w:p w14:paraId="558880E6" w14:textId="77777777" w:rsidR="001B1E9D" w:rsidRDefault="00AB05A0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Fundraising</w:t>
      </w:r>
      <w:r w:rsidR="00254FF6">
        <w:t xml:space="preserve"> </w:t>
      </w:r>
      <w:r w:rsidR="00254FF6">
        <w:rPr>
          <w:b/>
          <w:bCs/>
        </w:rPr>
        <w:t>and 53</w:t>
      </w:r>
      <w:r w:rsidR="00254FF6" w:rsidRPr="00254FF6">
        <w:rPr>
          <w:b/>
          <w:bCs/>
          <w:vertAlign w:val="superscript"/>
        </w:rPr>
        <w:t>rd</w:t>
      </w:r>
      <w:r w:rsidR="00254FF6">
        <w:rPr>
          <w:b/>
          <w:bCs/>
        </w:rPr>
        <w:t xml:space="preserve"> Anniversary Celebration. </w:t>
      </w:r>
      <w:r w:rsidR="0003151D" w:rsidRPr="002C2626">
        <w:t>There will be a</w:t>
      </w:r>
      <w:r w:rsidR="00EF65EF" w:rsidRPr="002C2626">
        <w:t xml:space="preserve">n Easter Bonnett Gala on </w:t>
      </w:r>
      <w:r w:rsidR="00C504F0" w:rsidRPr="002C2626">
        <w:t>Saturday,</w:t>
      </w:r>
      <w:r w:rsidR="0003151D" w:rsidRPr="002C2626">
        <w:t xml:space="preserve"> April 19</w:t>
      </w:r>
      <w:r w:rsidR="00C504F0" w:rsidRPr="002C2626">
        <w:t xml:space="preserve">. </w:t>
      </w:r>
    </w:p>
    <w:p w14:paraId="30BAED02" w14:textId="78791F47" w:rsidR="00E11AB8" w:rsidRDefault="00F0601D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Easter Sunday.</w:t>
      </w:r>
      <w:r>
        <w:t xml:space="preserve"> </w:t>
      </w:r>
      <w:r w:rsidR="00BA2DA8" w:rsidRPr="002C2626">
        <w:t xml:space="preserve">Pastor Candace Shultis will visit Houston </w:t>
      </w:r>
      <w:r>
        <w:t>on Easter</w:t>
      </w:r>
      <w:r w:rsidR="00BA2DA8" w:rsidRPr="002C2626">
        <w:t xml:space="preserve"> weekend with her wife, Barbara</w:t>
      </w:r>
      <w:r>
        <w:t>. Pastor Candace</w:t>
      </w:r>
      <w:r w:rsidR="00BA2DA8" w:rsidRPr="002C2626">
        <w:t xml:space="preserve"> will be our guest preacher at </w:t>
      </w:r>
      <w:r w:rsidR="00674AA4">
        <w:t xml:space="preserve">the </w:t>
      </w:r>
      <w:r w:rsidR="004253F3">
        <w:t xml:space="preserve">Easter </w:t>
      </w:r>
      <w:r w:rsidR="0008714A" w:rsidRPr="002C2626">
        <w:t xml:space="preserve">Sunday service on April 20. </w:t>
      </w:r>
    </w:p>
    <w:p w14:paraId="07B207CF" w14:textId="18392B82" w:rsidR="0026393D" w:rsidRDefault="00016A6F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Pastoral Search</w:t>
      </w:r>
      <w:r w:rsidRPr="00016A6F">
        <w:t>.</w:t>
      </w:r>
      <w:r>
        <w:t xml:space="preserve"> The </w:t>
      </w:r>
      <w:r w:rsidR="00BB3E8D">
        <w:t xml:space="preserve">Pastoral Search Committee Continues the search for our next </w:t>
      </w:r>
      <w:r w:rsidR="00AE4A31">
        <w:t xml:space="preserve">Senior Pastor. </w:t>
      </w:r>
    </w:p>
    <w:p w14:paraId="73042505" w14:textId="7A2F752F" w:rsidR="00445A6D" w:rsidRDefault="00445A6D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Pride 2025</w:t>
      </w:r>
      <w:r w:rsidRPr="00445A6D">
        <w:t>.</w:t>
      </w:r>
      <w:r>
        <w:t xml:space="preserve"> Plans are already underway for </w:t>
      </w:r>
      <w:r w:rsidR="00D45D2F">
        <w:t>RMCC’s Pride events. Please watch for announcements from Pride C</w:t>
      </w:r>
      <w:r w:rsidR="008B7C15">
        <w:t xml:space="preserve">ommittee Chair, Dominique Williams. </w:t>
      </w:r>
    </w:p>
    <w:p w14:paraId="45BDC0EE" w14:textId="2EC67278" w:rsidR="001E4576" w:rsidRDefault="001E4576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Board Development</w:t>
      </w:r>
      <w:r w:rsidRPr="001E4576">
        <w:t>.</w:t>
      </w:r>
      <w:r w:rsidR="00822A54">
        <w:t xml:space="preserve"> </w:t>
      </w:r>
      <w:r w:rsidR="00931250">
        <w:t xml:space="preserve">Board members </w:t>
      </w:r>
      <w:r w:rsidR="00E25C65">
        <w:t>continue to</w:t>
      </w:r>
      <w:r w:rsidR="00931250">
        <w:t xml:space="preserve"> develop</w:t>
      </w:r>
      <w:r w:rsidR="00E25C65">
        <w:t xml:space="preserve"> and work on</w:t>
      </w:r>
      <w:r w:rsidR="00931250">
        <w:t xml:space="preserve"> their own goals</w:t>
      </w:r>
      <w:r w:rsidR="001C4ED6">
        <w:t xml:space="preserve"> for 2025. Individual BOD </w:t>
      </w:r>
      <w:r w:rsidR="00931250">
        <w:t xml:space="preserve">members’ goals </w:t>
      </w:r>
      <w:r w:rsidR="001C4ED6">
        <w:t>are designed to be</w:t>
      </w:r>
      <w:r w:rsidR="00931250">
        <w:t xml:space="preserve"> in alignment with the overall </w:t>
      </w:r>
      <w:r w:rsidR="001269CB">
        <w:t xml:space="preserve">Board priorities for 2025: </w:t>
      </w:r>
      <w:r w:rsidR="0057519C">
        <w:t xml:space="preserve">acquisition of a new Senior Pastor; </w:t>
      </w:r>
      <w:r w:rsidR="00503B5F">
        <w:t>sale of the church property; acquisition of a new property; moving to the new property;</w:t>
      </w:r>
      <w:r w:rsidR="005F350D">
        <w:t xml:space="preserve"> and</w:t>
      </w:r>
      <w:r w:rsidR="00503B5F">
        <w:t xml:space="preserve"> maintaining current operations. </w:t>
      </w:r>
    </w:p>
    <w:p w14:paraId="7605967D" w14:textId="2D2E55E9" w:rsidR="00163A14" w:rsidRDefault="00163A14" w:rsidP="000E3E65">
      <w:pPr>
        <w:pStyle w:val="ListParagraph"/>
        <w:numPr>
          <w:ilvl w:val="0"/>
          <w:numId w:val="1"/>
        </w:numPr>
      </w:pPr>
      <w:r>
        <w:rPr>
          <w:b/>
          <w:bCs/>
        </w:rPr>
        <w:t>Other Business.</w:t>
      </w:r>
      <w:r>
        <w:t xml:space="preserve"> </w:t>
      </w:r>
      <w:r w:rsidR="00FB1636">
        <w:t>The Board addressed staffing issues</w:t>
      </w:r>
      <w:r w:rsidR="00BE449F">
        <w:t xml:space="preserve"> and the upcoming a</w:t>
      </w:r>
      <w:r w:rsidR="005B0948">
        <w:t>nnual membership review</w:t>
      </w:r>
      <w:r w:rsidR="00BE449F">
        <w:t xml:space="preserve">. </w:t>
      </w:r>
    </w:p>
    <w:p w14:paraId="7B27776F" w14:textId="5D0AFC68" w:rsidR="00464931" w:rsidRDefault="00464931" w:rsidP="00464931">
      <w:pPr>
        <w:ind w:left="360"/>
      </w:pPr>
    </w:p>
    <w:sectPr w:rsidR="0046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07F5E"/>
    <w:multiLevelType w:val="hybridMultilevel"/>
    <w:tmpl w:val="B48E59A6"/>
    <w:lvl w:ilvl="0" w:tplc="C652CCE0">
      <w:start w:val="1"/>
      <w:numFmt w:val="upperRoman"/>
      <w:lvlText w:val="%1."/>
      <w:lvlJc w:val="left"/>
      <w:pPr>
        <w:ind w:left="990" w:hanging="720"/>
      </w:pPr>
      <w:rPr>
        <w:rFonts w:hint="default"/>
        <w:b/>
        <w:bCs/>
      </w:rPr>
    </w:lvl>
    <w:lvl w:ilvl="1" w:tplc="AB10FB3C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  <w:color w:val="auto"/>
      </w:rPr>
    </w:lvl>
    <w:lvl w:ilvl="2" w:tplc="253A746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57CF7"/>
    <w:multiLevelType w:val="hybridMultilevel"/>
    <w:tmpl w:val="DB78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631595">
    <w:abstractNumId w:val="1"/>
  </w:num>
  <w:num w:numId="2" w16cid:durableId="73925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F1"/>
    <w:rsid w:val="00012851"/>
    <w:rsid w:val="00013A44"/>
    <w:rsid w:val="000149D2"/>
    <w:rsid w:val="00014B23"/>
    <w:rsid w:val="00016730"/>
    <w:rsid w:val="00016A6F"/>
    <w:rsid w:val="00024DBA"/>
    <w:rsid w:val="0003151D"/>
    <w:rsid w:val="0003609A"/>
    <w:rsid w:val="0004740F"/>
    <w:rsid w:val="00047C3D"/>
    <w:rsid w:val="0005429B"/>
    <w:rsid w:val="00054BDA"/>
    <w:rsid w:val="00055DA7"/>
    <w:rsid w:val="00065557"/>
    <w:rsid w:val="0008714A"/>
    <w:rsid w:val="00090D36"/>
    <w:rsid w:val="000911B9"/>
    <w:rsid w:val="000B3185"/>
    <w:rsid w:val="000B4C31"/>
    <w:rsid w:val="000C50BD"/>
    <w:rsid w:val="000C7A8E"/>
    <w:rsid w:val="000C7C70"/>
    <w:rsid w:val="000D055B"/>
    <w:rsid w:val="000D3FB5"/>
    <w:rsid w:val="000D786F"/>
    <w:rsid w:val="000E053E"/>
    <w:rsid w:val="000E1A77"/>
    <w:rsid w:val="000E3E65"/>
    <w:rsid w:val="000E63FC"/>
    <w:rsid w:val="000F3474"/>
    <w:rsid w:val="001040D2"/>
    <w:rsid w:val="001046F6"/>
    <w:rsid w:val="00105DB2"/>
    <w:rsid w:val="0011025D"/>
    <w:rsid w:val="001119F0"/>
    <w:rsid w:val="001231AE"/>
    <w:rsid w:val="00124725"/>
    <w:rsid w:val="00125D58"/>
    <w:rsid w:val="001269CB"/>
    <w:rsid w:val="001307FF"/>
    <w:rsid w:val="00163A14"/>
    <w:rsid w:val="00174AF9"/>
    <w:rsid w:val="00191536"/>
    <w:rsid w:val="00194AE5"/>
    <w:rsid w:val="00194DB5"/>
    <w:rsid w:val="001B1E9D"/>
    <w:rsid w:val="001B215D"/>
    <w:rsid w:val="001B26BF"/>
    <w:rsid w:val="001B304E"/>
    <w:rsid w:val="001B7C38"/>
    <w:rsid w:val="001C133C"/>
    <w:rsid w:val="001C2973"/>
    <w:rsid w:val="001C4ED6"/>
    <w:rsid w:val="001E094C"/>
    <w:rsid w:val="001E4576"/>
    <w:rsid w:val="001E5D86"/>
    <w:rsid w:val="001F5389"/>
    <w:rsid w:val="001F54CD"/>
    <w:rsid w:val="001F68D8"/>
    <w:rsid w:val="00200BC8"/>
    <w:rsid w:val="00202854"/>
    <w:rsid w:val="0020353E"/>
    <w:rsid w:val="00213825"/>
    <w:rsid w:val="00216416"/>
    <w:rsid w:val="002164A8"/>
    <w:rsid w:val="00221F8B"/>
    <w:rsid w:val="00224327"/>
    <w:rsid w:val="00232D2E"/>
    <w:rsid w:val="002519B5"/>
    <w:rsid w:val="00254FF6"/>
    <w:rsid w:val="00256404"/>
    <w:rsid w:val="0026393D"/>
    <w:rsid w:val="0026458D"/>
    <w:rsid w:val="002711C8"/>
    <w:rsid w:val="00273A5D"/>
    <w:rsid w:val="00281992"/>
    <w:rsid w:val="00282810"/>
    <w:rsid w:val="00284C24"/>
    <w:rsid w:val="00284CAC"/>
    <w:rsid w:val="002855A0"/>
    <w:rsid w:val="002A0870"/>
    <w:rsid w:val="002A1F6D"/>
    <w:rsid w:val="002B1EC5"/>
    <w:rsid w:val="002C1E97"/>
    <w:rsid w:val="002C2626"/>
    <w:rsid w:val="002C2F35"/>
    <w:rsid w:val="002C53A2"/>
    <w:rsid w:val="002C6D92"/>
    <w:rsid w:val="002D4204"/>
    <w:rsid w:val="002E389E"/>
    <w:rsid w:val="002E7B6F"/>
    <w:rsid w:val="00306D70"/>
    <w:rsid w:val="003155D6"/>
    <w:rsid w:val="00315BDA"/>
    <w:rsid w:val="00331555"/>
    <w:rsid w:val="0035531E"/>
    <w:rsid w:val="00355B71"/>
    <w:rsid w:val="0036089E"/>
    <w:rsid w:val="00364DB2"/>
    <w:rsid w:val="003749AF"/>
    <w:rsid w:val="00375397"/>
    <w:rsid w:val="003754A0"/>
    <w:rsid w:val="003809D8"/>
    <w:rsid w:val="00385869"/>
    <w:rsid w:val="003A10ED"/>
    <w:rsid w:val="003A47EF"/>
    <w:rsid w:val="003C0A03"/>
    <w:rsid w:val="003C3270"/>
    <w:rsid w:val="003D7C3D"/>
    <w:rsid w:val="003E1511"/>
    <w:rsid w:val="003E306E"/>
    <w:rsid w:val="003F001C"/>
    <w:rsid w:val="003F4D1F"/>
    <w:rsid w:val="00410D1E"/>
    <w:rsid w:val="00415946"/>
    <w:rsid w:val="00420525"/>
    <w:rsid w:val="004252D0"/>
    <w:rsid w:val="004253F3"/>
    <w:rsid w:val="00430C05"/>
    <w:rsid w:val="00435838"/>
    <w:rsid w:val="00437EFA"/>
    <w:rsid w:val="004413DD"/>
    <w:rsid w:val="0044560B"/>
    <w:rsid w:val="00445A6D"/>
    <w:rsid w:val="00453314"/>
    <w:rsid w:val="004542A8"/>
    <w:rsid w:val="0046132E"/>
    <w:rsid w:val="00464931"/>
    <w:rsid w:val="00464F4A"/>
    <w:rsid w:val="00474C9D"/>
    <w:rsid w:val="00476EE4"/>
    <w:rsid w:val="00485350"/>
    <w:rsid w:val="00494099"/>
    <w:rsid w:val="004B140C"/>
    <w:rsid w:val="004B26BB"/>
    <w:rsid w:val="004B2A6A"/>
    <w:rsid w:val="004B3582"/>
    <w:rsid w:val="004C6632"/>
    <w:rsid w:val="004D0DD3"/>
    <w:rsid w:val="004D12BE"/>
    <w:rsid w:val="004E795C"/>
    <w:rsid w:val="004F1BBF"/>
    <w:rsid w:val="004F7865"/>
    <w:rsid w:val="00503B5F"/>
    <w:rsid w:val="00512872"/>
    <w:rsid w:val="00515301"/>
    <w:rsid w:val="00526AEA"/>
    <w:rsid w:val="00531017"/>
    <w:rsid w:val="00531D4A"/>
    <w:rsid w:val="005409DC"/>
    <w:rsid w:val="00544227"/>
    <w:rsid w:val="0054609C"/>
    <w:rsid w:val="005479E7"/>
    <w:rsid w:val="0057519C"/>
    <w:rsid w:val="00581714"/>
    <w:rsid w:val="005843CF"/>
    <w:rsid w:val="005853E8"/>
    <w:rsid w:val="00586F33"/>
    <w:rsid w:val="005A0E87"/>
    <w:rsid w:val="005A1613"/>
    <w:rsid w:val="005A484B"/>
    <w:rsid w:val="005B0948"/>
    <w:rsid w:val="005C1962"/>
    <w:rsid w:val="005C3540"/>
    <w:rsid w:val="005C362F"/>
    <w:rsid w:val="005C37A5"/>
    <w:rsid w:val="005D0FA1"/>
    <w:rsid w:val="005D66CC"/>
    <w:rsid w:val="005E0AA8"/>
    <w:rsid w:val="005E56C8"/>
    <w:rsid w:val="005E790A"/>
    <w:rsid w:val="005F350D"/>
    <w:rsid w:val="005F5325"/>
    <w:rsid w:val="006031EF"/>
    <w:rsid w:val="006063C1"/>
    <w:rsid w:val="006078D1"/>
    <w:rsid w:val="00615F2A"/>
    <w:rsid w:val="006270E4"/>
    <w:rsid w:val="00630B96"/>
    <w:rsid w:val="006364AB"/>
    <w:rsid w:val="00641C15"/>
    <w:rsid w:val="00644304"/>
    <w:rsid w:val="0064718E"/>
    <w:rsid w:val="00665017"/>
    <w:rsid w:val="006654F4"/>
    <w:rsid w:val="006659C4"/>
    <w:rsid w:val="00666EE8"/>
    <w:rsid w:val="0067326F"/>
    <w:rsid w:val="00674AA4"/>
    <w:rsid w:val="00684154"/>
    <w:rsid w:val="0068718B"/>
    <w:rsid w:val="00687FF1"/>
    <w:rsid w:val="006A1842"/>
    <w:rsid w:val="006B15CA"/>
    <w:rsid w:val="006B3955"/>
    <w:rsid w:val="006B5BE8"/>
    <w:rsid w:val="006D330B"/>
    <w:rsid w:val="006E36EF"/>
    <w:rsid w:val="006E4C5A"/>
    <w:rsid w:val="006F3C4C"/>
    <w:rsid w:val="00702302"/>
    <w:rsid w:val="0070242E"/>
    <w:rsid w:val="00712321"/>
    <w:rsid w:val="00712996"/>
    <w:rsid w:val="007164C8"/>
    <w:rsid w:val="00716EDB"/>
    <w:rsid w:val="0072209B"/>
    <w:rsid w:val="00724B38"/>
    <w:rsid w:val="00727D9F"/>
    <w:rsid w:val="007373C5"/>
    <w:rsid w:val="00747A74"/>
    <w:rsid w:val="007535FB"/>
    <w:rsid w:val="00767A92"/>
    <w:rsid w:val="007754DB"/>
    <w:rsid w:val="00777152"/>
    <w:rsid w:val="0078416B"/>
    <w:rsid w:val="007841D7"/>
    <w:rsid w:val="007903CF"/>
    <w:rsid w:val="00792A80"/>
    <w:rsid w:val="00792D3D"/>
    <w:rsid w:val="007959EA"/>
    <w:rsid w:val="0079663A"/>
    <w:rsid w:val="00796FF2"/>
    <w:rsid w:val="007A1201"/>
    <w:rsid w:val="007A3F46"/>
    <w:rsid w:val="007A5654"/>
    <w:rsid w:val="007B0407"/>
    <w:rsid w:val="007B4C2B"/>
    <w:rsid w:val="007C1CBC"/>
    <w:rsid w:val="007C45A3"/>
    <w:rsid w:val="007C6F42"/>
    <w:rsid w:val="007E5F34"/>
    <w:rsid w:val="007F07D1"/>
    <w:rsid w:val="007F08E6"/>
    <w:rsid w:val="007F4021"/>
    <w:rsid w:val="00822A54"/>
    <w:rsid w:val="0083106B"/>
    <w:rsid w:val="00831256"/>
    <w:rsid w:val="00842320"/>
    <w:rsid w:val="0084523C"/>
    <w:rsid w:val="008531C5"/>
    <w:rsid w:val="00855416"/>
    <w:rsid w:val="00861E48"/>
    <w:rsid w:val="00867DE2"/>
    <w:rsid w:val="008832ED"/>
    <w:rsid w:val="008906F8"/>
    <w:rsid w:val="008928C3"/>
    <w:rsid w:val="00894091"/>
    <w:rsid w:val="008A49B4"/>
    <w:rsid w:val="008B2B00"/>
    <w:rsid w:val="008B2BCD"/>
    <w:rsid w:val="008B7C15"/>
    <w:rsid w:val="008C5A45"/>
    <w:rsid w:val="008D7E3C"/>
    <w:rsid w:val="008E003F"/>
    <w:rsid w:val="008E177A"/>
    <w:rsid w:val="008E6FF5"/>
    <w:rsid w:val="008E7C3C"/>
    <w:rsid w:val="008F0C48"/>
    <w:rsid w:val="008F41EB"/>
    <w:rsid w:val="008F45D1"/>
    <w:rsid w:val="00901463"/>
    <w:rsid w:val="009020D7"/>
    <w:rsid w:val="00904FE4"/>
    <w:rsid w:val="0091085B"/>
    <w:rsid w:val="00913893"/>
    <w:rsid w:val="00915E2A"/>
    <w:rsid w:val="009242AD"/>
    <w:rsid w:val="0092521D"/>
    <w:rsid w:val="00927369"/>
    <w:rsid w:val="00931250"/>
    <w:rsid w:val="00932627"/>
    <w:rsid w:val="0093670C"/>
    <w:rsid w:val="00936C67"/>
    <w:rsid w:val="00937343"/>
    <w:rsid w:val="0094235E"/>
    <w:rsid w:val="009536C8"/>
    <w:rsid w:val="00961DCA"/>
    <w:rsid w:val="009665AA"/>
    <w:rsid w:val="00975180"/>
    <w:rsid w:val="009809C7"/>
    <w:rsid w:val="0098451D"/>
    <w:rsid w:val="009A1D75"/>
    <w:rsid w:val="009A2302"/>
    <w:rsid w:val="009A55CC"/>
    <w:rsid w:val="009B4BD8"/>
    <w:rsid w:val="009B546A"/>
    <w:rsid w:val="009C0834"/>
    <w:rsid w:val="009C27C5"/>
    <w:rsid w:val="009D2759"/>
    <w:rsid w:val="009E5626"/>
    <w:rsid w:val="009E7F03"/>
    <w:rsid w:val="009F0CE9"/>
    <w:rsid w:val="009F245A"/>
    <w:rsid w:val="009F4CBC"/>
    <w:rsid w:val="009F52BE"/>
    <w:rsid w:val="00A07843"/>
    <w:rsid w:val="00A153CB"/>
    <w:rsid w:val="00A2040A"/>
    <w:rsid w:val="00A303F6"/>
    <w:rsid w:val="00A35C19"/>
    <w:rsid w:val="00A42443"/>
    <w:rsid w:val="00A55896"/>
    <w:rsid w:val="00A67B52"/>
    <w:rsid w:val="00A72D81"/>
    <w:rsid w:val="00A73275"/>
    <w:rsid w:val="00A8027F"/>
    <w:rsid w:val="00A81149"/>
    <w:rsid w:val="00A820B7"/>
    <w:rsid w:val="00A86CDE"/>
    <w:rsid w:val="00A97CD8"/>
    <w:rsid w:val="00AA3678"/>
    <w:rsid w:val="00AA394D"/>
    <w:rsid w:val="00AB05A0"/>
    <w:rsid w:val="00AB68FC"/>
    <w:rsid w:val="00AC1EAD"/>
    <w:rsid w:val="00AC4A34"/>
    <w:rsid w:val="00AC6B7F"/>
    <w:rsid w:val="00AD1CDC"/>
    <w:rsid w:val="00AD5D2D"/>
    <w:rsid w:val="00AD7AEC"/>
    <w:rsid w:val="00AE3BCD"/>
    <w:rsid w:val="00AE4A31"/>
    <w:rsid w:val="00B11038"/>
    <w:rsid w:val="00B15212"/>
    <w:rsid w:val="00B16FFE"/>
    <w:rsid w:val="00B178BD"/>
    <w:rsid w:val="00B201F4"/>
    <w:rsid w:val="00B21F6B"/>
    <w:rsid w:val="00B252A9"/>
    <w:rsid w:val="00B470DD"/>
    <w:rsid w:val="00B5069D"/>
    <w:rsid w:val="00B52B09"/>
    <w:rsid w:val="00B55EC4"/>
    <w:rsid w:val="00B56845"/>
    <w:rsid w:val="00B61B7F"/>
    <w:rsid w:val="00B628E8"/>
    <w:rsid w:val="00B85E78"/>
    <w:rsid w:val="00B90EDA"/>
    <w:rsid w:val="00B94A42"/>
    <w:rsid w:val="00BA2205"/>
    <w:rsid w:val="00BA2DA8"/>
    <w:rsid w:val="00BA3B4B"/>
    <w:rsid w:val="00BB2678"/>
    <w:rsid w:val="00BB3E8D"/>
    <w:rsid w:val="00BB7C83"/>
    <w:rsid w:val="00BC5343"/>
    <w:rsid w:val="00BC6920"/>
    <w:rsid w:val="00BD50A0"/>
    <w:rsid w:val="00BE449F"/>
    <w:rsid w:val="00BE7CA4"/>
    <w:rsid w:val="00BF6FA3"/>
    <w:rsid w:val="00C02A13"/>
    <w:rsid w:val="00C23157"/>
    <w:rsid w:val="00C25926"/>
    <w:rsid w:val="00C26114"/>
    <w:rsid w:val="00C26595"/>
    <w:rsid w:val="00C3200C"/>
    <w:rsid w:val="00C41035"/>
    <w:rsid w:val="00C41CB0"/>
    <w:rsid w:val="00C43F9F"/>
    <w:rsid w:val="00C4439A"/>
    <w:rsid w:val="00C4497A"/>
    <w:rsid w:val="00C504F0"/>
    <w:rsid w:val="00C54B50"/>
    <w:rsid w:val="00C54D3B"/>
    <w:rsid w:val="00C702BA"/>
    <w:rsid w:val="00C70C2C"/>
    <w:rsid w:val="00C70D97"/>
    <w:rsid w:val="00C90719"/>
    <w:rsid w:val="00CB2A19"/>
    <w:rsid w:val="00CB585D"/>
    <w:rsid w:val="00CB7431"/>
    <w:rsid w:val="00CC1A03"/>
    <w:rsid w:val="00CC4D7D"/>
    <w:rsid w:val="00CC75D2"/>
    <w:rsid w:val="00CD54B2"/>
    <w:rsid w:val="00CE07A4"/>
    <w:rsid w:val="00CE4B41"/>
    <w:rsid w:val="00CE4E8F"/>
    <w:rsid w:val="00CF141E"/>
    <w:rsid w:val="00CF2FC5"/>
    <w:rsid w:val="00D1166C"/>
    <w:rsid w:val="00D20E45"/>
    <w:rsid w:val="00D24449"/>
    <w:rsid w:val="00D27ADB"/>
    <w:rsid w:val="00D3182A"/>
    <w:rsid w:val="00D330CF"/>
    <w:rsid w:val="00D36148"/>
    <w:rsid w:val="00D45D2F"/>
    <w:rsid w:val="00D5103F"/>
    <w:rsid w:val="00D52D7D"/>
    <w:rsid w:val="00D55BB9"/>
    <w:rsid w:val="00D5761F"/>
    <w:rsid w:val="00D64EA0"/>
    <w:rsid w:val="00D75357"/>
    <w:rsid w:val="00D75AC8"/>
    <w:rsid w:val="00D928DC"/>
    <w:rsid w:val="00DA28F7"/>
    <w:rsid w:val="00DA6053"/>
    <w:rsid w:val="00DA7E98"/>
    <w:rsid w:val="00DB05DA"/>
    <w:rsid w:val="00DC39D0"/>
    <w:rsid w:val="00DC57C4"/>
    <w:rsid w:val="00DC7B2E"/>
    <w:rsid w:val="00DD1740"/>
    <w:rsid w:val="00DE08DA"/>
    <w:rsid w:val="00DE315C"/>
    <w:rsid w:val="00DE4294"/>
    <w:rsid w:val="00E02FB1"/>
    <w:rsid w:val="00E04AAC"/>
    <w:rsid w:val="00E04E89"/>
    <w:rsid w:val="00E06D92"/>
    <w:rsid w:val="00E0768E"/>
    <w:rsid w:val="00E11AB8"/>
    <w:rsid w:val="00E15FA3"/>
    <w:rsid w:val="00E22084"/>
    <w:rsid w:val="00E24597"/>
    <w:rsid w:val="00E25C65"/>
    <w:rsid w:val="00E31137"/>
    <w:rsid w:val="00E3128F"/>
    <w:rsid w:val="00E357CD"/>
    <w:rsid w:val="00E41111"/>
    <w:rsid w:val="00E42AAE"/>
    <w:rsid w:val="00E44228"/>
    <w:rsid w:val="00E503BC"/>
    <w:rsid w:val="00E564B1"/>
    <w:rsid w:val="00E62C3D"/>
    <w:rsid w:val="00E660A6"/>
    <w:rsid w:val="00E66CB6"/>
    <w:rsid w:val="00E71CC5"/>
    <w:rsid w:val="00E82756"/>
    <w:rsid w:val="00E84065"/>
    <w:rsid w:val="00E91B49"/>
    <w:rsid w:val="00E95B54"/>
    <w:rsid w:val="00E966F0"/>
    <w:rsid w:val="00EA493D"/>
    <w:rsid w:val="00EB0A81"/>
    <w:rsid w:val="00EC0399"/>
    <w:rsid w:val="00EC44B6"/>
    <w:rsid w:val="00EC4984"/>
    <w:rsid w:val="00ED1A95"/>
    <w:rsid w:val="00EE44B5"/>
    <w:rsid w:val="00EE7963"/>
    <w:rsid w:val="00EF05DD"/>
    <w:rsid w:val="00EF25E4"/>
    <w:rsid w:val="00EF3DE9"/>
    <w:rsid w:val="00EF65EF"/>
    <w:rsid w:val="00F0003C"/>
    <w:rsid w:val="00F02419"/>
    <w:rsid w:val="00F0601D"/>
    <w:rsid w:val="00F065B5"/>
    <w:rsid w:val="00F13006"/>
    <w:rsid w:val="00F1624E"/>
    <w:rsid w:val="00F1702E"/>
    <w:rsid w:val="00F17BD7"/>
    <w:rsid w:val="00F35BF9"/>
    <w:rsid w:val="00F36739"/>
    <w:rsid w:val="00F6154A"/>
    <w:rsid w:val="00F63C14"/>
    <w:rsid w:val="00F81122"/>
    <w:rsid w:val="00F8380C"/>
    <w:rsid w:val="00F866D3"/>
    <w:rsid w:val="00FA187F"/>
    <w:rsid w:val="00FB1636"/>
    <w:rsid w:val="00FC5658"/>
    <w:rsid w:val="00FD7D31"/>
    <w:rsid w:val="00FF1D15"/>
    <w:rsid w:val="00FF5DF4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3E753"/>
  <w15:chartTrackingRefBased/>
  <w15:docId w15:val="{71AD210B-7560-4557-BCB5-D90A057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Sheil-Hopper</dc:creator>
  <cp:keywords/>
  <dc:description/>
  <cp:lastModifiedBy>Cathleen Sheil-Hopper</cp:lastModifiedBy>
  <cp:revision>44</cp:revision>
  <dcterms:created xsi:type="dcterms:W3CDTF">2025-03-30T00:00:00Z</dcterms:created>
  <dcterms:modified xsi:type="dcterms:W3CDTF">2025-04-01T20:43:00Z</dcterms:modified>
</cp:coreProperties>
</file>