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75EEF2" w14:textId="63B63BD0" w:rsidR="00012851" w:rsidRPr="00B55EC4" w:rsidRDefault="00932627" w:rsidP="00B55EC4">
      <w:pPr>
        <w:jc w:val="center"/>
        <w:rPr>
          <w:b/>
          <w:bCs/>
        </w:rPr>
      </w:pPr>
      <w:r w:rsidRPr="00B55EC4">
        <w:rPr>
          <w:b/>
          <w:bCs/>
        </w:rPr>
        <w:t>Highlights of Board of Directors Monthly Meeting – Ju</w:t>
      </w:r>
      <w:r w:rsidR="00F0003C">
        <w:rPr>
          <w:b/>
          <w:bCs/>
        </w:rPr>
        <w:t>ly 22</w:t>
      </w:r>
      <w:r w:rsidRPr="00B55EC4">
        <w:rPr>
          <w:b/>
          <w:bCs/>
        </w:rPr>
        <w:t>, 2024</w:t>
      </w:r>
    </w:p>
    <w:p w14:paraId="6CAF5920" w14:textId="74D0E883" w:rsidR="00AD7AEC" w:rsidRDefault="00777152">
      <w:r>
        <w:t>T</w:t>
      </w:r>
      <w:r w:rsidR="00AD7AEC">
        <w:t xml:space="preserve">he Board discussed a variety of topics </w:t>
      </w:r>
      <w:r w:rsidR="00E82756">
        <w:t>related to church business</w:t>
      </w:r>
      <w:r>
        <w:t xml:space="preserve"> at the July meeting. </w:t>
      </w:r>
      <w:r w:rsidR="002D4204">
        <w:t>Below is a summary. Any member may request a copy of the minutes from Cathleen Sheil-Hopper, Clerk, at cathleen</w:t>
      </w:r>
      <w:r w:rsidR="001E5D86">
        <w:t>@</w:t>
      </w:r>
      <w:r w:rsidR="002D4204">
        <w:t xml:space="preserve">resurrectionmcc.org. </w:t>
      </w:r>
    </w:p>
    <w:p w14:paraId="30BAED02" w14:textId="0F347AAA" w:rsidR="00E11AB8" w:rsidRDefault="00E11AB8" w:rsidP="000E3E65">
      <w:pPr>
        <w:pStyle w:val="ListParagraph"/>
        <w:numPr>
          <w:ilvl w:val="0"/>
          <w:numId w:val="1"/>
        </w:numPr>
      </w:pPr>
      <w:r w:rsidRPr="0003609A">
        <w:rPr>
          <w:b/>
          <w:bCs/>
        </w:rPr>
        <w:t>Stewardship Committee</w:t>
      </w:r>
      <w:r>
        <w:t xml:space="preserve">. </w:t>
      </w:r>
      <w:r w:rsidR="006031EF">
        <w:t xml:space="preserve">A </w:t>
      </w:r>
      <w:r w:rsidR="00F63C14">
        <w:t xml:space="preserve">new </w:t>
      </w:r>
      <w:r w:rsidR="006031EF">
        <w:t xml:space="preserve">stewardship </w:t>
      </w:r>
      <w:r w:rsidR="00F63C14">
        <w:t>committee</w:t>
      </w:r>
      <w:r w:rsidR="00913893">
        <w:t xml:space="preserve"> is being formed</w:t>
      </w:r>
      <w:r w:rsidR="00F63C14">
        <w:t xml:space="preserve">. </w:t>
      </w:r>
      <w:r w:rsidR="000B4C31">
        <w:t>Watch</w:t>
      </w:r>
      <w:r w:rsidR="00F63C14">
        <w:t xml:space="preserve"> for announcements and ways to get involved. </w:t>
      </w:r>
    </w:p>
    <w:p w14:paraId="58336ECB" w14:textId="327B5156" w:rsidR="00284C24" w:rsidRDefault="00284C24" w:rsidP="000E3E65">
      <w:pPr>
        <w:pStyle w:val="ListParagraph"/>
        <w:numPr>
          <w:ilvl w:val="0"/>
          <w:numId w:val="1"/>
        </w:numPr>
      </w:pPr>
      <w:r w:rsidRPr="00CF2FC5">
        <w:rPr>
          <w:b/>
          <w:bCs/>
        </w:rPr>
        <w:t>Nominations for Board of Directors</w:t>
      </w:r>
      <w:r>
        <w:t>. The Nomination Committee</w:t>
      </w:r>
      <w:r w:rsidR="00E41111">
        <w:t xml:space="preserve"> has started</w:t>
      </w:r>
      <w:r>
        <w:t xml:space="preserve"> </w:t>
      </w:r>
      <w:r w:rsidR="000B4C31">
        <w:t>its</w:t>
      </w:r>
      <w:r>
        <w:t xml:space="preserve"> work</w:t>
      </w:r>
      <w:r w:rsidR="00464F4A">
        <w:t xml:space="preserve"> for 2024</w:t>
      </w:r>
      <w:r>
        <w:t xml:space="preserve">: </w:t>
      </w:r>
      <w:r w:rsidR="004542A8">
        <w:t>recruiting and screening potential candidates for the Board, to be elected at the Annual Congregational Meeting in November 2024.</w:t>
      </w:r>
      <w:r w:rsidR="002C6D92">
        <w:t xml:space="preserve"> Look for announcements about </w:t>
      </w:r>
      <w:r w:rsidR="00E660A6">
        <w:t xml:space="preserve">the application process from Committee Chair, Bob Stubblefield. </w:t>
      </w:r>
    </w:p>
    <w:p w14:paraId="54A21C8D" w14:textId="7E4E06B5" w:rsidR="009B4BD8" w:rsidRDefault="009B4BD8" w:rsidP="000E3E65">
      <w:pPr>
        <w:pStyle w:val="ListParagraph"/>
        <w:numPr>
          <w:ilvl w:val="0"/>
          <w:numId w:val="1"/>
        </w:numPr>
      </w:pPr>
      <w:r>
        <w:rPr>
          <w:b/>
          <w:bCs/>
        </w:rPr>
        <w:t>Finances</w:t>
      </w:r>
      <w:r w:rsidRPr="009B4BD8">
        <w:t>.</w:t>
      </w:r>
      <w:r>
        <w:t xml:space="preserve"> As always, the Board discussed the budget and finances.</w:t>
      </w:r>
      <w:r w:rsidR="005843CF">
        <w:t xml:space="preserve"> </w:t>
      </w:r>
      <w:r w:rsidR="007C45A3">
        <w:t>We continue to struggle with</w:t>
      </w:r>
      <w:r w:rsidR="008928C3">
        <w:t xml:space="preserve"> decreased income from tithes and offerings. </w:t>
      </w:r>
    </w:p>
    <w:p w14:paraId="1F6A4732" w14:textId="7CB7BA62" w:rsidR="0035531E" w:rsidRDefault="0035531E" w:rsidP="000E3E65">
      <w:pPr>
        <w:pStyle w:val="ListParagraph"/>
        <w:numPr>
          <w:ilvl w:val="0"/>
          <w:numId w:val="1"/>
        </w:numPr>
      </w:pPr>
      <w:r>
        <w:rPr>
          <w:b/>
          <w:bCs/>
        </w:rPr>
        <w:t>Pastoral Search Committee</w:t>
      </w:r>
      <w:r w:rsidRPr="0035531E">
        <w:t>.</w:t>
      </w:r>
      <w:r>
        <w:t xml:space="preserve"> The Committee is reviewing resumes and continues to consult with </w:t>
      </w:r>
      <w:r w:rsidR="003754A0">
        <w:t xml:space="preserve">our denomination, the Universal Fellowship of Metropolitan Community Churches, as we seek our next Senior Pastor. </w:t>
      </w:r>
    </w:p>
    <w:p w14:paraId="3618F03F" w14:textId="3C1D509F" w:rsidR="00AA394D" w:rsidRDefault="00125D58" w:rsidP="000E3E65">
      <w:pPr>
        <w:pStyle w:val="ListParagraph"/>
        <w:numPr>
          <w:ilvl w:val="0"/>
          <w:numId w:val="1"/>
        </w:numPr>
      </w:pPr>
      <w:r w:rsidRPr="00AB68FC">
        <w:rPr>
          <w:b/>
          <w:bCs/>
        </w:rPr>
        <w:t>Storm Update</w:t>
      </w:r>
      <w:r>
        <w:t xml:space="preserve">. </w:t>
      </w:r>
      <w:r w:rsidR="00867DE2">
        <w:t xml:space="preserve">Repairs </w:t>
      </w:r>
      <w:r w:rsidR="001B215D">
        <w:t xml:space="preserve">from the storm damage </w:t>
      </w:r>
      <w:r w:rsidR="00867DE2">
        <w:t xml:space="preserve">are </w:t>
      </w:r>
      <w:r w:rsidR="001B215D">
        <w:t>in pro</w:t>
      </w:r>
      <w:r w:rsidR="00BF6FA3">
        <w:t>gr</w:t>
      </w:r>
      <w:r w:rsidR="008531C5">
        <w:t>e</w:t>
      </w:r>
      <w:r w:rsidR="001B215D">
        <w:t xml:space="preserve">ss or completed. </w:t>
      </w:r>
    </w:p>
    <w:p w14:paraId="679756FB" w14:textId="1A7F3C20" w:rsidR="00AD1CDC" w:rsidRDefault="005A0E87" w:rsidP="000E3E65">
      <w:pPr>
        <w:pStyle w:val="ListParagraph"/>
        <w:numPr>
          <w:ilvl w:val="0"/>
          <w:numId w:val="1"/>
        </w:numPr>
      </w:pPr>
      <w:r>
        <w:rPr>
          <w:b/>
          <w:bCs/>
        </w:rPr>
        <w:t>Community O</w:t>
      </w:r>
      <w:r w:rsidR="00B90EDA">
        <w:rPr>
          <w:b/>
          <w:bCs/>
        </w:rPr>
        <w:t>utreach</w:t>
      </w:r>
      <w:r w:rsidRPr="005A0E87">
        <w:t>.</w:t>
      </w:r>
      <w:r>
        <w:t xml:space="preserve"> RMCC </w:t>
      </w:r>
      <w:r w:rsidR="00A2040A">
        <w:t xml:space="preserve">Board members will attend an event for </w:t>
      </w:r>
      <w:r w:rsidR="00F02419">
        <w:t xml:space="preserve">Santa Maria Hostel, one of Texas’s largest residential and outpatient substance disorder treatment centers for women. </w:t>
      </w:r>
      <w:r w:rsidR="00CE4E8F">
        <w:t xml:space="preserve">The Board will also participate in the Ft. Bend County Pride Event in August. </w:t>
      </w:r>
    </w:p>
    <w:p w14:paraId="62058F97" w14:textId="619186AA" w:rsidR="00C41CB0" w:rsidRDefault="00C41CB0" w:rsidP="000E3E65">
      <w:pPr>
        <w:pStyle w:val="ListParagraph"/>
        <w:numPr>
          <w:ilvl w:val="0"/>
          <w:numId w:val="1"/>
        </w:numPr>
      </w:pPr>
      <w:r w:rsidRPr="00AB68FC">
        <w:rPr>
          <w:b/>
          <w:bCs/>
        </w:rPr>
        <w:t>Other Business</w:t>
      </w:r>
      <w:r>
        <w:t>. The Board d</w:t>
      </w:r>
      <w:r w:rsidR="008A49B4">
        <w:t>iscussed business related to the updating of the RMCC By-laws</w:t>
      </w:r>
      <w:r w:rsidR="000911B9">
        <w:t xml:space="preserve"> and Policy and Procedures manual. </w:t>
      </w:r>
      <w:r w:rsidR="00A72D81">
        <w:t xml:space="preserve">Plans were made for Board </w:t>
      </w:r>
      <w:r w:rsidR="008531C5">
        <w:t xml:space="preserve">members to </w:t>
      </w:r>
      <w:r w:rsidR="00E62C3D">
        <w:t>hold</w:t>
      </w:r>
      <w:r w:rsidR="00A72D81">
        <w:t xml:space="preserve"> a Saturday workday</w:t>
      </w:r>
      <w:r w:rsidR="003D7C3D">
        <w:t xml:space="preserve"> in August</w:t>
      </w:r>
      <w:r w:rsidR="00A72D81">
        <w:t xml:space="preserve"> to sort and review old church documents. </w:t>
      </w:r>
      <w:r w:rsidR="00684154">
        <w:t>I</w:t>
      </w:r>
      <w:r w:rsidR="00AD1CDC">
        <w:t xml:space="preserve">deas for community social events were considered. </w:t>
      </w:r>
    </w:p>
    <w:sectPr w:rsidR="00C41C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E57CF7"/>
    <w:multiLevelType w:val="hybridMultilevel"/>
    <w:tmpl w:val="DB782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4631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FF1"/>
    <w:rsid w:val="00012851"/>
    <w:rsid w:val="0003609A"/>
    <w:rsid w:val="0005429B"/>
    <w:rsid w:val="00065557"/>
    <w:rsid w:val="000911B9"/>
    <w:rsid w:val="000B4C31"/>
    <w:rsid w:val="000E3E65"/>
    <w:rsid w:val="001046F6"/>
    <w:rsid w:val="001231AE"/>
    <w:rsid w:val="00125D58"/>
    <w:rsid w:val="00194DB5"/>
    <w:rsid w:val="001B215D"/>
    <w:rsid w:val="001E5D86"/>
    <w:rsid w:val="002519B5"/>
    <w:rsid w:val="00284C24"/>
    <w:rsid w:val="002C6D92"/>
    <w:rsid w:val="002D4204"/>
    <w:rsid w:val="0035531E"/>
    <w:rsid w:val="003754A0"/>
    <w:rsid w:val="00385869"/>
    <w:rsid w:val="003D7C3D"/>
    <w:rsid w:val="003E306E"/>
    <w:rsid w:val="004542A8"/>
    <w:rsid w:val="00464F4A"/>
    <w:rsid w:val="00494099"/>
    <w:rsid w:val="004B3582"/>
    <w:rsid w:val="004D12BE"/>
    <w:rsid w:val="005843CF"/>
    <w:rsid w:val="005A0E87"/>
    <w:rsid w:val="005E56C8"/>
    <w:rsid w:val="006031EF"/>
    <w:rsid w:val="00684154"/>
    <w:rsid w:val="00687FF1"/>
    <w:rsid w:val="0072209B"/>
    <w:rsid w:val="00747A74"/>
    <w:rsid w:val="00777152"/>
    <w:rsid w:val="007C45A3"/>
    <w:rsid w:val="0083106B"/>
    <w:rsid w:val="008531C5"/>
    <w:rsid w:val="00867DE2"/>
    <w:rsid w:val="008928C3"/>
    <w:rsid w:val="008A49B4"/>
    <w:rsid w:val="008E003F"/>
    <w:rsid w:val="008E7C3C"/>
    <w:rsid w:val="008F0C48"/>
    <w:rsid w:val="008F41EB"/>
    <w:rsid w:val="00901463"/>
    <w:rsid w:val="00913893"/>
    <w:rsid w:val="00932627"/>
    <w:rsid w:val="00975180"/>
    <w:rsid w:val="009B4BD8"/>
    <w:rsid w:val="00A153CB"/>
    <w:rsid w:val="00A2040A"/>
    <w:rsid w:val="00A72D81"/>
    <w:rsid w:val="00AA394D"/>
    <w:rsid w:val="00AB68FC"/>
    <w:rsid w:val="00AD1CDC"/>
    <w:rsid w:val="00AD7AEC"/>
    <w:rsid w:val="00B11038"/>
    <w:rsid w:val="00B252A9"/>
    <w:rsid w:val="00B5069D"/>
    <w:rsid w:val="00B52B09"/>
    <w:rsid w:val="00B55EC4"/>
    <w:rsid w:val="00B90EDA"/>
    <w:rsid w:val="00BB2678"/>
    <w:rsid w:val="00BF6FA3"/>
    <w:rsid w:val="00C23157"/>
    <w:rsid w:val="00C41CB0"/>
    <w:rsid w:val="00C4439A"/>
    <w:rsid w:val="00CE4B41"/>
    <w:rsid w:val="00CE4E8F"/>
    <w:rsid w:val="00CF2FC5"/>
    <w:rsid w:val="00D330CF"/>
    <w:rsid w:val="00E11AB8"/>
    <w:rsid w:val="00E41111"/>
    <w:rsid w:val="00E44228"/>
    <w:rsid w:val="00E62C3D"/>
    <w:rsid w:val="00E660A6"/>
    <w:rsid w:val="00E82756"/>
    <w:rsid w:val="00EC4984"/>
    <w:rsid w:val="00ED1A95"/>
    <w:rsid w:val="00F0003C"/>
    <w:rsid w:val="00F02419"/>
    <w:rsid w:val="00F36739"/>
    <w:rsid w:val="00F63C14"/>
    <w:rsid w:val="00F81122"/>
    <w:rsid w:val="00F83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3E753"/>
  <w15:chartTrackingRefBased/>
  <w15:docId w15:val="{71AD210B-7560-4557-BCB5-D90A05794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7F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7F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7F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7F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7F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7F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7F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7F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7F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7F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7F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7F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7F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7F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7F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7F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7F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7F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7F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7F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7F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7F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7F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7F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7F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7F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7F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7F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7F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252</Words>
  <Characters>1440</Characters>
  <Application>Microsoft Office Word</Application>
  <DocSecurity>0</DocSecurity>
  <Lines>12</Lines>
  <Paragraphs>3</Paragraphs>
  <ScaleCrop>false</ScaleCrop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Cathleen Sheil-Hopper</dc:creator>
  <cp:keywords/>
  <dc:description/>
  <cp:lastModifiedBy>Cathleen Sheil-Hopper</cp:lastModifiedBy>
  <cp:revision>22</cp:revision>
  <dcterms:created xsi:type="dcterms:W3CDTF">2024-07-30T17:28:00Z</dcterms:created>
  <dcterms:modified xsi:type="dcterms:W3CDTF">2024-07-30T17:43:00Z</dcterms:modified>
</cp:coreProperties>
</file>