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A" w:rsidRDefault="00432D6A" w:rsidP="00432D6A">
      <w:r>
        <w:rPr>
          <w:noProof/>
          <w:lang w:val="es-MX" w:eastAsia="es-MX"/>
        </w:rPr>
        <w:drawing>
          <wp:inline distT="0" distB="0" distL="0" distR="0" wp14:anchorId="4C0BFF2A" wp14:editId="0348BECF">
            <wp:extent cx="5486400" cy="1216025"/>
            <wp:effectExtent l="0" t="0" r="0" b="3175"/>
            <wp:docPr id="2" name="Picture 2" descr="bsi:binney:GROUPS:ISG:Digital Design:Website:Sitecore:Design:Mockups:Color Cycle:WEB:parentsLetter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i:binney:GROUPS:ISG:Digital Design:Website:Sitecore:Design:Mockups:Color Cycle:WEB:parentsLetter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E6" w:rsidRPr="00743BE6" w:rsidRDefault="0020495D" w:rsidP="001E1CF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43BE6">
        <w:rPr>
          <w:rFonts w:ascii="Times New Roman" w:hAnsi="Times New Roman" w:cs="Times New Roman"/>
          <w:b/>
          <w:color w:val="7030A0"/>
          <w:sz w:val="36"/>
          <w:szCs w:val="36"/>
        </w:rPr>
        <w:t>Recycle</w:t>
      </w:r>
      <w:r w:rsidR="00743BE6" w:rsidRPr="00743B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your</w:t>
      </w:r>
      <w:r w:rsidR="001E1CFB" w:rsidRPr="00743B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743BE6">
        <w:rPr>
          <w:rFonts w:ascii="Times New Roman" w:hAnsi="Times New Roman" w:cs="Times New Roman"/>
          <w:b/>
          <w:color w:val="7030A0"/>
          <w:sz w:val="36"/>
          <w:szCs w:val="36"/>
        </w:rPr>
        <w:t>Used Markers</w:t>
      </w:r>
      <w:r w:rsidR="00743BE6" w:rsidRPr="00743B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here at </w:t>
      </w:r>
      <w:r w:rsidR="00934BA5">
        <w:rPr>
          <w:rFonts w:ascii="Times New Roman" w:hAnsi="Times New Roman" w:cs="Times New Roman"/>
          <w:b/>
          <w:color w:val="7030A0"/>
          <w:sz w:val="36"/>
          <w:szCs w:val="36"/>
        </w:rPr>
        <w:t>TEMS</w:t>
      </w:r>
    </w:p>
    <w:p w:rsidR="0020495D" w:rsidRPr="00743BE6" w:rsidRDefault="0020495D" w:rsidP="001E1CF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43BE6">
        <w:rPr>
          <w:rFonts w:ascii="Times New Roman" w:hAnsi="Times New Roman" w:cs="Times New Roman"/>
          <w:color w:val="0070C0"/>
          <w:sz w:val="36"/>
          <w:szCs w:val="36"/>
        </w:rPr>
        <w:t>Any Shape, Size, Type or Brand</w:t>
      </w:r>
    </w:p>
    <w:p w:rsidR="0020495D" w:rsidRDefault="001E1CFB" w:rsidP="0020495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**</w:t>
      </w:r>
      <w:r w:rsidR="00934BA5">
        <w:rPr>
          <w:color w:val="FF0000"/>
          <w:sz w:val="36"/>
          <w:szCs w:val="36"/>
        </w:rPr>
        <w:t>Wednes</w:t>
      </w:r>
      <w:r>
        <w:rPr>
          <w:color w:val="FF0000"/>
          <w:sz w:val="36"/>
          <w:szCs w:val="36"/>
        </w:rPr>
        <w:t xml:space="preserve">day, </w:t>
      </w:r>
      <w:r w:rsidR="00934BA5">
        <w:rPr>
          <w:color w:val="FF0000"/>
          <w:sz w:val="36"/>
          <w:szCs w:val="36"/>
        </w:rPr>
        <w:t>March 1st</w:t>
      </w:r>
      <w:r w:rsidR="00C95DD9">
        <w:rPr>
          <w:color w:val="FF0000"/>
          <w:sz w:val="36"/>
          <w:szCs w:val="36"/>
        </w:rPr>
        <w:t xml:space="preserve"> – </w:t>
      </w:r>
      <w:r>
        <w:rPr>
          <w:color w:val="FF0000"/>
          <w:sz w:val="36"/>
          <w:szCs w:val="36"/>
        </w:rPr>
        <w:t xml:space="preserve">Friday, </w:t>
      </w:r>
      <w:r w:rsidR="00934BA5">
        <w:rPr>
          <w:color w:val="FF0000"/>
          <w:sz w:val="36"/>
          <w:szCs w:val="36"/>
        </w:rPr>
        <w:t>March 31st</w:t>
      </w:r>
      <w:r w:rsidR="0020495D" w:rsidRPr="0020495D">
        <w:rPr>
          <w:color w:val="FF0000"/>
          <w:sz w:val="36"/>
          <w:szCs w:val="36"/>
        </w:rPr>
        <w:t>**</w:t>
      </w:r>
    </w:p>
    <w:p w:rsidR="00743BE6" w:rsidRPr="00743BE6" w:rsidRDefault="00743BE6" w:rsidP="00743BE6">
      <w:pPr>
        <w:jc w:val="center"/>
        <w:rPr>
          <w:color w:val="92D050"/>
          <w:sz w:val="28"/>
          <w:szCs w:val="28"/>
        </w:rPr>
      </w:pPr>
      <w:r w:rsidRPr="00743BE6">
        <w:rPr>
          <w:color w:val="92D050"/>
          <w:sz w:val="28"/>
          <w:szCs w:val="28"/>
        </w:rPr>
        <w:t xml:space="preserve">A Collection box will be located in the </w:t>
      </w:r>
      <w:r w:rsidR="00934BA5">
        <w:rPr>
          <w:color w:val="92D050"/>
          <w:sz w:val="28"/>
          <w:szCs w:val="28"/>
        </w:rPr>
        <w:t xml:space="preserve">front entrance </w:t>
      </w:r>
      <w:r w:rsidRPr="00743BE6">
        <w:rPr>
          <w:color w:val="92D050"/>
          <w:sz w:val="28"/>
          <w:szCs w:val="28"/>
        </w:rPr>
        <w:t>lobby</w:t>
      </w:r>
    </w:p>
    <w:p w:rsidR="00432D6A" w:rsidRPr="00D90C3F" w:rsidRDefault="00432D6A" w:rsidP="00D90C3F">
      <w:pPr>
        <w:jc w:val="center"/>
        <w:rPr>
          <w:color w:val="7030A0"/>
        </w:rPr>
      </w:pPr>
      <w:r w:rsidRPr="00D90C3F">
        <w:rPr>
          <w:color w:val="7030A0"/>
        </w:rPr>
        <w:t xml:space="preserve">It’s </w:t>
      </w:r>
      <w:r w:rsidR="0020495D" w:rsidRPr="00D90C3F">
        <w:rPr>
          <w:color w:val="7030A0"/>
        </w:rPr>
        <w:t xml:space="preserve">a special program </w:t>
      </w:r>
      <w:r w:rsidRPr="00D90C3F">
        <w:rPr>
          <w:color w:val="7030A0"/>
        </w:rPr>
        <w:t xml:space="preserve">called Crayola </w:t>
      </w:r>
      <w:proofErr w:type="spellStart"/>
      <w:r w:rsidRPr="00D90C3F">
        <w:rPr>
          <w:color w:val="7030A0"/>
        </w:rPr>
        <w:t>ColorCycle</w:t>
      </w:r>
      <w:proofErr w:type="spellEnd"/>
      <w:r w:rsidRPr="00D90C3F">
        <w:rPr>
          <w:color w:val="7030A0"/>
        </w:rPr>
        <w:t xml:space="preserve"> – an amazing new program devised to turn used markers into energy!</w:t>
      </w:r>
    </w:p>
    <w:p w:rsidR="00432D6A" w:rsidRPr="00D90C3F" w:rsidRDefault="00432D6A" w:rsidP="00D90C3F">
      <w:pPr>
        <w:jc w:val="center"/>
        <w:rPr>
          <w:color w:val="FF6700" w:themeColor="accent3"/>
        </w:rPr>
      </w:pPr>
      <w:r w:rsidRPr="00D90C3F">
        <w:rPr>
          <w:color w:val="FF6700" w:themeColor="accent3"/>
        </w:rPr>
        <w:t>The markers will be sent to a facility where they will be converted into clean fuel. This fuel can be used to power vehicles, heat homes, cook meals and more!</w:t>
      </w:r>
    </w:p>
    <w:p w:rsidR="00432D6A" w:rsidRPr="00D90C3F" w:rsidRDefault="00432D6A" w:rsidP="00D90C3F">
      <w:pPr>
        <w:jc w:val="center"/>
        <w:rPr>
          <w:color w:val="6E9400" w:themeColor="accent1" w:themeShade="BF"/>
          <w:sz w:val="20"/>
          <w:szCs w:val="20"/>
        </w:rPr>
      </w:pPr>
      <w:r w:rsidRPr="00D90C3F">
        <w:rPr>
          <w:color w:val="6E9400" w:themeColor="accent1" w:themeShade="BF"/>
          <w:sz w:val="20"/>
          <w:szCs w:val="20"/>
        </w:rPr>
        <w:t xml:space="preserve">Please help support our efforts by </w:t>
      </w:r>
      <w:r w:rsidR="00D90C3F" w:rsidRPr="00D90C3F">
        <w:rPr>
          <w:color w:val="6E9400" w:themeColor="accent1" w:themeShade="BF"/>
          <w:sz w:val="20"/>
          <w:szCs w:val="20"/>
        </w:rPr>
        <w:t>collecting any used m</w:t>
      </w:r>
      <w:r w:rsidRPr="00D90C3F">
        <w:rPr>
          <w:color w:val="6E9400" w:themeColor="accent1" w:themeShade="BF"/>
          <w:sz w:val="20"/>
          <w:szCs w:val="20"/>
        </w:rPr>
        <w:t xml:space="preserve">arkers you may have around the house </w:t>
      </w:r>
      <w:r w:rsidR="00D90C3F" w:rsidRPr="00D90C3F">
        <w:rPr>
          <w:color w:val="6E9400" w:themeColor="accent1" w:themeShade="BF"/>
          <w:sz w:val="20"/>
          <w:szCs w:val="20"/>
        </w:rPr>
        <w:t>&amp; bring them to our collection.</w:t>
      </w:r>
    </w:p>
    <w:p w:rsidR="00432D6A" w:rsidRPr="00D90C3F" w:rsidRDefault="00432D6A" w:rsidP="00D90C3F">
      <w:pPr>
        <w:jc w:val="center"/>
        <w:rPr>
          <w:color w:val="0070C0"/>
          <w:sz w:val="20"/>
          <w:szCs w:val="20"/>
        </w:rPr>
      </w:pPr>
      <w:r w:rsidRPr="00D90C3F">
        <w:rPr>
          <w:color w:val="0070C0"/>
          <w:sz w:val="20"/>
          <w:szCs w:val="20"/>
        </w:rPr>
        <w:t xml:space="preserve">Thank you in advance for participating! </w:t>
      </w:r>
      <w:r w:rsidR="007B3152">
        <w:rPr>
          <w:color w:val="0070C0"/>
          <w:sz w:val="20"/>
          <w:szCs w:val="20"/>
        </w:rPr>
        <w:t>With your help</w:t>
      </w:r>
      <w:r w:rsidRPr="00D90C3F">
        <w:rPr>
          <w:color w:val="0070C0"/>
          <w:sz w:val="20"/>
          <w:szCs w:val="20"/>
        </w:rPr>
        <w:t xml:space="preserve">, the Crayola </w:t>
      </w:r>
      <w:proofErr w:type="spellStart"/>
      <w:r w:rsidRPr="00D90C3F">
        <w:rPr>
          <w:color w:val="0070C0"/>
          <w:sz w:val="20"/>
          <w:szCs w:val="20"/>
        </w:rPr>
        <w:t>ColorCycle</w:t>
      </w:r>
      <w:proofErr w:type="spellEnd"/>
      <w:r w:rsidRPr="00D90C3F">
        <w:rPr>
          <w:color w:val="0070C0"/>
          <w:sz w:val="20"/>
          <w:szCs w:val="20"/>
        </w:rPr>
        <w:t xml:space="preserve"> program can keep tons of plastic out of landfills each year.</w:t>
      </w:r>
    </w:p>
    <w:p w:rsidR="00432D6A" w:rsidRPr="00D90C3F" w:rsidRDefault="00D90C3F">
      <w:pPr>
        <w:rPr>
          <w:color w:val="7030A0"/>
        </w:rPr>
      </w:pPr>
      <w:r w:rsidRPr="00D90C3F">
        <w:rPr>
          <w:color w:val="7030A0"/>
        </w:rPr>
        <w:t>Sincerely,</w:t>
      </w:r>
    </w:p>
    <w:p w:rsidR="00D90C3F" w:rsidRDefault="00D90C3F">
      <w:pPr>
        <w:rPr>
          <w:color w:val="4A6300" w:themeColor="accent1" w:themeShade="80"/>
        </w:rPr>
      </w:pPr>
      <w:r w:rsidRPr="00D90C3F">
        <w:rPr>
          <w:color w:val="4A6300" w:themeColor="accent1" w:themeShade="80"/>
        </w:rPr>
        <w:t xml:space="preserve">The </w:t>
      </w:r>
      <w:r w:rsidR="00934BA5">
        <w:rPr>
          <w:color w:val="4A6300" w:themeColor="accent1" w:themeShade="80"/>
        </w:rPr>
        <w:t>6</w:t>
      </w:r>
      <w:r w:rsidR="00934BA5" w:rsidRPr="00934BA5">
        <w:rPr>
          <w:color w:val="4A6300" w:themeColor="accent1" w:themeShade="80"/>
          <w:vertAlign w:val="superscript"/>
        </w:rPr>
        <w:t>th</w:t>
      </w:r>
      <w:r w:rsidR="00934BA5">
        <w:rPr>
          <w:color w:val="4A6300" w:themeColor="accent1" w:themeShade="80"/>
        </w:rPr>
        <w:t xml:space="preserve"> G</w:t>
      </w:r>
      <w:bookmarkStart w:id="0" w:name="_GoBack"/>
      <w:bookmarkEnd w:id="0"/>
      <w:r w:rsidR="00934BA5">
        <w:rPr>
          <w:color w:val="4A6300" w:themeColor="accent1" w:themeShade="80"/>
        </w:rPr>
        <w:t xml:space="preserve">rade </w:t>
      </w:r>
      <w:r w:rsidRPr="00D90C3F">
        <w:rPr>
          <w:color w:val="4A6300" w:themeColor="accent1" w:themeShade="80"/>
        </w:rPr>
        <w:t>Green Initiative</w:t>
      </w:r>
    </w:p>
    <w:p w:rsidR="00CB31D5" w:rsidRPr="00CB31D5" w:rsidRDefault="00CB31D5">
      <w:pPr>
        <w:rPr>
          <w:color w:val="0070C0"/>
        </w:rPr>
      </w:pPr>
      <w:r w:rsidRPr="00CB31D5">
        <w:rPr>
          <w:color w:val="0070C0"/>
        </w:rPr>
        <w:t>http://www.crayola.com/colorcycle</w:t>
      </w:r>
    </w:p>
    <w:sectPr w:rsidR="00CB31D5" w:rsidRPr="00CB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F"/>
    <w:rsid w:val="000D7819"/>
    <w:rsid w:val="001E1CFB"/>
    <w:rsid w:val="0020495D"/>
    <w:rsid w:val="00266506"/>
    <w:rsid w:val="002C6E60"/>
    <w:rsid w:val="00432D6A"/>
    <w:rsid w:val="00471891"/>
    <w:rsid w:val="004E1B83"/>
    <w:rsid w:val="00743BE6"/>
    <w:rsid w:val="007B3152"/>
    <w:rsid w:val="008D519D"/>
    <w:rsid w:val="00934BA5"/>
    <w:rsid w:val="00B1255F"/>
    <w:rsid w:val="00C95DD9"/>
    <w:rsid w:val="00CB31D5"/>
    <w:rsid w:val="00D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</w:style>
  <w:style w:type="paragraph" w:styleId="Heading1">
    <w:name w:val="heading 1"/>
    <w:basedOn w:val="Normal"/>
    <w:next w:val="Normal"/>
    <w:link w:val="Heading1Char"/>
    <w:uiPriority w:val="9"/>
    <w:qFormat/>
    <w:rsid w:val="0047189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9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9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89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89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89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89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89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89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8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1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18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718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718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718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718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718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8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189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18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9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18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1891"/>
    <w:rPr>
      <w:b/>
      <w:bCs/>
    </w:rPr>
  </w:style>
  <w:style w:type="character" w:styleId="Emphasis">
    <w:name w:val="Emphasis"/>
    <w:uiPriority w:val="20"/>
    <w:qFormat/>
    <w:rsid w:val="00471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1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8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1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1891"/>
    <w:rPr>
      <w:b/>
      <w:bCs/>
      <w:i/>
      <w:iCs/>
    </w:rPr>
  </w:style>
  <w:style w:type="character" w:styleId="SubtleEmphasis">
    <w:name w:val="Subtle Emphasis"/>
    <w:uiPriority w:val="19"/>
    <w:qFormat/>
    <w:rsid w:val="00471891"/>
    <w:rPr>
      <w:i/>
      <w:iCs/>
    </w:rPr>
  </w:style>
  <w:style w:type="character" w:styleId="IntenseEmphasis">
    <w:name w:val="Intense Emphasis"/>
    <w:uiPriority w:val="21"/>
    <w:qFormat/>
    <w:rsid w:val="00471891"/>
    <w:rPr>
      <w:b/>
      <w:bCs/>
    </w:rPr>
  </w:style>
  <w:style w:type="character" w:styleId="SubtleReference">
    <w:name w:val="Subtle Reference"/>
    <w:uiPriority w:val="31"/>
    <w:qFormat/>
    <w:rsid w:val="00471891"/>
    <w:rPr>
      <w:smallCaps/>
    </w:rPr>
  </w:style>
  <w:style w:type="character" w:styleId="IntenseReference">
    <w:name w:val="Intense Reference"/>
    <w:uiPriority w:val="32"/>
    <w:qFormat/>
    <w:rsid w:val="00471891"/>
    <w:rPr>
      <w:smallCaps/>
      <w:spacing w:val="5"/>
      <w:u w:val="single"/>
    </w:rPr>
  </w:style>
  <w:style w:type="character" w:styleId="BookTitle">
    <w:name w:val="Book Title"/>
    <w:uiPriority w:val="33"/>
    <w:qFormat/>
    <w:rsid w:val="00471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89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</w:style>
  <w:style w:type="paragraph" w:styleId="Heading1">
    <w:name w:val="heading 1"/>
    <w:basedOn w:val="Normal"/>
    <w:next w:val="Normal"/>
    <w:link w:val="Heading1Char"/>
    <w:uiPriority w:val="9"/>
    <w:qFormat/>
    <w:rsid w:val="0047189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9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89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89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89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89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891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891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89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189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71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189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7189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7189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7189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7189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7189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7189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189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7189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9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7189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1891"/>
    <w:rPr>
      <w:b/>
      <w:bCs/>
    </w:rPr>
  </w:style>
  <w:style w:type="character" w:styleId="Emphasis">
    <w:name w:val="Emphasis"/>
    <w:uiPriority w:val="20"/>
    <w:qFormat/>
    <w:rsid w:val="004718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1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8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18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718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8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71891"/>
    <w:rPr>
      <w:b/>
      <w:bCs/>
      <w:i/>
      <w:iCs/>
    </w:rPr>
  </w:style>
  <w:style w:type="character" w:styleId="SubtleEmphasis">
    <w:name w:val="Subtle Emphasis"/>
    <w:uiPriority w:val="19"/>
    <w:qFormat/>
    <w:rsid w:val="00471891"/>
    <w:rPr>
      <w:i/>
      <w:iCs/>
    </w:rPr>
  </w:style>
  <w:style w:type="character" w:styleId="IntenseEmphasis">
    <w:name w:val="Intense Emphasis"/>
    <w:uiPriority w:val="21"/>
    <w:qFormat/>
    <w:rsid w:val="00471891"/>
    <w:rPr>
      <w:b/>
      <w:bCs/>
    </w:rPr>
  </w:style>
  <w:style w:type="character" w:styleId="SubtleReference">
    <w:name w:val="Subtle Reference"/>
    <w:uiPriority w:val="31"/>
    <w:qFormat/>
    <w:rsid w:val="00471891"/>
    <w:rPr>
      <w:smallCaps/>
    </w:rPr>
  </w:style>
  <w:style w:type="character" w:styleId="IntenseReference">
    <w:name w:val="Intense Reference"/>
    <w:uiPriority w:val="32"/>
    <w:qFormat/>
    <w:rsid w:val="00471891"/>
    <w:rPr>
      <w:smallCaps/>
      <w:spacing w:val="5"/>
      <w:u w:val="single"/>
    </w:rPr>
  </w:style>
  <w:style w:type="character" w:styleId="BookTitle">
    <w:name w:val="Book Title"/>
    <w:uiPriority w:val="33"/>
    <w:qFormat/>
    <w:rsid w:val="004718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89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2017-02-22T21:20:00Z</dcterms:created>
  <dcterms:modified xsi:type="dcterms:W3CDTF">2017-02-22T21:20:00Z</dcterms:modified>
</cp:coreProperties>
</file>