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C4D" w:rsidRDefault="00436C4D">
      <w:pPr>
        <w:pStyle w:val="BodyA"/>
        <w:rPr>
          <w:rFonts w:ascii="Times New Roman" w:eastAsia="Times New Roman" w:hAnsi="Times New Roman" w:cs="Times New Roman"/>
        </w:rPr>
      </w:pPr>
    </w:p>
    <w:p w:rsidR="00C5293C" w:rsidRPr="00C5293C" w:rsidRDefault="00C5293C" w:rsidP="00C529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eorgia" w:eastAsia="Times New Roman" w:hAnsi="Georgia"/>
          <w:b/>
          <w:color w:val="98002E"/>
          <w:bdr w:val="none" w:sz="0" w:space="0" w:color="auto"/>
        </w:rPr>
      </w:pPr>
      <w:r w:rsidRPr="00C5293C">
        <w:rPr>
          <w:rFonts w:ascii="Georgia" w:eastAsia="Times New Roman" w:hAnsi="Georgia"/>
          <w:b/>
          <w:color w:val="98002E"/>
          <w:bdr w:val="none" w:sz="0" w:space="0" w:color="auto"/>
        </w:rPr>
        <w:t>The National Education Association lists teacher/staff appreciation</w:t>
      </w:r>
      <w:r>
        <w:rPr>
          <w:rFonts w:ascii="Georgia" w:eastAsia="Times New Roman" w:hAnsi="Georgia"/>
          <w:b/>
          <w:color w:val="98002E"/>
          <w:bdr w:val="none" w:sz="0" w:space="0" w:color="auto"/>
        </w:rPr>
        <w:t xml:space="preserve"> week as May 7 - May 13</w:t>
      </w:r>
    </w:p>
    <w:p w:rsidR="00436C4D" w:rsidRDefault="00436C4D">
      <w:pPr>
        <w:pStyle w:val="BodyA"/>
        <w:widowControl w:val="0"/>
        <w:rPr>
          <w:rFonts w:ascii="Georgia" w:eastAsia="Georgia" w:hAnsi="Georgia" w:cs="Georgia"/>
          <w:color w:val="1A1A1A"/>
          <w:u w:color="1A1A1A"/>
        </w:rPr>
      </w:pPr>
    </w:p>
    <w:p w:rsidR="00436C4D" w:rsidRDefault="002D3BFD">
      <w:pPr>
        <w:pStyle w:val="BodyA"/>
        <w:widowControl w:val="0"/>
        <w:rPr>
          <w:rFonts w:ascii="Helvetica" w:eastAsia="Helvetica" w:hAnsi="Helvetica" w:cs="Helvetica"/>
          <w:color w:val="1049BC"/>
          <w:u w:color="1049BC"/>
        </w:rPr>
      </w:pPr>
      <w:r>
        <w:rPr>
          <w:rFonts w:ascii="Georgia" w:hAnsi="Georgia"/>
          <w:b/>
          <w:bCs/>
          <w:color w:val="840023"/>
          <w:u w:color="840023"/>
          <w:lang w:val="en-US"/>
        </w:rPr>
        <w:t>Consider Giving the Gift Every Teacher Will Love!</w:t>
      </w:r>
    </w:p>
    <w:p w:rsidR="00436C4D" w:rsidRDefault="002D3BFD">
      <w:pPr>
        <w:pStyle w:val="BodyA"/>
        <w:widowControl w:val="0"/>
        <w:rPr>
          <w:rFonts w:ascii="Helvetica" w:eastAsia="Helvetica" w:hAnsi="Helvetica" w:cs="Helvetica"/>
          <w:color w:val="1049BC"/>
          <w:u w:color="1049BC"/>
        </w:rPr>
      </w:pPr>
      <w:r>
        <w:rPr>
          <w:rFonts w:ascii="Georgia" w:hAnsi="Georgia"/>
          <w:color w:val="1A1A1A"/>
          <w:u w:color="1A1A1A"/>
        </w:rPr>
        <w:t>FLITE</w:t>
      </w:r>
      <w:r>
        <w:rPr>
          <w:rFonts w:ascii="Georgia" w:hAnsi="Georgia"/>
          <w:color w:val="1A1A1A"/>
          <w:u w:color="1A1A1A"/>
          <w:lang w:val="en-US"/>
        </w:rPr>
        <w:t>’s Staff Tributes are a wonderful way for parents to recognize the extraordinary effort of T/E’s faculty and staff. By making this tax-deductible donation to FLITE, you can thank the dedicated individuals who have supported and encouraged your children throughout the school year. Honorees will receive a personalized card notifying them of your donation.</w:t>
      </w:r>
    </w:p>
    <w:p w:rsidR="00436C4D" w:rsidRDefault="00436C4D">
      <w:pPr>
        <w:pStyle w:val="BodyA"/>
        <w:widowControl w:val="0"/>
        <w:rPr>
          <w:rFonts w:ascii="Georgia" w:eastAsia="Georgia" w:hAnsi="Georgia" w:cs="Georgia"/>
          <w:color w:val="1A1A1A"/>
          <w:u w:color="1A1A1A"/>
        </w:rPr>
      </w:pPr>
    </w:p>
    <w:p w:rsidR="00436C4D" w:rsidRDefault="00CC58B3">
      <w:pPr>
        <w:pStyle w:val="BodyA"/>
        <w:rPr>
          <w:rStyle w:val="None"/>
          <w:rFonts w:ascii="Georgia" w:eastAsia="Georgia" w:hAnsi="Georgia" w:cs="Georgia"/>
          <w:color w:val="386EFF"/>
          <w:u w:val="single" w:color="386EFF"/>
        </w:rPr>
      </w:pPr>
      <w:hyperlink r:id="rId7" w:history="1">
        <w:r w:rsidR="002D3BFD">
          <w:rPr>
            <w:rStyle w:val="Hyperlink0"/>
          </w:rPr>
          <w:t>FLITE Staff Tributes can be made online now or via mail.</w:t>
        </w:r>
      </w:hyperlink>
    </w:p>
    <w:p w:rsidR="00436C4D" w:rsidRDefault="00436C4D">
      <w:pPr>
        <w:pStyle w:val="BodyA"/>
        <w:rPr>
          <w:rStyle w:val="None"/>
          <w:rFonts w:ascii="Georgia" w:eastAsia="Georgia" w:hAnsi="Georgia" w:cs="Georgia"/>
          <w:color w:val="386EFF"/>
          <w:u w:val="single" w:color="386EFF"/>
        </w:rPr>
      </w:pPr>
    </w:p>
    <w:p w:rsidR="00436C4D" w:rsidRDefault="00436C4D">
      <w:pPr>
        <w:pStyle w:val="BodyA"/>
        <w:rPr>
          <w:rStyle w:val="None"/>
          <w:rFonts w:ascii="Georgia" w:eastAsia="Georgia" w:hAnsi="Georgia" w:cs="Georgia"/>
          <w:color w:val="386EFF"/>
          <w:u w:val="single" w:color="386EFF"/>
        </w:rPr>
      </w:pPr>
    </w:p>
    <w:p w:rsidR="00436C4D" w:rsidRDefault="002D3BFD">
      <w:pPr>
        <w:pStyle w:val="BodyA"/>
      </w:pPr>
      <w:bookmarkStart w:id="0" w:name="_GoBack"/>
      <w:bookmarkEnd w:id="0"/>
      <w:r>
        <w:rPr>
          <w:rStyle w:val="None"/>
          <w:noProof/>
          <w:color w:val="FF0000"/>
          <w:u w:color="FF0000"/>
          <w:lang w:val="en-US" w:eastAsia="zh-CN"/>
        </w:rPr>
        <w:drawing>
          <wp:inline distT="0" distB="0" distL="0" distR="0" wp14:anchorId="65AB2606" wp14:editId="71DE961C">
            <wp:extent cx="2874068" cy="1740408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68" cy="17404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436C4D">
      <w:headerReference w:type="default" r:id="rId9"/>
      <w:footerReference w:type="default" r:id="rId10"/>
      <w:pgSz w:w="12240" w:h="15840"/>
      <w:pgMar w:top="1080" w:right="1800" w:bottom="36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8B3" w:rsidRDefault="00CC58B3">
      <w:r>
        <w:separator/>
      </w:r>
    </w:p>
  </w:endnote>
  <w:endnote w:type="continuationSeparator" w:id="0">
    <w:p w:rsidR="00CC58B3" w:rsidRDefault="00CC5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6C4D" w:rsidRDefault="00436C4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8B3" w:rsidRDefault="00CC58B3">
      <w:r>
        <w:separator/>
      </w:r>
    </w:p>
  </w:footnote>
  <w:footnote w:type="continuationSeparator" w:id="0">
    <w:p w:rsidR="00CC58B3" w:rsidRDefault="00CC5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6C4D" w:rsidRDefault="00436C4D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B591A"/>
    <w:multiLevelType w:val="hybridMultilevel"/>
    <w:tmpl w:val="235E1458"/>
    <w:styleLink w:val="ImportedStyle1"/>
    <w:lvl w:ilvl="0" w:tplc="F44814B2">
      <w:start w:val="1"/>
      <w:numFmt w:val="bullet"/>
      <w:lvlText w:val="✓"/>
      <w:lvlJc w:val="left"/>
      <w:pPr>
        <w:ind w:left="64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1" w:tplc="4B823DF6">
      <w:start w:val="1"/>
      <w:numFmt w:val="bullet"/>
      <w:lvlText w:val="o"/>
      <w:lvlJc w:val="left"/>
      <w:pPr>
        <w:tabs>
          <w:tab w:val="left" w:pos="648"/>
        </w:tabs>
        <w:ind w:left="1530" w:hanging="45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2" w:tplc="76CE3C96">
      <w:start w:val="1"/>
      <w:numFmt w:val="bullet"/>
      <w:lvlText w:val="▪"/>
      <w:lvlJc w:val="left"/>
      <w:pPr>
        <w:tabs>
          <w:tab w:val="left" w:pos="648"/>
        </w:tabs>
        <w:ind w:left="225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3" w:tplc="C564416C">
      <w:start w:val="1"/>
      <w:numFmt w:val="bullet"/>
      <w:lvlText w:val="•"/>
      <w:lvlJc w:val="left"/>
      <w:pPr>
        <w:tabs>
          <w:tab w:val="left" w:pos="648"/>
        </w:tabs>
        <w:ind w:left="2970" w:hanging="45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4" w:tplc="385C8916">
      <w:start w:val="1"/>
      <w:numFmt w:val="bullet"/>
      <w:lvlText w:val="o"/>
      <w:lvlJc w:val="left"/>
      <w:pPr>
        <w:tabs>
          <w:tab w:val="left" w:pos="648"/>
        </w:tabs>
        <w:ind w:left="3690" w:hanging="45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5" w:tplc="7FE2706E">
      <w:start w:val="1"/>
      <w:numFmt w:val="bullet"/>
      <w:lvlText w:val="▪"/>
      <w:lvlJc w:val="left"/>
      <w:pPr>
        <w:tabs>
          <w:tab w:val="left" w:pos="648"/>
        </w:tabs>
        <w:ind w:left="441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6" w:tplc="C6FAFECC">
      <w:start w:val="1"/>
      <w:numFmt w:val="bullet"/>
      <w:lvlText w:val="•"/>
      <w:lvlJc w:val="left"/>
      <w:pPr>
        <w:tabs>
          <w:tab w:val="left" w:pos="648"/>
        </w:tabs>
        <w:ind w:left="5130" w:hanging="45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7" w:tplc="8F704E5C">
      <w:start w:val="1"/>
      <w:numFmt w:val="bullet"/>
      <w:lvlText w:val="o"/>
      <w:lvlJc w:val="left"/>
      <w:pPr>
        <w:tabs>
          <w:tab w:val="left" w:pos="648"/>
        </w:tabs>
        <w:ind w:left="5850" w:hanging="45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8" w:tplc="82F428D0">
      <w:start w:val="1"/>
      <w:numFmt w:val="bullet"/>
      <w:lvlText w:val="▪"/>
      <w:lvlJc w:val="left"/>
      <w:pPr>
        <w:tabs>
          <w:tab w:val="left" w:pos="648"/>
        </w:tabs>
        <w:ind w:left="657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BA1352E"/>
    <w:multiLevelType w:val="hybridMultilevel"/>
    <w:tmpl w:val="235E1458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4D"/>
    <w:rsid w:val="0017228D"/>
    <w:rsid w:val="002D3BFD"/>
    <w:rsid w:val="00376576"/>
    <w:rsid w:val="00436C4D"/>
    <w:rsid w:val="00770DEF"/>
    <w:rsid w:val="00C5293C"/>
    <w:rsid w:val="00CC58B3"/>
    <w:rsid w:val="00FB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518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Cambria" w:eastAsia="Cambria" w:hAnsi="Cambria" w:cs="Cambria"/>
      <w:color w:val="000000"/>
      <w:sz w:val="24"/>
      <w:szCs w:val="24"/>
      <w:u w:color="000000"/>
      <w:lang w:val="da-DK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Georgia" w:eastAsia="Georgia" w:hAnsi="Georgia" w:cs="Georgia"/>
      <w:color w:val="386EFF"/>
      <w:sz w:val="24"/>
      <w:szCs w:val="24"/>
      <w:u w:val="single" w:color="386EFF"/>
      <w:lang w:val="en-US"/>
    </w:rPr>
  </w:style>
  <w:style w:type="character" w:customStyle="1" w:styleId="Hyperlink1">
    <w:name w:val="Hyperlink.1"/>
    <w:basedOn w:val="None"/>
    <w:rPr>
      <w:rFonts w:ascii="Georgia" w:eastAsia="Georgia" w:hAnsi="Georgia" w:cs="Georgia"/>
      <w:color w:val="0000FF"/>
      <w:sz w:val="24"/>
      <w:szCs w:val="24"/>
      <w:u w:val="single" w:color="386EFF"/>
      <w:lang w:val="en-US"/>
    </w:rPr>
  </w:style>
  <w:style w:type="character" w:customStyle="1" w:styleId="apple-converted-space">
    <w:name w:val="apple-converted-space"/>
    <w:basedOn w:val="DefaultParagraphFont"/>
    <w:rsid w:val="00C52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7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flite-pa.org/donate/tributes-and-memorial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Walker</cp:lastModifiedBy>
  <cp:revision>5</cp:revision>
  <dcterms:created xsi:type="dcterms:W3CDTF">2017-03-21T22:44:00Z</dcterms:created>
  <dcterms:modified xsi:type="dcterms:W3CDTF">2017-04-16T23:05:00Z</dcterms:modified>
</cp:coreProperties>
</file>