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72A9" w14:textId="20B0F445" w:rsidR="00C76F1E" w:rsidRDefault="001D5B3B" w:rsidP="00EB75A7">
      <w:pPr>
        <w:jc w:val="center"/>
        <w:rPr>
          <w:rFonts w:ascii="Arial" w:hAnsi="Arial" w:cs="Arial"/>
          <w:b/>
          <w:bCs/>
          <w:sz w:val="24"/>
          <w:szCs w:val="24"/>
        </w:rPr>
      </w:pPr>
      <w:r>
        <w:rPr>
          <w:rFonts w:ascii="Arial" w:hAnsi="Arial" w:cs="Arial"/>
          <w:b/>
          <w:bCs/>
          <w:sz w:val="24"/>
          <w:szCs w:val="24"/>
        </w:rPr>
        <w:t xml:space="preserve">Top </w:t>
      </w:r>
      <w:r w:rsidR="00942CD9">
        <w:rPr>
          <w:rFonts w:ascii="Arial" w:hAnsi="Arial" w:cs="Arial"/>
          <w:b/>
          <w:bCs/>
          <w:sz w:val="24"/>
          <w:szCs w:val="24"/>
        </w:rPr>
        <w:t xml:space="preserve">Five </w:t>
      </w:r>
      <w:r w:rsidR="00792B0B">
        <w:rPr>
          <w:rFonts w:ascii="Arial" w:hAnsi="Arial" w:cs="Arial"/>
          <w:b/>
          <w:bCs/>
          <w:sz w:val="24"/>
          <w:szCs w:val="24"/>
        </w:rPr>
        <w:t>Reasons Why You Should Get the COVID-19 Vaccine</w:t>
      </w:r>
      <w:r w:rsidR="00957B4E" w:rsidRPr="00EB75A7">
        <w:rPr>
          <w:rFonts w:ascii="Arial" w:hAnsi="Arial" w:cs="Arial"/>
          <w:b/>
          <w:bCs/>
          <w:sz w:val="24"/>
          <w:szCs w:val="24"/>
        </w:rPr>
        <w:t xml:space="preserve"> </w:t>
      </w:r>
    </w:p>
    <w:p w14:paraId="179BC1C1" w14:textId="6C5795B1" w:rsidR="009F0ED8" w:rsidRDefault="00792B0B" w:rsidP="00443188">
      <w:pPr>
        <w:spacing w:after="0" w:line="240" w:lineRule="auto"/>
        <w:rPr>
          <w:rFonts w:ascii="Arial" w:hAnsi="Arial" w:cs="Arial"/>
          <w:color w:val="000000"/>
          <w:shd w:val="clear" w:color="auto" w:fill="FFFFFF"/>
        </w:rPr>
      </w:pPr>
      <w:bookmarkStart w:id="0" w:name="_Hlk56682633"/>
      <w:r>
        <w:rPr>
          <w:rFonts w:ascii="Arial" w:hAnsi="Arial" w:cs="Arial"/>
          <w:color w:val="000000"/>
          <w:shd w:val="clear" w:color="auto" w:fill="FFFFFF"/>
        </w:rPr>
        <w:t>After ten</w:t>
      </w:r>
      <w:r w:rsidR="002228D7">
        <w:rPr>
          <w:rFonts w:ascii="Arial" w:hAnsi="Arial" w:cs="Arial"/>
          <w:color w:val="000000"/>
          <w:shd w:val="clear" w:color="auto" w:fill="FFFFFF"/>
        </w:rPr>
        <w:t xml:space="preserve"> </w:t>
      </w:r>
      <w:r>
        <w:rPr>
          <w:rFonts w:ascii="Arial" w:hAnsi="Arial" w:cs="Arial"/>
          <w:color w:val="000000"/>
          <w:shd w:val="clear" w:color="auto" w:fill="FFFFFF"/>
        </w:rPr>
        <w:t xml:space="preserve">months of </w:t>
      </w:r>
      <w:r w:rsidR="00AE42B6">
        <w:rPr>
          <w:rFonts w:ascii="Arial" w:hAnsi="Arial" w:cs="Arial"/>
          <w:color w:val="000000"/>
          <w:shd w:val="clear" w:color="auto" w:fill="FFFFFF"/>
        </w:rPr>
        <w:t xml:space="preserve">wrestling with </w:t>
      </w:r>
      <w:r>
        <w:rPr>
          <w:rFonts w:ascii="Arial" w:hAnsi="Arial" w:cs="Arial"/>
          <w:color w:val="000000"/>
          <w:shd w:val="clear" w:color="auto" w:fill="FFFFFF"/>
        </w:rPr>
        <w:t>the global COVID-19 pandemic</w:t>
      </w:r>
      <w:r w:rsidR="00AE42B6">
        <w:rPr>
          <w:rFonts w:ascii="Arial" w:hAnsi="Arial" w:cs="Arial"/>
          <w:color w:val="000000"/>
          <w:shd w:val="clear" w:color="auto" w:fill="FFFFFF"/>
        </w:rPr>
        <w:t xml:space="preserve"> and seeing infections continue to </w:t>
      </w:r>
      <w:r w:rsidR="000C3AE9">
        <w:rPr>
          <w:rFonts w:ascii="Arial" w:hAnsi="Arial" w:cs="Arial"/>
          <w:color w:val="000000"/>
          <w:shd w:val="clear" w:color="auto" w:fill="FFFFFF"/>
        </w:rPr>
        <w:t>rage</w:t>
      </w:r>
      <w:r w:rsidR="003D7049">
        <w:rPr>
          <w:rFonts w:ascii="Arial" w:hAnsi="Arial" w:cs="Arial"/>
          <w:color w:val="000000"/>
          <w:shd w:val="clear" w:color="auto" w:fill="FFFFFF"/>
        </w:rPr>
        <w:t xml:space="preserve"> in the U.S.</w:t>
      </w:r>
      <w:r>
        <w:rPr>
          <w:rFonts w:ascii="Arial" w:hAnsi="Arial" w:cs="Arial"/>
          <w:color w:val="000000"/>
          <w:shd w:val="clear" w:color="auto" w:fill="FFFFFF"/>
        </w:rPr>
        <w:t xml:space="preserve">, </w:t>
      </w:r>
      <w:r w:rsidR="003D7049">
        <w:rPr>
          <w:rFonts w:ascii="Arial" w:hAnsi="Arial" w:cs="Arial"/>
          <w:color w:val="000000"/>
          <w:shd w:val="clear" w:color="auto" w:fill="FFFFFF"/>
        </w:rPr>
        <w:t xml:space="preserve">there is finally reason for optimism as distribution of </w:t>
      </w:r>
      <w:r>
        <w:rPr>
          <w:rFonts w:ascii="Arial" w:hAnsi="Arial" w:cs="Arial"/>
          <w:color w:val="000000"/>
          <w:shd w:val="clear" w:color="auto" w:fill="FFFFFF"/>
        </w:rPr>
        <w:t>vaccine</w:t>
      </w:r>
      <w:r w:rsidR="001A2BEA">
        <w:rPr>
          <w:rFonts w:ascii="Arial" w:hAnsi="Arial" w:cs="Arial"/>
          <w:color w:val="000000"/>
          <w:shd w:val="clear" w:color="auto" w:fill="FFFFFF"/>
        </w:rPr>
        <w:t>s</w:t>
      </w:r>
      <w:r>
        <w:rPr>
          <w:rFonts w:ascii="Arial" w:hAnsi="Arial" w:cs="Arial"/>
          <w:color w:val="000000"/>
          <w:shd w:val="clear" w:color="auto" w:fill="FFFFFF"/>
        </w:rPr>
        <w:t xml:space="preserve"> </w:t>
      </w:r>
      <w:r w:rsidR="003D7049">
        <w:rPr>
          <w:rFonts w:ascii="Arial" w:hAnsi="Arial" w:cs="Arial"/>
          <w:color w:val="000000"/>
          <w:shd w:val="clear" w:color="auto" w:fill="FFFFFF"/>
        </w:rPr>
        <w:t xml:space="preserve">begins. While the </w:t>
      </w:r>
      <w:r w:rsidR="000D6DC5">
        <w:rPr>
          <w:rFonts w:ascii="Arial" w:hAnsi="Arial" w:cs="Arial"/>
          <w:color w:val="000000"/>
          <w:shd w:val="clear" w:color="auto" w:fill="FFFFFF"/>
        </w:rPr>
        <w:t>ini</w:t>
      </w:r>
      <w:r w:rsidR="009F0ED8">
        <w:rPr>
          <w:rFonts w:ascii="Arial" w:hAnsi="Arial" w:cs="Arial"/>
          <w:color w:val="000000"/>
          <w:shd w:val="clear" w:color="auto" w:fill="FFFFFF"/>
        </w:rPr>
        <w:t>t</w:t>
      </w:r>
      <w:r w:rsidR="000D6DC5">
        <w:rPr>
          <w:rFonts w:ascii="Arial" w:hAnsi="Arial" w:cs="Arial"/>
          <w:color w:val="000000"/>
          <w:shd w:val="clear" w:color="auto" w:fill="FFFFFF"/>
        </w:rPr>
        <w:t>ial</w:t>
      </w:r>
      <w:r w:rsidR="009F0ED8">
        <w:rPr>
          <w:rFonts w:ascii="Arial" w:hAnsi="Arial" w:cs="Arial"/>
          <w:color w:val="000000"/>
          <w:shd w:val="clear" w:color="auto" w:fill="FFFFFF"/>
        </w:rPr>
        <w:t xml:space="preserve"> supply </w:t>
      </w:r>
      <w:r w:rsidR="003D7049">
        <w:rPr>
          <w:rFonts w:ascii="Arial" w:hAnsi="Arial" w:cs="Arial"/>
          <w:color w:val="000000"/>
          <w:shd w:val="clear" w:color="auto" w:fill="FFFFFF"/>
        </w:rPr>
        <w:t xml:space="preserve">prioritizes vaccination of </w:t>
      </w:r>
      <w:r w:rsidR="00177C01">
        <w:rPr>
          <w:rFonts w:ascii="Arial" w:hAnsi="Arial" w:cs="Arial"/>
          <w:color w:val="000000"/>
          <w:shd w:val="clear" w:color="auto" w:fill="FFFFFF"/>
        </w:rPr>
        <w:t>patient-facing healthcare workers and</w:t>
      </w:r>
      <w:r w:rsidR="002228D7">
        <w:rPr>
          <w:rFonts w:ascii="Arial" w:hAnsi="Arial" w:cs="Arial"/>
          <w:color w:val="000000"/>
          <w:shd w:val="clear" w:color="auto" w:fill="FFFFFF"/>
        </w:rPr>
        <w:t xml:space="preserve"> </w:t>
      </w:r>
      <w:r w:rsidR="00942CD9">
        <w:rPr>
          <w:rFonts w:ascii="Arial" w:hAnsi="Arial" w:cs="Arial"/>
          <w:color w:val="000000"/>
          <w:shd w:val="clear" w:color="auto" w:fill="FFFFFF"/>
        </w:rPr>
        <w:t>seniors</w:t>
      </w:r>
      <w:r w:rsidR="003D7049">
        <w:rPr>
          <w:rFonts w:ascii="Arial" w:hAnsi="Arial" w:cs="Arial"/>
          <w:color w:val="000000"/>
          <w:shd w:val="clear" w:color="auto" w:fill="FFFFFF"/>
        </w:rPr>
        <w:t xml:space="preserve">, the national goal is to vaccinate everyone as supplies increase </w:t>
      </w:r>
      <w:r w:rsidR="009F0ED8">
        <w:rPr>
          <w:rFonts w:ascii="Arial" w:hAnsi="Arial" w:cs="Arial"/>
          <w:color w:val="000000"/>
          <w:shd w:val="clear" w:color="auto" w:fill="FFFFFF"/>
        </w:rPr>
        <w:t xml:space="preserve">in the weeks and months </w:t>
      </w:r>
      <w:r w:rsidR="002D16D4">
        <w:rPr>
          <w:rFonts w:ascii="Arial" w:hAnsi="Arial" w:cs="Arial"/>
          <w:color w:val="000000"/>
          <w:shd w:val="clear" w:color="auto" w:fill="FFFFFF"/>
        </w:rPr>
        <w:t>ahead</w:t>
      </w:r>
      <w:r w:rsidR="009F0ED8">
        <w:rPr>
          <w:rFonts w:ascii="Arial" w:hAnsi="Arial" w:cs="Arial"/>
          <w:color w:val="000000"/>
          <w:shd w:val="clear" w:color="auto" w:fill="FFFFFF"/>
        </w:rPr>
        <w:t xml:space="preserve">. </w:t>
      </w:r>
    </w:p>
    <w:p w14:paraId="2D16B95B" w14:textId="77777777" w:rsidR="009F0ED8" w:rsidRDefault="009F0ED8" w:rsidP="00443188">
      <w:pPr>
        <w:spacing w:after="0" w:line="240" w:lineRule="auto"/>
        <w:rPr>
          <w:rFonts w:ascii="Arial" w:hAnsi="Arial" w:cs="Arial"/>
          <w:color w:val="000000"/>
          <w:shd w:val="clear" w:color="auto" w:fill="FFFFFF"/>
        </w:rPr>
      </w:pPr>
    </w:p>
    <w:p w14:paraId="1EB8B53F" w14:textId="3E9EFBBB" w:rsidR="000D6DC5" w:rsidRDefault="00177C01" w:rsidP="00443188">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While there has been very high demand for the vaccine, particularly among seniors, some </w:t>
      </w:r>
      <w:r w:rsidR="000C3AE9">
        <w:rPr>
          <w:rFonts w:ascii="Arial" w:hAnsi="Arial" w:cs="Arial"/>
          <w:color w:val="000000"/>
          <w:shd w:val="clear" w:color="auto" w:fill="FFFFFF"/>
        </w:rPr>
        <w:t xml:space="preserve">Floridians </w:t>
      </w:r>
      <w:r>
        <w:rPr>
          <w:rFonts w:ascii="Arial" w:hAnsi="Arial" w:cs="Arial"/>
          <w:color w:val="000000"/>
          <w:shd w:val="clear" w:color="auto" w:fill="FFFFFF"/>
        </w:rPr>
        <w:t>continue to voice</w:t>
      </w:r>
      <w:r w:rsidR="000C3AE9">
        <w:rPr>
          <w:rFonts w:ascii="Arial" w:hAnsi="Arial" w:cs="Arial"/>
          <w:color w:val="000000"/>
          <w:shd w:val="clear" w:color="auto" w:fill="FFFFFF"/>
        </w:rPr>
        <w:t xml:space="preserve"> concern about the vaccine’s safety and </w:t>
      </w:r>
      <w:r>
        <w:rPr>
          <w:rFonts w:ascii="Arial" w:hAnsi="Arial" w:cs="Arial"/>
          <w:color w:val="000000"/>
          <w:shd w:val="clear" w:color="auto" w:fill="FFFFFF"/>
        </w:rPr>
        <w:t>whether</w:t>
      </w:r>
      <w:r w:rsidR="000C3AE9">
        <w:rPr>
          <w:rFonts w:ascii="Arial" w:hAnsi="Arial" w:cs="Arial"/>
          <w:color w:val="000000"/>
          <w:shd w:val="clear" w:color="auto" w:fill="FFFFFF"/>
        </w:rPr>
        <w:t xml:space="preserve"> they should take it</w:t>
      </w:r>
      <w:r>
        <w:rPr>
          <w:rFonts w:ascii="Arial" w:hAnsi="Arial" w:cs="Arial"/>
          <w:color w:val="000000"/>
          <w:shd w:val="clear" w:color="auto" w:fill="FFFFFF"/>
        </w:rPr>
        <w:t>. This comes</w:t>
      </w:r>
      <w:r w:rsidR="000C3AE9">
        <w:rPr>
          <w:rFonts w:ascii="Arial" w:hAnsi="Arial" w:cs="Arial"/>
          <w:color w:val="000000"/>
          <w:shd w:val="clear" w:color="auto" w:fill="FFFFFF"/>
        </w:rPr>
        <w:t xml:space="preserve"> </w:t>
      </w:r>
      <w:r w:rsidR="002D16D4">
        <w:rPr>
          <w:rFonts w:ascii="Arial" w:hAnsi="Arial" w:cs="Arial"/>
          <w:color w:val="000000"/>
          <w:shd w:val="clear" w:color="auto" w:fill="FFFFFF"/>
        </w:rPr>
        <w:t>despite assurances</w:t>
      </w:r>
      <w:r w:rsidR="000C3AE9">
        <w:rPr>
          <w:rFonts w:ascii="Arial" w:hAnsi="Arial" w:cs="Arial"/>
          <w:color w:val="000000"/>
          <w:shd w:val="clear" w:color="auto" w:fill="FFFFFF"/>
        </w:rPr>
        <w:t xml:space="preserve"> that </w:t>
      </w:r>
      <w:r w:rsidR="000D6DC5">
        <w:rPr>
          <w:rFonts w:ascii="Arial" w:hAnsi="Arial" w:cs="Arial"/>
          <w:color w:val="000000"/>
          <w:shd w:val="clear" w:color="auto" w:fill="FFFFFF"/>
        </w:rPr>
        <w:t xml:space="preserve">both the Pfizer BioNTech and Moderna vaccines </w:t>
      </w:r>
      <w:r w:rsidR="00334614">
        <w:rPr>
          <w:rFonts w:ascii="Arial" w:hAnsi="Arial" w:cs="Arial"/>
          <w:color w:val="000000"/>
          <w:shd w:val="clear" w:color="auto" w:fill="FFFFFF"/>
        </w:rPr>
        <w:t xml:space="preserve">are 95% effective and </w:t>
      </w:r>
      <w:r w:rsidR="000D6DC5">
        <w:rPr>
          <w:rFonts w:ascii="Arial" w:hAnsi="Arial" w:cs="Arial"/>
          <w:color w:val="000000"/>
          <w:shd w:val="clear" w:color="auto" w:fill="FFFFFF"/>
        </w:rPr>
        <w:t>hav</w:t>
      </w:r>
      <w:r w:rsidR="000C3AE9">
        <w:rPr>
          <w:rFonts w:ascii="Arial" w:hAnsi="Arial" w:cs="Arial"/>
          <w:color w:val="000000"/>
          <w:shd w:val="clear" w:color="auto" w:fill="FFFFFF"/>
        </w:rPr>
        <w:t>e proved t</w:t>
      </w:r>
      <w:r w:rsidR="000D6DC5">
        <w:rPr>
          <w:rFonts w:ascii="Arial" w:hAnsi="Arial" w:cs="Arial"/>
          <w:color w:val="000000"/>
          <w:shd w:val="clear" w:color="auto" w:fill="FFFFFF"/>
        </w:rPr>
        <w:t xml:space="preserve">o be </w:t>
      </w:r>
      <w:r w:rsidR="002228D7">
        <w:rPr>
          <w:rFonts w:ascii="Arial" w:hAnsi="Arial" w:cs="Arial"/>
          <w:color w:val="000000"/>
          <w:shd w:val="clear" w:color="auto" w:fill="FFFFFF"/>
        </w:rPr>
        <w:t>safe and effective</w:t>
      </w:r>
      <w:r w:rsidR="000D6DC5">
        <w:rPr>
          <w:rFonts w:ascii="Arial" w:hAnsi="Arial" w:cs="Arial"/>
          <w:color w:val="000000"/>
          <w:shd w:val="clear" w:color="auto" w:fill="FFFFFF"/>
        </w:rPr>
        <w:t xml:space="preserve"> according to preliminary data</w:t>
      </w:r>
      <w:r w:rsidR="000C3AE9">
        <w:rPr>
          <w:rFonts w:ascii="Arial" w:hAnsi="Arial" w:cs="Arial"/>
          <w:color w:val="000000"/>
          <w:shd w:val="clear" w:color="auto" w:fill="FFFFFF"/>
        </w:rPr>
        <w:t xml:space="preserve"> from clinical trials.</w:t>
      </w:r>
    </w:p>
    <w:p w14:paraId="44727A75" w14:textId="77777777" w:rsidR="000D6DC5" w:rsidRDefault="000D6DC5" w:rsidP="00443188">
      <w:pPr>
        <w:spacing w:after="0" w:line="240" w:lineRule="auto"/>
        <w:rPr>
          <w:rFonts w:ascii="Arial" w:hAnsi="Arial" w:cs="Arial"/>
          <w:color w:val="000000"/>
          <w:shd w:val="clear" w:color="auto" w:fill="FFFFFF"/>
        </w:rPr>
      </w:pPr>
    </w:p>
    <w:p w14:paraId="05E1C2BA" w14:textId="77777777" w:rsidR="00177C01" w:rsidRDefault="00334614" w:rsidP="00443188">
      <w:pPr>
        <w:spacing w:after="0" w:line="240" w:lineRule="auto"/>
        <w:rPr>
          <w:rFonts w:ascii="Arial" w:hAnsi="Arial" w:cs="Arial"/>
          <w:color w:val="000000"/>
          <w:shd w:val="clear" w:color="auto" w:fill="FFFFFF"/>
        </w:rPr>
      </w:pPr>
      <w:r>
        <w:rPr>
          <w:rFonts w:ascii="Arial" w:hAnsi="Arial" w:cs="Arial"/>
          <w:color w:val="000000"/>
          <w:shd w:val="clear" w:color="auto" w:fill="FFFFFF"/>
        </w:rPr>
        <w:t>Stopping the COVID-19 pandemic i</w:t>
      </w:r>
      <w:r w:rsidR="001D5B3B">
        <w:rPr>
          <w:rFonts w:ascii="Arial" w:hAnsi="Arial" w:cs="Arial"/>
          <w:color w:val="000000"/>
          <w:shd w:val="clear" w:color="auto" w:fill="FFFFFF"/>
        </w:rPr>
        <w:t xml:space="preserve">s </w:t>
      </w:r>
      <w:r>
        <w:rPr>
          <w:rFonts w:ascii="Arial" w:hAnsi="Arial" w:cs="Arial"/>
          <w:color w:val="000000"/>
          <w:shd w:val="clear" w:color="auto" w:fill="FFFFFF"/>
        </w:rPr>
        <w:t xml:space="preserve">a </w:t>
      </w:r>
      <w:r w:rsidR="003F093E">
        <w:rPr>
          <w:rFonts w:ascii="Arial" w:hAnsi="Arial" w:cs="Arial"/>
          <w:color w:val="000000"/>
          <w:shd w:val="clear" w:color="auto" w:fill="FFFFFF"/>
        </w:rPr>
        <w:t xml:space="preserve">global </w:t>
      </w:r>
      <w:r>
        <w:rPr>
          <w:rFonts w:ascii="Arial" w:hAnsi="Arial" w:cs="Arial"/>
          <w:color w:val="000000"/>
          <w:shd w:val="clear" w:color="auto" w:fill="FFFFFF"/>
        </w:rPr>
        <w:t xml:space="preserve">priority. </w:t>
      </w:r>
      <w:r w:rsidR="003F093E">
        <w:rPr>
          <w:rFonts w:ascii="Arial" w:hAnsi="Arial" w:cs="Arial"/>
          <w:color w:val="000000"/>
          <w:shd w:val="clear" w:color="auto" w:fill="FFFFFF"/>
        </w:rPr>
        <w:t xml:space="preserve">Imagine how different </w:t>
      </w:r>
      <w:r w:rsidR="002D16D4">
        <w:rPr>
          <w:rFonts w:ascii="Arial" w:hAnsi="Arial" w:cs="Arial"/>
          <w:color w:val="000000"/>
          <w:shd w:val="clear" w:color="auto" w:fill="FFFFFF"/>
        </w:rPr>
        <w:t xml:space="preserve">life </w:t>
      </w:r>
      <w:r w:rsidR="003F093E">
        <w:rPr>
          <w:rFonts w:ascii="Arial" w:hAnsi="Arial" w:cs="Arial"/>
          <w:color w:val="000000"/>
          <w:shd w:val="clear" w:color="auto" w:fill="FFFFFF"/>
        </w:rPr>
        <w:t xml:space="preserve">would be without the polio vaccine, which protects our children from a highly contagious virus </w:t>
      </w:r>
      <w:r w:rsidR="002D16D4">
        <w:rPr>
          <w:rFonts w:ascii="Arial" w:hAnsi="Arial" w:cs="Arial"/>
          <w:color w:val="000000"/>
          <w:shd w:val="clear" w:color="auto" w:fill="FFFFFF"/>
        </w:rPr>
        <w:t xml:space="preserve">that </w:t>
      </w:r>
      <w:r w:rsidR="003F093E">
        <w:rPr>
          <w:rFonts w:ascii="Arial" w:hAnsi="Arial" w:cs="Arial"/>
          <w:color w:val="000000"/>
          <w:shd w:val="clear" w:color="auto" w:fill="FFFFFF"/>
        </w:rPr>
        <w:t>caus</w:t>
      </w:r>
      <w:r w:rsidR="002D16D4">
        <w:rPr>
          <w:rFonts w:ascii="Arial" w:hAnsi="Arial" w:cs="Arial"/>
          <w:color w:val="000000"/>
          <w:shd w:val="clear" w:color="auto" w:fill="FFFFFF"/>
        </w:rPr>
        <w:t>es</w:t>
      </w:r>
      <w:r w:rsidR="003F093E">
        <w:rPr>
          <w:rFonts w:ascii="Arial" w:hAnsi="Arial" w:cs="Arial"/>
          <w:color w:val="000000"/>
          <w:shd w:val="clear" w:color="auto" w:fill="FFFFFF"/>
        </w:rPr>
        <w:t xml:space="preserve"> paralysis. Tetanus, smallpox, diphtheria, measles and a long list of other potentially fatal viruses have been obliterated by vaccines, just as COVID-19 must be. </w:t>
      </w:r>
    </w:p>
    <w:p w14:paraId="06BD5B2C" w14:textId="77777777" w:rsidR="00177C01" w:rsidRDefault="00177C01" w:rsidP="00443188">
      <w:pPr>
        <w:spacing w:after="0" w:line="240" w:lineRule="auto"/>
        <w:rPr>
          <w:rFonts w:ascii="Arial" w:hAnsi="Arial" w:cs="Arial"/>
          <w:color w:val="000000"/>
          <w:shd w:val="clear" w:color="auto" w:fill="FFFFFF"/>
        </w:rPr>
      </w:pPr>
    </w:p>
    <w:p w14:paraId="21755D07" w14:textId="5BADCD91" w:rsidR="00792B0B" w:rsidRDefault="003F093E" w:rsidP="00443188">
      <w:pPr>
        <w:spacing w:after="0" w:line="240" w:lineRule="auto"/>
        <w:rPr>
          <w:rFonts w:ascii="Arial" w:hAnsi="Arial" w:cs="Arial"/>
          <w:color w:val="000000"/>
          <w:shd w:val="clear" w:color="auto" w:fill="FFFFFF"/>
        </w:rPr>
      </w:pPr>
      <w:r>
        <w:rPr>
          <w:rFonts w:ascii="Arial" w:hAnsi="Arial" w:cs="Arial"/>
          <w:color w:val="000000"/>
          <w:shd w:val="clear" w:color="auto" w:fill="FFFFFF"/>
        </w:rPr>
        <w:t>For anyone who questions whether it is necessary to get the vaccine, h</w:t>
      </w:r>
      <w:r w:rsidR="002228D7">
        <w:rPr>
          <w:rFonts w:ascii="Arial" w:hAnsi="Arial" w:cs="Arial"/>
          <w:color w:val="000000"/>
          <w:shd w:val="clear" w:color="auto" w:fill="FFFFFF"/>
        </w:rPr>
        <w:t xml:space="preserve">ere are the top </w:t>
      </w:r>
      <w:r w:rsidR="00177C01">
        <w:rPr>
          <w:rFonts w:ascii="Arial" w:hAnsi="Arial" w:cs="Arial"/>
          <w:color w:val="000000"/>
          <w:shd w:val="clear" w:color="auto" w:fill="FFFFFF"/>
        </w:rPr>
        <w:t>five</w:t>
      </w:r>
      <w:r w:rsidR="007A7036">
        <w:rPr>
          <w:rFonts w:ascii="Arial" w:hAnsi="Arial" w:cs="Arial"/>
          <w:color w:val="000000"/>
          <w:shd w:val="clear" w:color="auto" w:fill="FFFFFF"/>
        </w:rPr>
        <w:t xml:space="preserve"> </w:t>
      </w:r>
      <w:r w:rsidR="002228D7">
        <w:rPr>
          <w:rFonts w:ascii="Arial" w:hAnsi="Arial" w:cs="Arial"/>
          <w:color w:val="000000"/>
          <w:shd w:val="clear" w:color="auto" w:fill="FFFFFF"/>
        </w:rPr>
        <w:t>reasons why you should</w:t>
      </w:r>
      <w:r w:rsidR="00177C01">
        <w:rPr>
          <w:rFonts w:ascii="Arial" w:hAnsi="Arial" w:cs="Arial"/>
          <w:color w:val="000000"/>
          <w:shd w:val="clear" w:color="auto" w:fill="FFFFFF"/>
        </w:rPr>
        <w:t xml:space="preserve"> when you become eligible</w:t>
      </w:r>
      <w:r w:rsidR="002228D7">
        <w:rPr>
          <w:rFonts w:ascii="Arial" w:hAnsi="Arial" w:cs="Arial"/>
          <w:color w:val="000000"/>
          <w:shd w:val="clear" w:color="auto" w:fill="FFFFFF"/>
        </w:rPr>
        <w:t xml:space="preserve">: </w:t>
      </w:r>
    </w:p>
    <w:p w14:paraId="4C164650" w14:textId="0D943C70" w:rsidR="003F093E" w:rsidRDefault="003F093E" w:rsidP="00443188">
      <w:pPr>
        <w:spacing w:after="0" w:line="240" w:lineRule="auto"/>
        <w:rPr>
          <w:rFonts w:ascii="Arial" w:hAnsi="Arial" w:cs="Arial"/>
          <w:color w:val="000000"/>
          <w:shd w:val="clear" w:color="auto" w:fill="FFFFFF"/>
        </w:rPr>
      </w:pPr>
    </w:p>
    <w:p w14:paraId="0D783B99" w14:textId="3D2EC3C0" w:rsidR="00093DE8" w:rsidRDefault="003F093E" w:rsidP="002308F1">
      <w:pPr>
        <w:pStyle w:val="ListParagraph"/>
        <w:numPr>
          <w:ilvl w:val="0"/>
          <w:numId w:val="7"/>
        </w:numPr>
        <w:spacing w:after="0" w:line="240" w:lineRule="auto"/>
        <w:rPr>
          <w:rFonts w:ascii="Arial" w:hAnsi="Arial" w:cs="Arial"/>
          <w:color w:val="000000"/>
          <w:shd w:val="clear" w:color="auto" w:fill="FFFFFF"/>
        </w:rPr>
      </w:pPr>
      <w:r>
        <w:rPr>
          <w:rFonts w:ascii="Arial" w:hAnsi="Arial" w:cs="Arial"/>
          <w:color w:val="000000"/>
          <w:shd w:val="clear" w:color="auto" w:fill="FFFFFF"/>
        </w:rPr>
        <w:t>T</w:t>
      </w:r>
      <w:r w:rsidR="002308F1">
        <w:rPr>
          <w:rFonts w:ascii="Arial" w:hAnsi="Arial" w:cs="Arial"/>
          <w:color w:val="000000"/>
          <w:shd w:val="clear" w:color="auto" w:fill="FFFFFF"/>
        </w:rPr>
        <w:t xml:space="preserve">he vaccines developed by </w:t>
      </w:r>
      <w:r w:rsidR="002308F1" w:rsidRPr="002228D7">
        <w:rPr>
          <w:rFonts w:ascii="Arial" w:hAnsi="Arial" w:cs="Arial"/>
          <w:color w:val="000000"/>
          <w:shd w:val="clear" w:color="auto" w:fill="FFFFFF"/>
        </w:rPr>
        <w:t xml:space="preserve">Pfizer/BioNTech and Moderna </w:t>
      </w:r>
      <w:r w:rsidR="002308F1">
        <w:rPr>
          <w:rFonts w:ascii="Arial" w:hAnsi="Arial" w:cs="Arial"/>
          <w:color w:val="000000"/>
          <w:shd w:val="clear" w:color="auto" w:fill="FFFFFF"/>
        </w:rPr>
        <w:t xml:space="preserve">are the work of trusted </w:t>
      </w:r>
      <w:r w:rsidRPr="002228D7">
        <w:rPr>
          <w:rFonts w:ascii="Arial" w:hAnsi="Arial" w:cs="Arial"/>
          <w:color w:val="000000"/>
          <w:shd w:val="clear" w:color="auto" w:fill="FFFFFF"/>
        </w:rPr>
        <w:t xml:space="preserve">researchers and scientists </w:t>
      </w:r>
      <w:r w:rsidR="002308F1">
        <w:rPr>
          <w:rFonts w:ascii="Arial" w:hAnsi="Arial" w:cs="Arial"/>
          <w:color w:val="000000"/>
          <w:shd w:val="clear" w:color="auto" w:fill="FFFFFF"/>
        </w:rPr>
        <w:t xml:space="preserve">who </w:t>
      </w:r>
      <w:r w:rsidRPr="002228D7">
        <w:rPr>
          <w:rFonts w:ascii="Arial" w:hAnsi="Arial" w:cs="Arial"/>
          <w:color w:val="000000"/>
          <w:shd w:val="clear" w:color="auto" w:fill="FFFFFF"/>
        </w:rPr>
        <w:t>have been working around-the-clock to develop the vaccines with a more than 95</w:t>
      </w:r>
      <w:r w:rsidR="00942CD9">
        <w:rPr>
          <w:rFonts w:ascii="Arial" w:hAnsi="Arial" w:cs="Arial"/>
          <w:color w:val="000000"/>
          <w:shd w:val="clear" w:color="auto" w:fill="FFFFFF"/>
        </w:rPr>
        <w:t xml:space="preserve">% </w:t>
      </w:r>
      <w:r w:rsidRPr="002228D7">
        <w:rPr>
          <w:rFonts w:ascii="Arial" w:hAnsi="Arial" w:cs="Arial"/>
          <w:color w:val="000000"/>
          <w:shd w:val="clear" w:color="auto" w:fill="FFFFFF"/>
        </w:rPr>
        <w:t xml:space="preserve">efficacy rate. </w:t>
      </w:r>
      <w:r w:rsidR="00093DE8">
        <w:rPr>
          <w:rFonts w:ascii="Arial" w:hAnsi="Arial" w:cs="Arial"/>
          <w:color w:val="000000"/>
          <w:shd w:val="clear" w:color="auto" w:fill="FFFFFF"/>
        </w:rPr>
        <w:br/>
      </w:r>
    </w:p>
    <w:p w14:paraId="58930EB5" w14:textId="77777777" w:rsidR="00093DE8" w:rsidRDefault="00093DE8" w:rsidP="00093DE8">
      <w:pPr>
        <w:pStyle w:val="ListParagraph"/>
        <w:numPr>
          <w:ilvl w:val="0"/>
          <w:numId w:val="7"/>
        </w:num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The vaccines were cleared and approved for administration under the Emergency Use Authorization Act, under which the known and potential benefits of the vaccine must outweigh the known and potential risks. </w:t>
      </w:r>
    </w:p>
    <w:p w14:paraId="3461739A" w14:textId="7964C99E" w:rsidR="003F093E" w:rsidRDefault="003F093E" w:rsidP="00093DE8">
      <w:pPr>
        <w:pStyle w:val="ListParagraph"/>
        <w:spacing w:after="0" w:line="240" w:lineRule="auto"/>
        <w:rPr>
          <w:rFonts w:ascii="Arial" w:hAnsi="Arial" w:cs="Arial"/>
          <w:color w:val="000000"/>
          <w:shd w:val="clear" w:color="auto" w:fill="FFFFFF"/>
        </w:rPr>
      </w:pPr>
    </w:p>
    <w:p w14:paraId="6D308D90" w14:textId="77777777" w:rsidR="00942CD9" w:rsidRDefault="00093DE8" w:rsidP="00942CD9">
      <w:pPr>
        <w:pStyle w:val="ListParagraph"/>
        <w:numPr>
          <w:ilvl w:val="0"/>
          <w:numId w:val="7"/>
        </w:numPr>
        <w:spacing w:after="0" w:line="240" w:lineRule="auto"/>
        <w:rPr>
          <w:rFonts w:ascii="Arial" w:hAnsi="Arial" w:cs="Arial"/>
          <w:color w:val="000000"/>
          <w:shd w:val="clear" w:color="auto" w:fill="FFFFFF"/>
        </w:rPr>
      </w:pPr>
      <w:r>
        <w:rPr>
          <w:rFonts w:ascii="Arial" w:hAnsi="Arial" w:cs="Arial"/>
          <w:color w:val="000000"/>
          <w:shd w:val="clear" w:color="auto" w:fill="FFFFFF"/>
        </w:rPr>
        <w:t>The</w:t>
      </w:r>
      <w:r w:rsidR="002D16D4">
        <w:rPr>
          <w:rFonts w:ascii="Arial" w:hAnsi="Arial" w:cs="Arial"/>
          <w:color w:val="000000"/>
          <w:shd w:val="clear" w:color="auto" w:fill="FFFFFF"/>
        </w:rPr>
        <w:t xml:space="preserve"> vaccines</w:t>
      </w:r>
      <w:r>
        <w:rPr>
          <w:rFonts w:ascii="Arial" w:hAnsi="Arial" w:cs="Arial"/>
          <w:color w:val="000000"/>
          <w:shd w:val="clear" w:color="auto" w:fill="FFFFFF"/>
        </w:rPr>
        <w:t xml:space="preserve"> have been carefully evaluated in clinical trials that prove they are safe and effective</w:t>
      </w:r>
      <w:r w:rsidR="00942CD9">
        <w:rPr>
          <w:rFonts w:ascii="Arial" w:hAnsi="Arial" w:cs="Arial"/>
          <w:color w:val="000000"/>
          <w:shd w:val="clear" w:color="auto" w:fill="FFFFFF"/>
        </w:rPr>
        <w:t xml:space="preserve">, and the vaccines cannot give you the virus. </w:t>
      </w:r>
    </w:p>
    <w:p w14:paraId="7AB3B1F0" w14:textId="77777777" w:rsidR="00942CD9" w:rsidRPr="00942CD9" w:rsidRDefault="00942CD9" w:rsidP="00942CD9">
      <w:pPr>
        <w:pStyle w:val="ListParagraph"/>
        <w:rPr>
          <w:rFonts w:ascii="Arial" w:hAnsi="Arial" w:cs="Arial"/>
          <w:color w:val="000000"/>
          <w:shd w:val="clear" w:color="auto" w:fill="FFFFFF"/>
        </w:rPr>
      </w:pPr>
    </w:p>
    <w:p w14:paraId="1F7E1383" w14:textId="7C33E04B" w:rsidR="002308F1" w:rsidRPr="00942CD9" w:rsidRDefault="002308F1" w:rsidP="00942CD9">
      <w:pPr>
        <w:pStyle w:val="ListParagraph"/>
        <w:numPr>
          <w:ilvl w:val="0"/>
          <w:numId w:val="7"/>
        </w:numPr>
        <w:spacing w:after="0" w:line="240" w:lineRule="auto"/>
        <w:rPr>
          <w:rFonts w:ascii="Arial" w:hAnsi="Arial" w:cs="Arial"/>
          <w:color w:val="000000"/>
          <w:shd w:val="clear" w:color="auto" w:fill="FFFFFF"/>
        </w:rPr>
      </w:pPr>
      <w:r w:rsidRPr="00942CD9">
        <w:rPr>
          <w:rFonts w:ascii="Arial" w:hAnsi="Arial" w:cs="Arial"/>
          <w:color w:val="000000"/>
          <w:shd w:val="clear" w:color="auto" w:fill="FFFFFF"/>
        </w:rPr>
        <w:t xml:space="preserve">According to the </w:t>
      </w:r>
      <w:r w:rsidR="00942CD9" w:rsidRPr="00942CD9">
        <w:rPr>
          <w:rFonts w:ascii="Arial" w:hAnsi="Arial" w:cs="Arial"/>
          <w:color w:val="000000"/>
          <w:shd w:val="clear" w:color="auto" w:fill="FFFFFF"/>
        </w:rPr>
        <w:t>Centers for Disease Control and Prevention</w:t>
      </w:r>
      <w:r w:rsidRPr="00942CD9">
        <w:rPr>
          <w:rFonts w:ascii="Arial" w:hAnsi="Arial" w:cs="Arial"/>
          <w:color w:val="000000"/>
          <w:shd w:val="clear" w:color="auto" w:fill="FFFFFF"/>
        </w:rPr>
        <w:t>, experts believe the vaccine might help keep you from getting seriously ill even if you do contract COVID-19</w:t>
      </w:r>
      <w:r w:rsidR="009A79BA" w:rsidRPr="00942CD9">
        <w:rPr>
          <w:rFonts w:ascii="Arial" w:hAnsi="Arial" w:cs="Arial"/>
          <w:color w:val="000000"/>
          <w:shd w:val="clear" w:color="auto" w:fill="FFFFFF"/>
        </w:rPr>
        <w:t>.</w:t>
      </w:r>
      <w:r w:rsidR="009A79BA" w:rsidRPr="00942CD9">
        <w:rPr>
          <w:rFonts w:ascii="Arial" w:hAnsi="Arial" w:cs="Arial"/>
          <w:color w:val="000000"/>
          <w:shd w:val="clear" w:color="auto" w:fill="FFFFFF"/>
        </w:rPr>
        <w:br/>
      </w:r>
    </w:p>
    <w:p w14:paraId="5FAD7CB6" w14:textId="0C0C1A28" w:rsidR="009A79BA" w:rsidRPr="00942CD9" w:rsidRDefault="002D16D4" w:rsidP="00942CD9">
      <w:pPr>
        <w:pStyle w:val="ListParagraph"/>
        <w:numPr>
          <w:ilvl w:val="0"/>
          <w:numId w:val="7"/>
        </w:numPr>
        <w:spacing w:after="0" w:line="240" w:lineRule="auto"/>
        <w:rPr>
          <w:rFonts w:ascii="Arial" w:hAnsi="Arial" w:cs="Arial"/>
          <w:color w:val="000000"/>
          <w:shd w:val="clear" w:color="auto" w:fill="FFFFFF"/>
        </w:rPr>
      </w:pPr>
      <w:r w:rsidRPr="00334614">
        <w:rPr>
          <w:rFonts w:ascii="Helvetica" w:hAnsi="Helvetica" w:cs="Helvetica"/>
          <w:color w:val="333333"/>
          <w:shd w:val="clear" w:color="auto" w:fill="FFFFFF"/>
        </w:rPr>
        <w:t>The</w:t>
      </w:r>
      <w:r>
        <w:rPr>
          <w:rFonts w:ascii="Helvetica" w:hAnsi="Helvetica" w:cs="Helvetica"/>
          <w:color w:val="333333"/>
          <w:shd w:val="clear" w:color="auto" w:fill="FFFFFF"/>
        </w:rPr>
        <w:t>se</w:t>
      </w:r>
      <w:r w:rsidRPr="00334614">
        <w:rPr>
          <w:rFonts w:ascii="Helvetica" w:hAnsi="Helvetica" w:cs="Helvetica"/>
          <w:color w:val="333333"/>
          <w:shd w:val="clear" w:color="auto" w:fill="FFFFFF"/>
        </w:rPr>
        <w:t xml:space="preserve"> vaccines utilize a technology known as mRNA</w:t>
      </w:r>
      <w:r w:rsidR="00942CD9">
        <w:rPr>
          <w:rFonts w:ascii="Helvetica" w:hAnsi="Helvetica" w:cs="Helvetica"/>
          <w:color w:val="333333"/>
          <w:shd w:val="clear" w:color="auto" w:fill="FFFFFF"/>
        </w:rPr>
        <w:t xml:space="preserve"> that</w:t>
      </w:r>
      <w:r w:rsidRPr="00334614">
        <w:rPr>
          <w:rFonts w:ascii="Helvetica" w:hAnsi="Helvetica" w:cs="Helvetica"/>
          <w:color w:val="333333"/>
          <w:shd w:val="clear" w:color="auto" w:fill="FFFFFF"/>
        </w:rPr>
        <w:t xml:space="preserve"> introduces a genetic code the body can use to make its own viral protein to induce an immune response.</w:t>
      </w:r>
      <w:r w:rsidR="00942CD9">
        <w:rPr>
          <w:rFonts w:ascii="Helvetica" w:hAnsi="Helvetica" w:cs="Helvetica"/>
          <w:color w:val="333333"/>
          <w:shd w:val="clear" w:color="auto" w:fill="FFFFFF"/>
        </w:rPr>
        <w:t xml:space="preserve"> </w:t>
      </w:r>
      <w:r w:rsidRPr="00942CD9">
        <w:rPr>
          <w:rFonts w:ascii="Arial" w:hAnsi="Arial" w:cs="Arial"/>
          <w:color w:val="000000"/>
          <w:shd w:val="clear" w:color="auto" w:fill="FFFFFF"/>
        </w:rPr>
        <w:t xml:space="preserve">While side effects may include pain and swelling in your arm, fever, chills or headache, </w:t>
      </w:r>
      <w:r w:rsidR="001D6DA8" w:rsidRPr="00942CD9">
        <w:rPr>
          <w:rFonts w:ascii="Arial" w:hAnsi="Arial" w:cs="Arial"/>
          <w:color w:val="000000"/>
          <w:shd w:val="clear" w:color="auto" w:fill="FFFFFF"/>
        </w:rPr>
        <w:t>these are</w:t>
      </w:r>
      <w:r w:rsidR="009A79BA" w:rsidRPr="00942CD9">
        <w:rPr>
          <w:rFonts w:ascii="Arial" w:hAnsi="Arial" w:cs="Arial"/>
          <w:color w:val="000000"/>
          <w:shd w:val="clear" w:color="auto" w:fill="FFFFFF"/>
        </w:rPr>
        <w:t xml:space="preserve"> normal sign</w:t>
      </w:r>
      <w:r w:rsidR="001D6DA8" w:rsidRPr="00942CD9">
        <w:rPr>
          <w:rFonts w:ascii="Arial" w:hAnsi="Arial" w:cs="Arial"/>
          <w:color w:val="000000"/>
          <w:shd w:val="clear" w:color="auto" w:fill="FFFFFF"/>
        </w:rPr>
        <w:t>s</w:t>
      </w:r>
      <w:r w:rsidR="009A79BA" w:rsidRPr="00942CD9">
        <w:rPr>
          <w:rFonts w:ascii="Arial" w:hAnsi="Arial" w:cs="Arial"/>
          <w:color w:val="000000"/>
          <w:shd w:val="clear" w:color="auto" w:fill="FFFFFF"/>
        </w:rPr>
        <w:t xml:space="preserve"> that your body is building protection</w:t>
      </w:r>
      <w:r w:rsidR="001D6DA8" w:rsidRPr="00942CD9">
        <w:rPr>
          <w:rFonts w:ascii="Arial" w:hAnsi="Arial" w:cs="Arial"/>
          <w:color w:val="000000"/>
          <w:shd w:val="clear" w:color="auto" w:fill="FFFFFF"/>
        </w:rPr>
        <w:t xml:space="preserve"> to the virus</w:t>
      </w:r>
      <w:r w:rsidR="009A79BA" w:rsidRPr="00942CD9">
        <w:rPr>
          <w:rFonts w:ascii="Arial" w:hAnsi="Arial" w:cs="Arial"/>
          <w:color w:val="000000"/>
          <w:shd w:val="clear" w:color="auto" w:fill="FFFFFF"/>
        </w:rPr>
        <w:t xml:space="preserve">. </w:t>
      </w:r>
      <w:r w:rsidR="009A79BA" w:rsidRPr="00942CD9">
        <w:rPr>
          <w:rFonts w:ascii="Arial" w:hAnsi="Arial" w:cs="Arial"/>
          <w:color w:val="000000"/>
          <w:shd w:val="clear" w:color="auto" w:fill="FFFFFF"/>
        </w:rPr>
        <w:br/>
      </w:r>
    </w:p>
    <w:p w14:paraId="561DE4B9" w14:textId="3755A955" w:rsidR="00177C01" w:rsidRDefault="007A7036" w:rsidP="00443188">
      <w:pPr>
        <w:spacing w:after="0" w:line="240" w:lineRule="auto"/>
        <w:rPr>
          <w:rFonts w:ascii="Arial" w:hAnsi="Arial" w:cs="Arial"/>
          <w:color w:val="000000"/>
          <w:shd w:val="clear" w:color="auto" w:fill="FFFFFF"/>
        </w:rPr>
      </w:pPr>
      <w:r>
        <w:rPr>
          <w:rFonts w:ascii="Arial" w:hAnsi="Arial" w:cs="Arial"/>
          <w:color w:val="000000"/>
          <w:shd w:val="clear" w:color="auto" w:fill="FFFFFF"/>
        </w:rPr>
        <w:t>“</w:t>
      </w:r>
      <w:r w:rsidR="00537D86">
        <w:rPr>
          <w:rFonts w:ascii="Arial" w:hAnsi="Arial" w:cs="Arial"/>
          <w:color w:val="000000"/>
          <w:shd w:val="clear" w:color="auto" w:fill="FFFFFF"/>
        </w:rPr>
        <w:t>V</w:t>
      </w:r>
      <w:r>
        <w:rPr>
          <w:rFonts w:ascii="Arial" w:hAnsi="Arial" w:cs="Arial"/>
          <w:color w:val="000000"/>
          <w:shd w:val="clear" w:color="auto" w:fill="FFFFFF"/>
        </w:rPr>
        <w:t>accin</w:t>
      </w:r>
      <w:r w:rsidR="00537D86">
        <w:rPr>
          <w:rFonts w:ascii="Arial" w:hAnsi="Arial" w:cs="Arial"/>
          <w:color w:val="000000"/>
          <w:shd w:val="clear" w:color="auto" w:fill="FFFFFF"/>
        </w:rPr>
        <w:t>ations are</w:t>
      </w:r>
      <w:r>
        <w:rPr>
          <w:rFonts w:ascii="Arial" w:hAnsi="Arial" w:cs="Arial"/>
          <w:color w:val="000000"/>
          <w:shd w:val="clear" w:color="auto" w:fill="FFFFFF"/>
        </w:rPr>
        <w:t xml:space="preserve"> a critical component to </w:t>
      </w:r>
      <w:r w:rsidR="00537D86">
        <w:rPr>
          <w:rFonts w:ascii="Arial" w:hAnsi="Arial" w:cs="Arial"/>
          <w:color w:val="000000"/>
          <w:shd w:val="clear" w:color="auto" w:fill="FFFFFF"/>
        </w:rPr>
        <w:t xml:space="preserve">protect our </w:t>
      </w:r>
      <w:r w:rsidR="0027213D">
        <w:rPr>
          <w:rFonts w:ascii="Arial" w:hAnsi="Arial" w:cs="Arial"/>
          <w:color w:val="000000"/>
          <w:shd w:val="clear" w:color="auto" w:fill="FFFFFF"/>
        </w:rPr>
        <w:t>community</w:t>
      </w:r>
      <w:r w:rsidR="00537D86">
        <w:rPr>
          <w:rFonts w:ascii="Arial" w:hAnsi="Arial" w:cs="Arial"/>
          <w:color w:val="000000"/>
          <w:shd w:val="clear" w:color="auto" w:fill="FFFFFF"/>
        </w:rPr>
        <w:t xml:space="preserve"> and </w:t>
      </w:r>
      <w:r>
        <w:rPr>
          <w:rFonts w:ascii="Arial" w:hAnsi="Arial" w:cs="Arial"/>
          <w:color w:val="000000"/>
          <w:shd w:val="clear" w:color="auto" w:fill="FFFFFF"/>
        </w:rPr>
        <w:t xml:space="preserve">reduce the spread of the virus,” </w:t>
      </w:r>
      <w:r w:rsidR="007940DE" w:rsidRPr="007940DE">
        <w:rPr>
          <w:rFonts w:ascii="Arial" w:hAnsi="Arial" w:cs="Arial"/>
          <w:shd w:val="clear" w:color="auto" w:fill="FFFFFF"/>
        </w:rPr>
        <w:t>said Keith Foster, M.D., Broward Health North’s chief medical officer</w:t>
      </w:r>
      <w:r w:rsidRPr="007940DE">
        <w:rPr>
          <w:rFonts w:ascii="Arial" w:hAnsi="Arial" w:cs="Arial"/>
          <w:color w:val="000000"/>
          <w:shd w:val="clear" w:color="auto" w:fill="FFFFFF"/>
        </w:rPr>
        <w:t>.</w:t>
      </w:r>
      <w:r>
        <w:rPr>
          <w:rFonts w:ascii="Arial" w:hAnsi="Arial" w:cs="Arial"/>
          <w:color w:val="000000"/>
          <w:shd w:val="clear" w:color="auto" w:fill="FFFFFF"/>
        </w:rPr>
        <w:t xml:space="preserve"> “</w:t>
      </w:r>
      <w:r w:rsidR="0027213D" w:rsidRPr="00942CD9">
        <w:rPr>
          <w:rFonts w:ascii="Arial" w:hAnsi="Arial" w:cs="Arial"/>
          <w:color w:val="000000"/>
          <w:shd w:val="clear" w:color="auto" w:fill="FFFFFF"/>
        </w:rPr>
        <w:t>If you refuse the vaccine and contract the virus, you place at risk the lives of your family members, coworkers and everyone else with whom you come in contact.</w:t>
      </w:r>
      <w:r w:rsidR="009A79BA">
        <w:rPr>
          <w:rFonts w:ascii="Arial" w:hAnsi="Arial" w:cs="Arial"/>
          <w:color w:val="000000"/>
          <w:shd w:val="clear" w:color="auto" w:fill="FFFFFF"/>
        </w:rPr>
        <w:t>”</w:t>
      </w:r>
      <w:r>
        <w:rPr>
          <w:rFonts w:ascii="Arial" w:hAnsi="Arial" w:cs="Arial"/>
          <w:color w:val="000000"/>
          <w:shd w:val="clear" w:color="auto" w:fill="FFFFFF"/>
        </w:rPr>
        <w:t xml:space="preserve"> </w:t>
      </w:r>
    </w:p>
    <w:p w14:paraId="1BB76289" w14:textId="77777777" w:rsidR="007A7036" w:rsidRDefault="007A7036" w:rsidP="00443188">
      <w:pPr>
        <w:spacing w:after="0" w:line="240" w:lineRule="auto"/>
        <w:rPr>
          <w:rFonts w:ascii="Arial" w:hAnsi="Arial" w:cs="Arial"/>
          <w:color w:val="000000"/>
          <w:shd w:val="clear" w:color="auto" w:fill="FFFFFF"/>
        </w:rPr>
      </w:pPr>
    </w:p>
    <w:p w14:paraId="2549AE49" w14:textId="35B40FD7" w:rsidR="00792B0B" w:rsidRDefault="006E179A" w:rsidP="00443188">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Stopping a </w:t>
      </w:r>
      <w:r w:rsidR="002D16D4">
        <w:rPr>
          <w:rFonts w:ascii="Arial" w:hAnsi="Arial" w:cs="Arial"/>
          <w:color w:val="000000"/>
          <w:shd w:val="clear" w:color="auto" w:fill="FFFFFF"/>
        </w:rPr>
        <w:t xml:space="preserve">deadly </w:t>
      </w:r>
      <w:r>
        <w:rPr>
          <w:rFonts w:ascii="Arial" w:hAnsi="Arial" w:cs="Arial"/>
          <w:color w:val="000000"/>
          <w:shd w:val="clear" w:color="auto" w:fill="FFFFFF"/>
        </w:rPr>
        <w:t>pandemic require</w:t>
      </w:r>
      <w:r w:rsidR="002D16D4">
        <w:rPr>
          <w:rFonts w:ascii="Arial" w:hAnsi="Arial" w:cs="Arial"/>
          <w:color w:val="000000"/>
          <w:shd w:val="clear" w:color="auto" w:fill="FFFFFF"/>
        </w:rPr>
        <w:t>s</w:t>
      </w:r>
      <w:r>
        <w:rPr>
          <w:rFonts w:ascii="Arial" w:hAnsi="Arial" w:cs="Arial"/>
          <w:color w:val="000000"/>
          <w:shd w:val="clear" w:color="auto" w:fill="FFFFFF"/>
        </w:rPr>
        <w:t xml:space="preserve"> using all the tools we have available. </w:t>
      </w:r>
      <w:r w:rsidR="002228D7">
        <w:rPr>
          <w:rFonts w:ascii="Arial" w:hAnsi="Arial" w:cs="Arial"/>
          <w:color w:val="000000"/>
          <w:shd w:val="clear" w:color="auto" w:fill="FFFFFF"/>
        </w:rPr>
        <w:t xml:space="preserve">Although the vaccine is a massive step forward in the fight against COVID-19, </w:t>
      </w:r>
      <w:r w:rsidR="002D16D4">
        <w:rPr>
          <w:rFonts w:ascii="Arial" w:hAnsi="Arial" w:cs="Arial"/>
          <w:color w:val="000000"/>
          <w:shd w:val="clear" w:color="auto" w:fill="FFFFFF"/>
        </w:rPr>
        <w:t xml:space="preserve">it remains necessary to </w:t>
      </w:r>
      <w:r w:rsidR="002228D7">
        <w:rPr>
          <w:rFonts w:ascii="Arial" w:hAnsi="Arial" w:cs="Arial"/>
          <w:color w:val="000000"/>
          <w:shd w:val="clear" w:color="auto" w:fill="FFFFFF"/>
        </w:rPr>
        <w:t xml:space="preserve">continue </w:t>
      </w:r>
      <w:r>
        <w:rPr>
          <w:rFonts w:ascii="Arial" w:hAnsi="Arial" w:cs="Arial"/>
          <w:color w:val="000000"/>
          <w:shd w:val="clear" w:color="auto" w:fill="FFFFFF"/>
        </w:rPr>
        <w:t>follow</w:t>
      </w:r>
      <w:r w:rsidR="002D16D4">
        <w:rPr>
          <w:rFonts w:ascii="Arial" w:hAnsi="Arial" w:cs="Arial"/>
          <w:color w:val="000000"/>
          <w:shd w:val="clear" w:color="auto" w:fill="FFFFFF"/>
        </w:rPr>
        <w:t>ing</w:t>
      </w:r>
      <w:r>
        <w:rPr>
          <w:rFonts w:ascii="Arial" w:hAnsi="Arial" w:cs="Arial"/>
          <w:color w:val="000000"/>
          <w:shd w:val="clear" w:color="auto" w:fill="FFFFFF"/>
        </w:rPr>
        <w:t xml:space="preserve"> the CDC’s guidelines</w:t>
      </w:r>
      <w:r w:rsidR="002D16D4">
        <w:rPr>
          <w:rFonts w:ascii="Arial" w:hAnsi="Arial" w:cs="Arial"/>
          <w:color w:val="000000"/>
          <w:shd w:val="clear" w:color="auto" w:fill="FFFFFF"/>
        </w:rPr>
        <w:t xml:space="preserve"> and</w:t>
      </w:r>
      <w:r>
        <w:rPr>
          <w:rFonts w:ascii="Arial" w:hAnsi="Arial" w:cs="Arial"/>
          <w:color w:val="000000"/>
          <w:shd w:val="clear" w:color="auto" w:fill="FFFFFF"/>
        </w:rPr>
        <w:t xml:space="preserve"> </w:t>
      </w:r>
      <w:r w:rsidR="002228D7">
        <w:rPr>
          <w:rFonts w:ascii="Arial" w:hAnsi="Arial" w:cs="Arial"/>
          <w:color w:val="000000"/>
          <w:shd w:val="clear" w:color="auto" w:fill="FFFFFF"/>
        </w:rPr>
        <w:t>practice social distancing, wear a mask and wash your hands</w:t>
      </w:r>
      <w:r w:rsidR="002D16D4">
        <w:rPr>
          <w:rFonts w:ascii="Arial" w:hAnsi="Arial" w:cs="Arial"/>
          <w:color w:val="000000"/>
          <w:shd w:val="clear" w:color="auto" w:fill="FFFFFF"/>
        </w:rPr>
        <w:t xml:space="preserve"> often throughout the day</w:t>
      </w:r>
      <w:r w:rsidR="002228D7">
        <w:rPr>
          <w:rFonts w:ascii="Arial" w:hAnsi="Arial" w:cs="Arial"/>
          <w:color w:val="000000"/>
          <w:shd w:val="clear" w:color="auto" w:fill="FFFFFF"/>
        </w:rPr>
        <w:t xml:space="preserve">. </w:t>
      </w:r>
    </w:p>
    <w:p w14:paraId="57D06E9D" w14:textId="7230701F" w:rsidR="00177C01" w:rsidRDefault="00177C01" w:rsidP="00443188">
      <w:pPr>
        <w:spacing w:after="0" w:line="240" w:lineRule="auto"/>
        <w:rPr>
          <w:rFonts w:ascii="Arial" w:hAnsi="Arial" w:cs="Arial"/>
          <w:color w:val="000000"/>
          <w:shd w:val="clear" w:color="auto" w:fill="FFFFFF"/>
        </w:rPr>
      </w:pPr>
    </w:p>
    <w:p w14:paraId="474A5577" w14:textId="3F16D585" w:rsidR="00177C01" w:rsidRDefault="00177C01" w:rsidP="00443188">
      <w:pPr>
        <w:spacing w:after="0" w:line="240" w:lineRule="auto"/>
        <w:rPr>
          <w:rFonts w:ascii="Arial" w:hAnsi="Arial" w:cs="Arial"/>
          <w:color w:val="000000"/>
          <w:shd w:val="clear" w:color="auto" w:fill="FFFFFF"/>
        </w:rPr>
      </w:pPr>
      <w:r>
        <w:rPr>
          <w:rFonts w:ascii="Arial" w:hAnsi="Arial" w:cs="Arial"/>
          <w:color w:val="000000"/>
          <w:shd w:val="clear" w:color="auto" w:fill="FFFFFF"/>
        </w:rPr>
        <w:lastRenderedPageBreak/>
        <w:t>“The combination of the vaccine and ongoing safety measures should help us turn the tide on COVID-19,” said Dr. Foster. “It will take time to get the community fully-vaccinated and reach herd immunity, but there is light at the end of the tunnel.”</w:t>
      </w:r>
    </w:p>
    <w:p w14:paraId="3A39B956" w14:textId="5387F980" w:rsidR="0027213D" w:rsidRDefault="0027213D" w:rsidP="00443188">
      <w:pPr>
        <w:spacing w:after="0" w:line="240" w:lineRule="auto"/>
        <w:rPr>
          <w:rFonts w:ascii="Arial" w:hAnsi="Arial" w:cs="Arial"/>
          <w:color w:val="000000"/>
          <w:shd w:val="clear" w:color="auto" w:fill="FFFFFF"/>
        </w:rPr>
      </w:pPr>
    </w:p>
    <w:p w14:paraId="227B7480" w14:textId="6B9FC7BA" w:rsidR="0027213D" w:rsidRDefault="0027213D" w:rsidP="00443188">
      <w:pPr>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For more information about the COVID-19 vaccine, visit BrowardHealth.org/Vaccine. </w:t>
      </w:r>
    </w:p>
    <w:p w14:paraId="16AFF1C0" w14:textId="77777777" w:rsidR="00792B0B" w:rsidRDefault="00792B0B" w:rsidP="00443188">
      <w:pPr>
        <w:spacing w:after="0" w:line="240" w:lineRule="auto"/>
        <w:rPr>
          <w:rFonts w:ascii="Arial" w:hAnsi="Arial" w:cs="Arial"/>
          <w:color w:val="000000"/>
          <w:shd w:val="clear" w:color="auto" w:fill="FFFFFF"/>
        </w:rPr>
      </w:pPr>
    </w:p>
    <w:p w14:paraId="76DA144F" w14:textId="77777777" w:rsidR="00792B0B" w:rsidRPr="004F03E7" w:rsidRDefault="00792B0B" w:rsidP="00443188">
      <w:pPr>
        <w:spacing w:after="0" w:line="240" w:lineRule="auto"/>
        <w:rPr>
          <w:rFonts w:ascii="Arial" w:hAnsi="Arial" w:cs="Arial"/>
          <w:color w:val="000000"/>
          <w:shd w:val="clear" w:color="auto" w:fill="FFFFFF"/>
        </w:rPr>
      </w:pPr>
      <w:bookmarkStart w:id="1" w:name="_GoBack"/>
      <w:bookmarkEnd w:id="0"/>
      <w:bookmarkEnd w:id="1"/>
    </w:p>
    <w:sectPr w:rsidR="00792B0B" w:rsidRPr="004F03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1902" w14:textId="77777777" w:rsidR="002972B3" w:rsidRDefault="002972B3" w:rsidP="002D16D4">
      <w:pPr>
        <w:spacing w:after="0" w:line="240" w:lineRule="auto"/>
      </w:pPr>
      <w:r>
        <w:separator/>
      </w:r>
    </w:p>
  </w:endnote>
  <w:endnote w:type="continuationSeparator" w:id="0">
    <w:p w14:paraId="0BCC7186" w14:textId="77777777" w:rsidR="002972B3" w:rsidRDefault="002972B3" w:rsidP="002D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5A23A" w14:textId="268D67A6" w:rsidR="002D16D4" w:rsidRDefault="002D16D4">
    <w:pPr>
      <w:pStyle w:val="Footer"/>
      <w:jc w:val="center"/>
    </w:pPr>
  </w:p>
  <w:p w14:paraId="181A337C" w14:textId="77777777" w:rsidR="002D16D4" w:rsidRDefault="002D1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1E903" w14:textId="77777777" w:rsidR="002972B3" w:rsidRDefault="002972B3" w:rsidP="002D16D4">
      <w:pPr>
        <w:spacing w:after="0" w:line="240" w:lineRule="auto"/>
      </w:pPr>
      <w:r>
        <w:separator/>
      </w:r>
    </w:p>
  </w:footnote>
  <w:footnote w:type="continuationSeparator" w:id="0">
    <w:p w14:paraId="132939C3" w14:textId="77777777" w:rsidR="002972B3" w:rsidRDefault="002972B3" w:rsidP="002D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5564"/>
    <w:multiLevelType w:val="hybridMultilevel"/>
    <w:tmpl w:val="596E25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96395"/>
    <w:multiLevelType w:val="hybridMultilevel"/>
    <w:tmpl w:val="B978D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65278"/>
    <w:multiLevelType w:val="hybridMultilevel"/>
    <w:tmpl w:val="F544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67175"/>
    <w:multiLevelType w:val="multilevel"/>
    <w:tmpl w:val="E9D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12803"/>
    <w:multiLevelType w:val="multilevel"/>
    <w:tmpl w:val="7442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E6BD2"/>
    <w:multiLevelType w:val="hybridMultilevel"/>
    <w:tmpl w:val="5514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B6B44"/>
    <w:multiLevelType w:val="multilevel"/>
    <w:tmpl w:val="A5D0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87"/>
    <w:rsid w:val="00063BFB"/>
    <w:rsid w:val="00093DE8"/>
    <w:rsid w:val="000948CF"/>
    <w:rsid w:val="00095787"/>
    <w:rsid w:val="0009696B"/>
    <w:rsid w:val="000C3AE9"/>
    <w:rsid w:val="000D6DC5"/>
    <w:rsid w:val="00177C01"/>
    <w:rsid w:val="0018044E"/>
    <w:rsid w:val="00185171"/>
    <w:rsid w:val="001A2BEA"/>
    <w:rsid w:val="001D5B3B"/>
    <w:rsid w:val="001D6DA8"/>
    <w:rsid w:val="001F1A16"/>
    <w:rsid w:val="002228D7"/>
    <w:rsid w:val="002308F1"/>
    <w:rsid w:val="0025047A"/>
    <w:rsid w:val="002572BD"/>
    <w:rsid w:val="0027213D"/>
    <w:rsid w:val="002972B3"/>
    <w:rsid w:val="002D16D4"/>
    <w:rsid w:val="00334614"/>
    <w:rsid w:val="00364606"/>
    <w:rsid w:val="003654F7"/>
    <w:rsid w:val="00370E7C"/>
    <w:rsid w:val="003C6A13"/>
    <w:rsid w:val="003D7049"/>
    <w:rsid w:val="003F093E"/>
    <w:rsid w:val="003F5117"/>
    <w:rsid w:val="00443188"/>
    <w:rsid w:val="00455BE4"/>
    <w:rsid w:val="00463D84"/>
    <w:rsid w:val="00496B70"/>
    <w:rsid w:val="00496B92"/>
    <w:rsid w:val="004E0011"/>
    <w:rsid w:val="004F03E7"/>
    <w:rsid w:val="00504940"/>
    <w:rsid w:val="00525DC3"/>
    <w:rsid w:val="0053738F"/>
    <w:rsid w:val="00537D86"/>
    <w:rsid w:val="00560147"/>
    <w:rsid w:val="005D0314"/>
    <w:rsid w:val="0063147F"/>
    <w:rsid w:val="00632F2D"/>
    <w:rsid w:val="006526D5"/>
    <w:rsid w:val="006A2CE0"/>
    <w:rsid w:val="006E179A"/>
    <w:rsid w:val="00744DB9"/>
    <w:rsid w:val="00745E38"/>
    <w:rsid w:val="00792B0B"/>
    <w:rsid w:val="007940DE"/>
    <w:rsid w:val="007A7036"/>
    <w:rsid w:val="0084247D"/>
    <w:rsid w:val="008565E6"/>
    <w:rsid w:val="00863ED1"/>
    <w:rsid w:val="00942CD9"/>
    <w:rsid w:val="00957B4E"/>
    <w:rsid w:val="009A79BA"/>
    <w:rsid w:val="009B726C"/>
    <w:rsid w:val="009F0ED8"/>
    <w:rsid w:val="009F547C"/>
    <w:rsid w:val="00A12987"/>
    <w:rsid w:val="00A22B02"/>
    <w:rsid w:val="00A27E2B"/>
    <w:rsid w:val="00AE34F1"/>
    <w:rsid w:val="00AE42B6"/>
    <w:rsid w:val="00B95374"/>
    <w:rsid w:val="00BB2E0D"/>
    <w:rsid w:val="00BF191B"/>
    <w:rsid w:val="00C26356"/>
    <w:rsid w:val="00C76F1E"/>
    <w:rsid w:val="00E049BE"/>
    <w:rsid w:val="00E24ECB"/>
    <w:rsid w:val="00E55D13"/>
    <w:rsid w:val="00E8265A"/>
    <w:rsid w:val="00EB75A7"/>
    <w:rsid w:val="00ED18C8"/>
    <w:rsid w:val="00F93377"/>
    <w:rsid w:val="00FA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727B6"/>
  <w15:docId w15:val="{232EEC76-7DDB-4085-91AC-A6965F7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45E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953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7ayio4q4r">
    <w:name w:val="mark7ayio4q4r"/>
    <w:basedOn w:val="DefaultParagraphFont"/>
    <w:rsid w:val="00B95374"/>
  </w:style>
  <w:style w:type="character" w:customStyle="1" w:styleId="mark5v5baftj4">
    <w:name w:val="mark5v5baftj4"/>
    <w:basedOn w:val="DefaultParagraphFont"/>
    <w:rsid w:val="00B95374"/>
  </w:style>
  <w:style w:type="character" w:styleId="Hyperlink">
    <w:name w:val="Hyperlink"/>
    <w:basedOn w:val="DefaultParagraphFont"/>
    <w:uiPriority w:val="99"/>
    <w:unhideWhenUsed/>
    <w:rsid w:val="00B95374"/>
    <w:rPr>
      <w:color w:val="0000FF"/>
      <w:u w:val="single"/>
    </w:rPr>
  </w:style>
  <w:style w:type="paragraph" w:styleId="NormalWeb">
    <w:name w:val="Normal (Web)"/>
    <w:basedOn w:val="Normal"/>
    <w:uiPriority w:val="99"/>
    <w:unhideWhenUsed/>
    <w:rsid w:val="00063B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BFB"/>
    <w:rPr>
      <w:b/>
      <w:bCs/>
    </w:rPr>
  </w:style>
  <w:style w:type="character" w:customStyle="1" w:styleId="UnresolvedMention1">
    <w:name w:val="Unresolved Mention1"/>
    <w:basedOn w:val="DefaultParagraphFont"/>
    <w:uiPriority w:val="99"/>
    <w:semiHidden/>
    <w:unhideWhenUsed/>
    <w:rsid w:val="009F547C"/>
    <w:rPr>
      <w:color w:val="605E5C"/>
      <w:shd w:val="clear" w:color="auto" w:fill="E1DFDD"/>
    </w:rPr>
  </w:style>
  <w:style w:type="character" w:customStyle="1" w:styleId="Heading2Char">
    <w:name w:val="Heading 2 Char"/>
    <w:basedOn w:val="DefaultParagraphFont"/>
    <w:link w:val="Heading2"/>
    <w:uiPriority w:val="9"/>
    <w:rsid w:val="00745E38"/>
    <w:rPr>
      <w:rFonts w:ascii="Times New Roman" w:eastAsia="Times New Roman" w:hAnsi="Times New Roman" w:cs="Times New Roman"/>
      <w:b/>
      <w:bCs/>
      <w:sz w:val="36"/>
      <w:szCs w:val="36"/>
    </w:rPr>
  </w:style>
  <w:style w:type="paragraph" w:styleId="ListParagraph">
    <w:name w:val="List Paragraph"/>
    <w:basedOn w:val="Normal"/>
    <w:uiPriority w:val="34"/>
    <w:qFormat/>
    <w:rsid w:val="002228D7"/>
    <w:pPr>
      <w:ind w:left="720"/>
      <w:contextualSpacing/>
    </w:pPr>
  </w:style>
  <w:style w:type="character" w:styleId="CommentReference">
    <w:name w:val="annotation reference"/>
    <w:basedOn w:val="DefaultParagraphFont"/>
    <w:uiPriority w:val="99"/>
    <w:semiHidden/>
    <w:unhideWhenUsed/>
    <w:rsid w:val="008565E6"/>
    <w:rPr>
      <w:sz w:val="16"/>
      <w:szCs w:val="16"/>
    </w:rPr>
  </w:style>
  <w:style w:type="paragraph" w:styleId="CommentText">
    <w:name w:val="annotation text"/>
    <w:basedOn w:val="Normal"/>
    <w:link w:val="CommentTextChar"/>
    <w:uiPriority w:val="99"/>
    <w:semiHidden/>
    <w:unhideWhenUsed/>
    <w:rsid w:val="008565E6"/>
    <w:pPr>
      <w:spacing w:line="240" w:lineRule="auto"/>
    </w:pPr>
    <w:rPr>
      <w:sz w:val="20"/>
      <w:szCs w:val="20"/>
    </w:rPr>
  </w:style>
  <w:style w:type="character" w:customStyle="1" w:styleId="CommentTextChar">
    <w:name w:val="Comment Text Char"/>
    <w:basedOn w:val="DefaultParagraphFont"/>
    <w:link w:val="CommentText"/>
    <w:uiPriority w:val="99"/>
    <w:semiHidden/>
    <w:rsid w:val="008565E6"/>
    <w:rPr>
      <w:sz w:val="20"/>
      <w:szCs w:val="20"/>
    </w:rPr>
  </w:style>
  <w:style w:type="paragraph" w:styleId="CommentSubject">
    <w:name w:val="annotation subject"/>
    <w:basedOn w:val="CommentText"/>
    <w:next w:val="CommentText"/>
    <w:link w:val="CommentSubjectChar"/>
    <w:uiPriority w:val="99"/>
    <w:semiHidden/>
    <w:unhideWhenUsed/>
    <w:rsid w:val="008565E6"/>
    <w:rPr>
      <w:b/>
      <w:bCs/>
    </w:rPr>
  </w:style>
  <w:style w:type="character" w:customStyle="1" w:styleId="CommentSubjectChar">
    <w:name w:val="Comment Subject Char"/>
    <w:basedOn w:val="CommentTextChar"/>
    <w:link w:val="CommentSubject"/>
    <w:uiPriority w:val="99"/>
    <w:semiHidden/>
    <w:rsid w:val="008565E6"/>
    <w:rPr>
      <w:b/>
      <w:bCs/>
      <w:sz w:val="20"/>
      <w:szCs w:val="20"/>
    </w:rPr>
  </w:style>
  <w:style w:type="paragraph" w:styleId="BalloonText">
    <w:name w:val="Balloon Text"/>
    <w:basedOn w:val="Normal"/>
    <w:link w:val="BalloonTextChar"/>
    <w:uiPriority w:val="99"/>
    <w:semiHidden/>
    <w:unhideWhenUsed/>
    <w:rsid w:val="00856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5E6"/>
    <w:rPr>
      <w:rFonts w:ascii="Segoe UI" w:hAnsi="Segoe UI" w:cs="Segoe UI"/>
      <w:sz w:val="18"/>
      <w:szCs w:val="18"/>
    </w:rPr>
  </w:style>
  <w:style w:type="paragraph" w:styleId="Header">
    <w:name w:val="header"/>
    <w:basedOn w:val="Normal"/>
    <w:link w:val="HeaderChar"/>
    <w:uiPriority w:val="99"/>
    <w:unhideWhenUsed/>
    <w:rsid w:val="002D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6D4"/>
  </w:style>
  <w:style w:type="paragraph" w:styleId="Footer">
    <w:name w:val="footer"/>
    <w:basedOn w:val="Normal"/>
    <w:link w:val="FooterChar"/>
    <w:uiPriority w:val="99"/>
    <w:unhideWhenUsed/>
    <w:rsid w:val="002D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8055">
      <w:bodyDiv w:val="1"/>
      <w:marLeft w:val="0"/>
      <w:marRight w:val="0"/>
      <w:marTop w:val="0"/>
      <w:marBottom w:val="0"/>
      <w:divBdr>
        <w:top w:val="none" w:sz="0" w:space="0" w:color="auto"/>
        <w:left w:val="none" w:sz="0" w:space="0" w:color="auto"/>
        <w:bottom w:val="none" w:sz="0" w:space="0" w:color="auto"/>
        <w:right w:val="none" w:sz="0" w:space="0" w:color="auto"/>
      </w:divBdr>
    </w:div>
    <w:div w:id="332877855">
      <w:bodyDiv w:val="1"/>
      <w:marLeft w:val="0"/>
      <w:marRight w:val="0"/>
      <w:marTop w:val="0"/>
      <w:marBottom w:val="0"/>
      <w:divBdr>
        <w:top w:val="none" w:sz="0" w:space="0" w:color="auto"/>
        <w:left w:val="none" w:sz="0" w:space="0" w:color="auto"/>
        <w:bottom w:val="none" w:sz="0" w:space="0" w:color="auto"/>
        <w:right w:val="none" w:sz="0" w:space="0" w:color="auto"/>
      </w:divBdr>
    </w:div>
    <w:div w:id="630094264">
      <w:bodyDiv w:val="1"/>
      <w:marLeft w:val="0"/>
      <w:marRight w:val="0"/>
      <w:marTop w:val="0"/>
      <w:marBottom w:val="0"/>
      <w:divBdr>
        <w:top w:val="none" w:sz="0" w:space="0" w:color="auto"/>
        <w:left w:val="none" w:sz="0" w:space="0" w:color="auto"/>
        <w:bottom w:val="none" w:sz="0" w:space="0" w:color="auto"/>
        <w:right w:val="none" w:sz="0" w:space="0" w:color="auto"/>
      </w:divBdr>
    </w:div>
    <w:div w:id="682049214">
      <w:bodyDiv w:val="1"/>
      <w:marLeft w:val="0"/>
      <w:marRight w:val="0"/>
      <w:marTop w:val="0"/>
      <w:marBottom w:val="0"/>
      <w:divBdr>
        <w:top w:val="none" w:sz="0" w:space="0" w:color="auto"/>
        <w:left w:val="none" w:sz="0" w:space="0" w:color="auto"/>
        <w:bottom w:val="none" w:sz="0" w:space="0" w:color="auto"/>
        <w:right w:val="none" w:sz="0" w:space="0" w:color="auto"/>
      </w:divBdr>
    </w:div>
    <w:div w:id="836381517">
      <w:bodyDiv w:val="1"/>
      <w:marLeft w:val="0"/>
      <w:marRight w:val="0"/>
      <w:marTop w:val="0"/>
      <w:marBottom w:val="0"/>
      <w:divBdr>
        <w:top w:val="none" w:sz="0" w:space="0" w:color="auto"/>
        <w:left w:val="none" w:sz="0" w:space="0" w:color="auto"/>
        <w:bottom w:val="none" w:sz="0" w:space="0" w:color="auto"/>
        <w:right w:val="none" w:sz="0" w:space="0" w:color="auto"/>
      </w:divBdr>
    </w:div>
    <w:div w:id="1071347832">
      <w:bodyDiv w:val="1"/>
      <w:marLeft w:val="0"/>
      <w:marRight w:val="0"/>
      <w:marTop w:val="0"/>
      <w:marBottom w:val="0"/>
      <w:divBdr>
        <w:top w:val="none" w:sz="0" w:space="0" w:color="auto"/>
        <w:left w:val="none" w:sz="0" w:space="0" w:color="auto"/>
        <w:bottom w:val="none" w:sz="0" w:space="0" w:color="auto"/>
        <w:right w:val="none" w:sz="0" w:space="0" w:color="auto"/>
      </w:divBdr>
    </w:div>
    <w:div w:id="1203246945">
      <w:bodyDiv w:val="1"/>
      <w:marLeft w:val="0"/>
      <w:marRight w:val="0"/>
      <w:marTop w:val="0"/>
      <w:marBottom w:val="0"/>
      <w:divBdr>
        <w:top w:val="none" w:sz="0" w:space="0" w:color="auto"/>
        <w:left w:val="none" w:sz="0" w:space="0" w:color="auto"/>
        <w:bottom w:val="none" w:sz="0" w:space="0" w:color="auto"/>
        <w:right w:val="none" w:sz="0" w:space="0" w:color="auto"/>
      </w:divBdr>
    </w:div>
    <w:div w:id="1344934490">
      <w:bodyDiv w:val="1"/>
      <w:marLeft w:val="0"/>
      <w:marRight w:val="0"/>
      <w:marTop w:val="0"/>
      <w:marBottom w:val="0"/>
      <w:divBdr>
        <w:top w:val="none" w:sz="0" w:space="0" w:color="auto"/>
        <w:left w:val="none" w:sz="0" w:space="0" w:color="auto"/>
        <w:bottom w:val="none" w:sz="0" w:space="0" w:color="auto"/>
        <w:right w:val="none" w:sz="0" w:space="0" w:color="auto"/>
      </w:divBdr>
    </w:div>
    <w:div w:id="1914926327">
      <w:bodyDiv w:val="1"/>
      <w:marLeft w:val="0"/>
      <w:marRight w:val="0"/>
      <w:marTop w:val="0"/>
      <w:marBottom w:val="0"/>
      <w:divBdr>
        <w:top w:val="none" w:sz="0" w:space="0" w:color="auto"/>
        <w:left w:val="none" w:sz="0" w:space="0" w:color="auto"/>
        <w:bottom w:val="none" w:sz="0" w:space="0" w:color="auto"/>
        <w:right w:val="none" w:sz="0" w:space="0" w:color="auto"/>
      </w:divBdr>
      <w:divsChild>
        <w:div w:id="1436483930">
          <w:marLeft w:val="0"/>
          <w:marRight w:val="0"/>
          <w:marTop w:val="0"/>
          <w:marBottom w:val="0"/>
          <w:divBdr>
            <w:top w:val="none" w:sz="0" w:space="0" w:color="auto"/>
            <w:left w:val="none" w:sz="0" w:space="0" w:color="auto"/>
            <w:bottom w:val="none" w:sz="0" w:space="0" w:color="auto"/>
            <w:right w:val="none" w:sz="0" w:space="0" w:color="auto"/>
          </w:divBdr>
        </w:div>
      </w:divsChild>
    </w:div>
    <w:div w:id="20595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dianakhanford@yahoo.com</dc:creator>
  <cp:keywords/>
  <dc:description/>
  <cp:lastModifiedBy>Smith, Jennifer E</cp:lastModifiedBy>
  <cp:revision>4</cp:revision>
  <dcterms:created xsi:type="dcterms:W3CDTF">2021-01-15T17:14:00Z</dcterms:created>
  <dcterms:modified xsi:type="dcterms:W3CDTF">2021-01-15T17:33:00Z</dcterms:modified>
</cp:coreProperties>
</file>