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9FC" w:rsidRPr="00BF6CFF" w:rsidRDefault="00B02E4E" w:rsidP="00A479F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Kathleen Tallman, Ph.D</w:t>
      </w:r>
      <w:bookmarkStart w:id="0" w:name="_GoBack"/>
      <w:bookmarkEnd w:id="0"/>
    </w:p>
    <w:p w:rsidR="00A479FC" w:rsidRPr="00BF6CFF" w:rsidRDefault="00BC769D" w:rsidP="00A479FC">
      <w:pPr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Dr. Tallman</w:t>
      </w:r>
      <w:r w:rsidR="00A479FC" w:rsidRPr="00BF6CFF">
        <w:rPr>
          <w:rFonts w:ascii="Cambria" w:hAnsi="Cambria" w:cs="Arial"/>
          <w:sz w:val="24"/>
          <w:szCs w:val="24"/>
        </w:rPr>
        <w:t xml:space="preserve"> has taught anatomy, physiology, and neurobiology </w:t>
      </w:r>
      <w:r w:rsidR="00135683" w:rsidRPr="00BF6CFF">
        <w:rPr>
          <w:rFonts w:ascii="Cambria" w:hAnsi="Cambria" w:cs="Arial"/>
          <w:sz w:val="24"/>
          <w:szCs w:val="24"/>
        </w:rPr>
        <w:t xml:space="preserve">to undergraduates </w:t>
      </w:r>
      <w:r w:rsidR="00A479FC" w:rsidRPr="00BF6CFF">
        <w:rPr>
          <w:rFonts w:ascii="Cambria" w:hAnsi="Cambria" w:cs="Arial"/>
          <w:sz w:val="24"/>
          <w:szCs w:val="24"/>
        </w:rPr>
        <w:t xml:space="preserve">at several institutions </w:t>
      </w:r>
      <w:r w:rsidR="00135683" w:rsidRPr="00BF6CFF">
        <w:rPr>
          <w:rFonts w:ascii="Cambria" w:hAnsi="Cambria" w:cs="Arial"/>
          <w:sz w:val="24"/>
          <w:szCs w:val="24"/>
        </w:rPr>
        <w:t xml:space="preserve">including </w:t>
      </w:r>
      <w:r w:rsidR="00A479FC" w:rsidRPr="00BF6CFF">
        <w:rPr>
          <w:rFonts w:ascii="Cambria" w:hAnsi="Cambria" w:cs="Arial"/>
          <w:sz w:val="24"/>
          <w:szCs w:val="24"/>
        </w:rPr>
        <w:t xml:space="preserve">twelve years in the Department of Biology and Chemistry here at APU. Her current research focuses on the effects of stroke and inflammation on the blood-brain barrier using cell culture. </w:t>
      </w:r>
      <w:r w:rsidR="00135683" w:rsidRPr="00BF6CFF">
        <w:rPr>
          <w:rFonts w:ascii="Cambria" w:hAnsi="Cambria" w:cs="Arial"/>
          <w:sz w:val="24"/>
          <w:szCs w:val="24"/>
        </w:rPr>
        <w:t xml:space="preserve">She has received numerous grants from the Faculty Research Council </w:t>
      </w:r>
      <w:r w:rsidR="00BF6CFF" w:rsidRPr="00BF6CFF">
        <w:rPr>
          <w:rFonts w:ascii="Cambria" w:hAnsi="Cambria" w:cs="Arial"/>
          <w:sz w:val="24"/>
          <w:szCs w:val="24"/>
        </w:rPr>
        <w:t xml:space="preserve">at APU </w:t>
      </w:r>
      <w:r w:rsidR="00135683" w:rsidRPr="00BF6CFF">
        <w:rPr>
          <w:rFonts w:ascii="Cambria" w:hAnsi="Cambria" w:cs="Arial"/>
          <w:sz w:val="24"/>
          <w:szCs w:val="24"/>
        </w:rPr>
        <w:t xml:space="preserve">and has mentored many undergraduate students in research and in presentations at regional, national, and international conferences. </w:t>
      </w:r>
    </w:p>
    <w:p w:rsidR="0044046B" w:rsidRPr="00BF6CFF" w:rsidRDefault="0044046B" w:rsidP="00A479FC">
      <w:pPr>
        <w:rPr>
          <w:rFonts w:ascii="Cambria" w:hAnsi="Cambria" w:cs="Arial"/>
          <w:sz w:val="24"/>
          <w:szCs w:val="24"/>
        </w:rPr>
      </w:pPr>
      <w:r w:rsidRPr="00BF6CFF">
        <w:rPr>
          <w:rFonts w:ascii="Cambria" w:hAnsi="Cambria" w:cs="Arial"/>
          <w:sz w:val="24"/>
          <w:szCs w:val="24"/>
        </w:rPr>
        <w:t xml:space="preserve">Dr. Tallman </w:t>
      </w:r>
      <w:r w:rsidR="00BF6CFF" w:rsidRPr="00BF6CFF">
        <w:rPr>
          <w:rFonts w:ascii="Cambria" w:hAnsi="Cambria" w:cs="Arial"/>
          <w:sz w:val="24"/>
          <w:szCs w:val="24"/>
        </w:rPr>
        <w:t xml:space="preserve">has a passion for increasing STEM literacy and awareness of STEM careers to K-12 students. She has partnered with several schools in the Azusa Unified School District with </w:t>
      </w:r>
      <w:r w:rsidRPr="00BF6CFF">
        <w:rPr>
          <w:rFonts w:ascii="Cambria" w:hAnsi="Cambria" w:cs="Arial"/>
          <w:sz w:val="24"/>
          <w:szCs w:val="24"/>
        </w:rPr>
        <w:t>service learning</w:t>
      </w:r>
      <w:r w:rsidR="00BF6CFF" w:rsidRPr="00BF6CFF">
        <w:rPr>
          <w:rFonts w:ascii="Cambria" w:hAnsi="Cambria" w:cs="Arial"/>
          <w:sz w:val="24"/>
          <w:szCs w:val="24"/>
        </w:rPr>
        <w:t xml:space="preserve"> and other STEM experiences</w:t>
      </w:r>
      <w:r w:rsidRPr="00BF6CFF">
        <w:rPr>
          <w:rFonts w:ascii="Cambria" w:hAnsi="Cambria" w:cs="Arial"/>
          <w:sz w:val="24"/>
          <w:szCs w:val="24"/>
        </w:rPr>
        <w:t xml:space="preserve">. She received two California Space Grant Consortium grants to support this work and presented it at the National Science </w:t>
      </w:r>
      <w:proofErr w:type="spellStart"/>
      <w:r w:rsidRPr="00BF6CFF">
        <w:rPr>
          <w:rFonts w:ascii="Cambria" w:hAnsi="Cambria" w:cs="Arial"/>
          <w:sz w:val="24"/>
          <w:szCs w:val="24"/>
        </w:rPr>
        <w:t>Teacher’s</w:t>
      </w:r>
      <w:proofErr w:type="spellEnd"/>
      <w:r w:rsidRPr="00BF6CFF">
        <w:rPr>
          <w:rFonts w:ascii="Cambria" w:hAnsi="Cambria" w:cs="Arial"/>
          <w:sz w:val="24"/>
          <w:szCs w:val="24"/>
        </w:rPr>
        <w:t xml:space="preserve"> Association STEM Forum in 2016. </w:t>
      </w:r>
    </w:p>
    <w:p w:rsidR="00A3336A" w:rsidRPr="00BF6CFF" w:rsidRDefault="00A479FC" w:rsidP="0044046B">
      <w:pPr>
        <w:pStyle w:val="Default"/>
        <w:rPr>
          <w:rFonts w:ascii="Cambria" w:hAnsi="Cambria" w:cs="Arial"/>
        </w:rPr>
      </w:pPr>
      <w:r w:rsidRPr="00BF6CFF">
        <w:rPr>
          <w:rFonts w:ascii="Cambria" w:hAnsi="Cambria" w:cs="Arial"/>
        </w:rPr>
        <w:t>She is a Fellow of the American Scientifi</w:t>
      </w:r>
      <w:r w:rsidR="00BF6CFF" w:rsidRPr="00BF6CFF">
        <w:rPr>
          <w:rFonts w:ascii="Cambria" w:hAnsi="Cambria" w:cs="Arial"/>
        </w:rPr>
        <w:t xml:space="preserve">c Affiliation. She </w:t>
      </w:r>
      <w:r w:rsidRPr="00BF6CFF">
        <w:rPr>
          <w:rFonts w:ascii="Cambria" w:hAnsi="Cambria" w:cs="Arial"/>
        </w:rPr>
        <w:t>has spoken at several regional and national conferences for the ASA</w:t>
      </w:r>
      <w:r w:rsidR="00BF6CFF" w:rsidRPr="00BF6CFF">
        <w:rPr>
          <w:rFonts w:ascii="Cambria" w:hAnsi="Cambria" w:cs="Arial"/>
        </w:rPr>
        <w:t>, and published in Christianity Today,</w:t>
      </w:r>
      <w:r w:rsidRPr="00BF6CFF">
        <w:rPr>
          <w:rFonts w:ascii="Cambria" w:hAnsi="Cambria" w:cs="Arial"/>
        </w:rPr>
        <w:t xml:space="preserve"> on the topic of anatomy and faith integration. </w:t>
      </w:r>
      <w:r w:rsidR="00BF6CFF" w:rsidRPr="00BF6CFF">
        <w:rPr>
          <w:rFonts w:ascii="Cambria" w:hAnsi="Cambria" w:cs="Arial"/>
        </w:rPr>
        <w:t>S</w:t>
      </w:r>
      <w:r w:rsidR="0044046B" w:rsidRPr="00BF6CFF">
        <w:rPr>
          <w:rFonts w:ascii="Cambria" w:hAnsi="Cambria" w:cs="Arial"/>
        </w:rPr>
        <w:t>he</w:t>
      </w:r>
      <w:r w:rsidR="00BF6CFF" w:rsidRPr="00BF6CFF">
        <w:rPr>
          <w:rFonts w:ascii="Cambria" w:hAnsi="Cambria" w:cs="Arial"/>
        </w:rPr>
        <w:t xml:space="preserve"> has</w:t>
      </w:r>
      <w:r w:rsidR="0044046B" w:rsidRPr="00BF6CFF">
        <w:rPr>
          <w:rFonts w:ascii="Cambria" w:hAnsi="Cambria" w:cs="Arial"/>
        </w:rPr>
        <w:t xml:space="preserve"> </w:t>
      </w:r>
      <w:r w:rsidR="00BF6CFF" w:rsidRPr="00BF6CFF">
        <w:rPr>
          <w:rFonts w:ascii="Cambria" w:hAnsi="Cambria" w:cs="Arial"/>
        </w:rPr>
        <w:t xml:space="preserve">also </w:t>
      </w:r>
      <w:r w:rsidR="0044046B" w:rsidRPr="00BF6CFF">
        <w:rPr>
          <w:rFonts w:ascii="Cambria" w:hAnsi="Cambria" w:cs="Arial"/>
        </w:rPr>
        <w:t>served</w:t>
      </w:r>
      <w:r w:rsidR="00BF6CFF" w:rsidRPr="00BF6CFF">
        <w:rPr>
          <w:rFonts w:ascii="Cambria" w:hAnsi="Cambria" w:cs="Arial"/>
        </w:rPr>
        <w:t xml:space="preserve"> as one of several</w:t>
      </w:r>
      <w:r w:rsidR="0044046B" w:rsidRPr="00BF6CFF">
        <w:rPr>
          <w:rFonts w:ascii="Cambria" w:hAnsi="Cambria" w:cs="Arial"/>
        </w:rPr>
        <w:t xml:space="preserve"> faculty facilitator</w:t>
      </w:r>
      <w:r w:rsidR="00BF6CFF" w:rsidRPr="00BF6CFF">
        <w:rPr>
          <w:rFonts w:ascii="Cambria" w:hAnsi="Cambria" w:cs="Arial"/>
        </w:rPr>
        <w:t>s</w:t>
      </w:r>
      <w:r w:rsidR="0044046B" w:rsidRPr="00BF6CFF">
        <w:rPr>
          <w:rFonts w:ascii="Cambria" w:hAnsi="Cambria" w:cs="Arial"/>
        </w:rPr>
        <w:t xml:space="preserve"> for an online professional development course “</w:t>
      </w:r>
      <w:r w:rsidR="0044046B" w:rsidRPr="00BF6CFF">
        <w:rPr>
          <w:rFonts w:ascii="Cambria" w:hAnsi="Cambria" w:cs="Arial"/>
          <w:bCs/>
        </w:rPr>
        <w:t>Integration of Old and New Testament Scripture into the Teaching of the Health Sciences” developed through collaboration by several CCCU institutions.</w:t>
      </w:r>
      <w:r w:rsidR="0044046B" w:rsidRPr="00BF6CFF">
        <w:rPr>
          <w:rFonts w:ascii="Cambria" w:hAnsi="Cambria" w:cs="Arial"/>
        </w:rPr>
        <w:t xml:space="preserve"> </w:t>
      </w:r>
    </w:p>
    <w:p w:rsidR="00BF6CFF" w:rsidRPr="00BF6CFF" w:rsidRDefault="00BF6CFF" w:rsidP="0044046B">
      <w:pPr>
        <w:pStyle w:val="Default"/>
        <w:rPr>
          <w:rFonts w:ascii="Cambria" w:hAnsi="Cambria" w:cs="Arial"/>
          <w:bCs/>
        </w:rPr>
      </w:pPr>
    </w:p>
    <w:p w:rsidR="00135683" w:rsidRPr="00BF6CFF" w:rsidRDefault="0044046B">
      <w:pPr>
        <w:rPr>
          <w:rFonts w:ascii="Cambria" w:hAnsi="Cambria" w:cs="Arial"/>
          <w:color w:val="000000"/>
          <w:sz w:val="24"/>
          <w:szCs w:val="24"/>
        </w:rPr>
      </w:pPr>
      <w:r w:rsidRPr="00BF6CFF">
        <w:rPr>
          <w:rFonts w:ascii="Cambria" w:hAnsi="Cambria" w:cs="Arial"/>
          <w:color w:val="000000"/>
          <w:sz w:val="24"/>
          <w:szCs w:val="24"/>
        </w:rPr>
        <w:t xml:space="preserve">In </w:t>
      </w:r>
      <w:proofErr w:type="gramStart"/>
      <w:r w:rsidRPr="00BF6CFF">
        <w:rPr>
          <w:rFonts w:ascii="Cambria" w:hAnsi="Cambria" w:cs="Arial"/>
          <w:color w:val="000000"/>
          <w:sz w:val="24"/>
          <w:szCs w:val="24"/>
        </w:rPr>
        <w:t>2016</w:t>
      </w:r>
      <w:proofErr w:type="gramEnd"/>
      <w:r w:rsidRPr="00BF6CFF">
        <w:rPr>
          <w:rFonts w:ascii="Cambria" w:hAnsi="Cambria" w:cs="Arial"/>
          <w:color w:val="000000"/>
          <w:sz w:val="24"/>
          <w:szCs w:val="24"/>
        </w:rPr>
        <w:t xml:space="preserve"> s</w:t>
      </w:r>
      <w:r w:rsidR="00135683" w:rsidRPr="00BF6CFF">
        <w:rPr>
          <w:rFonts w:ascii="Cambria" w:hAnsi="Cambria" w:cs="Arial"/>
          <w:color w:val="000000"/>
          <w:sz w:val="24"/>
          <w:szCs w:val="24"/>
        </w:rPr>
        <w:t xml:space="preserve">he received the Distinguished Research </w:t>
      </w:r>
      <w:r w:rsidRPr="00BF6CFF">
        <w:rPr>
          <w:rFonts w:ascii="Cambria" w:hAnsi="Cambria" w:cs="Arial"/>
          <w:color w:val="000000"/>
          <w:sz w:val="24"/>
          <w:szCs w:val="24"/>
        </w:rPr>
        <w:t xml:space="preserve">Faculty Award </w:t>
      </w:r>
      <w:r w:rsidR="00135683" w:rsidRPr="00BF6CFF">
        <w:rPr>
          <w:rFonts w:ascii="Cambria" w:hAnsi="Cambria" w:cs="Arial"/>
          <w:color w:val="000000"/>
          <w:sz w:val="24"/>
          <w:szCs w:val="24"/>
        </w:rPr>
        <w:t xml:space="preserve">from the College of Liberal Arts and Sciences at APU </w:t>
      </w:r>
      <w:r w:rsidR="002C2F6D">
        <w:rPr>
          <w:rFonts w:ascii="Cambria" w:hAnsi="Cambria" w:cs="Arial"/>
          <w:color w:val="000000"/>
          <w:sz w:val="24"/>
          <w:szCs w:val="24"/>
        </w:rPr>
        <w:t xml:space="preserve">and </w:t>
      </w:r>
      <w:r w:rsidRPr="00BF6CFF">
        <w:rPr>
          <w:rFonts w:ascii="Cambria" w:hAnsi="Cambria" w:cs="Arial"/>
          <w:color w:val="000000"/>
          <w:sz w:val="24"/>
          <w:szCs w:val="24"/>
        </w:rPr>
        <w:t>in 2017</w:t>
      </w:r>
      <w:r w:rsidR="00135683" w:rsidRPr="00BF6CFF">
        <w:rPr>
          <w:rFonts w:ascii="Cambria" w:hAnsi="Cambria" w:cs="Arial"/>
          <w:color w:val="000000"/>
          <w:sz w:val="24"/>
          <w:szCs w:val="24"/>
        </w:rPr>
        <w:t xml:space="preserve"> </w:t>
      </w:r>
      <w:r w:rsidRPr="00BF6CFF">
        <w:rPr>
          <w:rFonts w:ascii="Cambria" w:hAnsi="Cambria" w:cs="Arial"/>
          <w:color w:val="000000"/>
          <w:sz w:val="24"/>
          <w:szCs w:val="24"/>
        </w:rPr>
        <w:t>received</w:t>
      </w:r>
      <w:r w:rsidR="00135683" w:rsidRPr="00BF6CFF">
        <w:rPr>
          <w:rFonts w:ascii="Cambria" w:hAnsi="Cambria" w:cs="Arial"/>
          <w:color w:val="000000"/>
          <w:sz w:val="24"/>
          <w:szCs w:val="24"/>
        </w:rPr>
        <w:t xml:space="preserve"> the faculty </w:t>
      </w:r>
      <w:r w:rsidRPr="00BF6CFF">
        <w:rPr>
          <w:rFonts w:ascii="Cambria" w:hAnsi="Cambria" w:cs="Arial"/>
          <w:color w:val="000000"/>
          <w:sz w:val="24"/>
          <w:szCs w:val="24"/>
        </w:rPr>
        <w:t>Uncommon Citizen Award from APU</w:t>
      </w:r>
      <w:r w:rsidR="00135683" w:rsidRPr="00BF6CFF">
        <w:rPr>
          <w:rFonts w:ascii="Cambria" w:hAnsi="Cambria" w:cs="Arial"/>
          <w:color w:val="000000"/>
          <w:sz w:val="24"/>
          <w:szCs w:val="24"/>
        </w:rPr>
        <w:t xml:space="preserve">. </w:t>
      </w:r>
    </w:p>
    <w:p w:rsidR="00135683" w:rsidRPr="00A479FC" w:rsidRDefault="00135683">
      <w:pPr>
        <w:rPr>
          <w:rFonts w:ascii="Arial" w:hAnsi="Arial" w:cs="Arial"/>
          <w:color w:val="000000"/>
          <w:sz w:val="24"/>
          <w:szCs w:val="24"/>
        </w:rPr>
      </w:pPr>
    </w:p>
    <w:sectPr w:rsidR="00135683" w:rsidRPr="00A479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9FC"/>
    <w:rsid w:val="00135683"/>
    <w:rsid w:val="002C2F6D"/>
    <w:rsid w:val="002F7FCA"/>
    <w:rsid w:val="00372372"/>
    <w:rsid w:val="0044046B"/>
    <w:rsid w:val="00A3336A"/>
    <w:rsid w:val="00A479FC"/>
    <w:rsid w:val="00B02E4E"/>
    <w:rsid w:val="00BC769D"/>
    <w:rsid w:val="00BF6CFF"/>
    <w:rsid w:val="00D334F6"/>
    <w:rsid w:val="00EB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B63E7"/>
  <w15:chartTrackingRefBased/>
  <w15:docId w15:val="{EF7BC58D-0B1D-4AA9-9A1E-F126B010F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4046B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7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6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70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56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704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7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86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49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07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setup</cp:lastModifiedBy>
  <cp:revision>5</cp:revision>
  <dcterms:created xsi:type="dcterms:W3CDTF">2019-09-06T15:21:00Z</dcterms:created>
  <dcterms:modified xsi:type="dcterms:W3CDTF">2019-10-02T16:51:00Z</dcterms:modified>
</cp:coreProperties>
</file>