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A3A2" w14:textId="7DBE4F07" w:rsidR="00E0578C" w:rsidRDefault="00E0578C" w:rsidP="00E0578C">
      <w:pPr>
        <w:spacing w:after="0" w:line="240" w:lineRule="auto"/>
        <w:jc w:val="center"/>
        <w:rPr>
          <w:rFonts w:ascii="Euphemia" w:eastAsia="Batang" w:hAnsi="Euphemia" w:cs="David"/>
          <w:b/>
          <w:bCs/>
          <w:sz w:val="40"/>
          <w:szCs w:val="40"/>
        </w:rPr>
      </w:pPr>
      <w:r>
        <w:rPr>
          <w:rFonts w:ascii="Euphemia" w:eastAsia="Batang" w:hAnsi="Euphemia" w:cs="David"/>
          <w:b/>
          <w:bCs/>
          <w:noProof/>
          <w:sz w:val="40"/>
          <w:szCs w:val="40"/>
        </w:rPr>
        <w:drawing>
          <wp:inline distT="0" distB="0" distL="0" distR="0" wp14:anchorId="31D66783" wp14:editId="6F933753">
            <wp:extent cx="4375150" cy="1047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1047750"/>
                    </a:xfrm>
                    <a:prstGeom prst="rect">
                      <a:avLst/>
                    </a:prstGeom>
                    <a:noFill/>
                    <a:ln>
                      <a:noFill/>
                    </a:ln>
                  </pic:spPr>
                </pic:pic>
              </a:graphicData>
            </a:graphic>
          </wp:inline>
        </w:drawing>
      </w:r>
    </w:p>
    <w:p w14:paraId="4FC5B387" w14:textId="46DA6D15" w:rsidR="005658F6" w:rsidRPr="000B712D" w:rsidRDefault="005658F6" w:rsidP="00E0578C">
      <w:pPr>
        <w:spacing w:after="0" w:line="240" w:lineRule="auto"/>
        <w:jc w:val="center"/>
        <w:rPr>
          <w:rFonts w:ascii="Euphemia" w:eastAsia="Batang" w:hAnsi="Euphemia" w:cs="David"/>
          <w:b/>
          <w:bCs/>
          <w:sz w:val="40"/>
          <w:szCs w:val="40"/>
        </w:rPr>
      </w:pPr>
      <w:r w:rsidRPr="000B712D">
        <w:rPr>
          <w:rFonts w:ascii="Euphemia" w:eastAsia="Batang" w:hAnsi="Euphemia" w:cs="David"/>
          <w:b/>
          <w:bCs/>
          <w:sz w:val="40"/>
          <w:szCs w:val="40"/>
        </w:rPr>
        <w:t>Virtual Career Tuesday</w:t>
      </w:r>
    </w:p>
    <w:p w14:paraId="2AFA7AAD" w14:textId="0852F8B7" w:rsidR="005658F6" w:rsidRPr="000B712D" w:rsidRDefault="005658F6" w:rsidP="00E0578C">
      <w:pPr>
        <w:spacing w:after="0" w:line="240" w:lineRule="auto"/>
        <w:jc w:val="center"/>
        <w:rPr>
          <w:rFonts w:ascii="Euphemia" w:eastAsia="Batang" w:hAnsi="Euphemia" w:cs="David"/>
          <w:b/>
          <w:bCs/>
          <w:sz w:val="40"/>
          <w:szCs w:val="40"/>
        </w:rPr>
      </w:pPr>
      <w:r w:rsidRPr="000B712D">
        <w:rPr>
          <w:rFonts w:ascii="Euphemia" w:eastAsia="Batang" w:hAnsi="Euphemia" w:cs="David"/>
          <w:b/>
          <w:bCs/>
          <w:sz w:val="40"/>
          <w:szCs w:val="40"/>
        </w:rPr>
        <w:t>October 13, 2020</w:t>
      </w:r>
    </w:p>
    <w:p w14:paraId="3BE75405" w14:textId="348F2A2B" w:rsidR="005658F6" w:rsidRPr="005658F6" w:rsidRDefault="005658F6" w:rsidP="005658F6">
      <w:pPr>
        <w:jc w:val="center"/>
        <w:rPr>
          <w:rFonts w:ascii="Euphemia" w:eastAsia="Batang" w:hAnsi="Euphemia" w:cs="David"/>
          <w:b/>
          <w:bCs/>
        </w:rPr>
      </w:pPr>
    </w:p>
    <w:p w14:paraId="0B6F5386" w14:textId="07AA0502" w:rsidR="004E3871" w:rsidRDefault="004E3871" w:rsidP="00E0578C">
      <w:pPr>
        <w:rPr>
          <w:rFonts w:ascii="Euphemia" w:eastAsia="Batang" w:hAnsi="Euphemia" w:cs="David"/>
          <w:i/>
          <w:iCs/>
        </w:rPr>
      </w:pPr>
      <w:r>
        <w:rPr>
          <w:rFonts w:ascii="Euphemia" w:eastAsia="Batang" w:hAnsi="Euphemia" w:cs="David"/>
          <w:i/>
          <w:iCs/>
        </w:rPr>
        <w:t>Unable to make Career Tuesday with Lockheed Martin? No worries! We were there to give you the bottom line on company culture, opportunities, and how to apply for internships and jobs.</w:t>
      </w:r>
    </w:p>
    <w:p w14:paraId="208ED699" w14:textId="77777777" w:rsidR="004E3871" w:rsidRPr="004E3871" w:rsidRDefault="004E3871" w:rsidP="00E0578C">
      <w:pPr>
        <w:rPr>
          <w:rFonts w:ascii="Euphemia" w:eastAsia="Batang" w:hAnsi="Euphemia" w:cs="David"/>
          <w:i/>
          <w:iCs/>
        </w:rPr>
      </w:pPr>
    </w:p>
    <w:p w14:paraId="7351921A" w14:textId="13FD14A9" w:rsidR="005658F6" w:rsidRPr="00E0578C" w:rsidRDefault="005658F6" w:rsidP="00E0578C">
      <w:pPr>
        <w:rPr>
          <w:rFonts w:ascii="Euphemia" w:eastAsia="Batang" w:hAnsi="Euphemia" w:cs="David"/>
          <w:b/>
          <w:bCs/>
        </w:rPr>
      </w:pPr>
      <w:r w:rsidRPr="00E0578C">
        <w:rPr>
          <w:rFonts w:ascii="Euphemia" w:eastAsia="Batang" w:hAnsi="Euphemia" w:cs="David"/>
          <w:b/>
          <w:bCs/>
        </w:rPr>
        <w:t>What does the ideal candidate look like?</w:t>
      </w:r>
    </w:p>
    <w:p w14:paraId="62463184" w14:textId="77777777" w:rsidR="00E0578C" w:rsidRDefault="00E0578C" w:rsidP="00E0578C">
      <w:pPr>
        <w:rPr>
          <w:rFonts w:ascii="Euphemia" w:eastAsia="Batang" w:hAnsi="Euphemia" w:cs="David"/>
        </w:rPr>
      </w:pPr>
      <w:r>
        <w:rPr>
          <w:rFonts w:ascii="Euphemia" w:eastAsia="Batang" w:hAnsi="Euphemia" w:cs="David"/>
        </w:rPr>
        <w:t xml:space="preserve">Lockheed Martin looks for candidates that are well-rounded and have good communication skills, especially written and verbal skills over video conferencing/email when involving virtual work. </w:t>
      </w:r>
    </w:p>
    <w:p w14:paraId="7C790B04" w14:textId="0C79A55F" w:rsidR="005658F6" w:rsidRDefault="00E0578C" w:rsidP="00E0578C">
      <w:pPr>
        <w:rPr>
          <w:rFonts w:ascii="Euphemia" w:eastAsia="Batang" w:hAnsi="Euphemia" w:cs="David"/>
        </w:rPr>
      </w:pPr>
      <w:r>
        <w:rPr>
          <w:rFonts w:ascii="Euphemia" w:eastAsia="Batang" w:hAnsi="Euphemia" w:cs="David"/>
        </w:rPr>
        <w:t>They want candidates with an open mind that are involved on campus outside of their coursework. Lockheed looks for ethics and integrity in candidates, who must be passionate about creative problem solving.</w:t>
      </w:r>
    </w:p>
    <w:p w14:paraId="31C9E1E3" w14:textId="77777777" w:rsidR="000B712D" w:rsidRPr="005658F6" w:rsidRDefault="000B712D" w:rsidP="00E0578C">
      <w:pPr>
        <w:rPr>
          <w:rFonts w:ascii="Euphemia" w:eastAsia="Batang" w:hAnsi="Euphemia" w:cs="David"/>
        </w:rPr>
      </w:pPr>
    </w:p>
    <w:p w14:paraId="76168D41" w14:textId="5B2F50A9" w:rsidR="005658F6" w:rsidRPr="00E0578C" w:rsidRDefault="005658F6" w:rsidP="00E0578C">
      <w:pPr>
        <w:rPr>
          <w:rFonts w:ascii="Euphemia" w:eastAsia="Batang" w:hAnsi="Euphemia" w:cs="David"/>
          <w:b/>
          <w:bCs/>
        </w:rPr>
      </w:pPr>
      <w:r w:rsidRPr="00E0578C">
        <w:rPr>
          <w:rFonts w:ascii="Euphemia" w:eastAsia="Batang" w:hAnsi="Euphemia" w:cs="David"/>
          <w:b/>
          <w:bCs/>
        </w:rPr>
        <w:t xml:space="preserve">What do </w:t>
      </w:r>
      <w:r w:rsidR="00E0578C" w:rsidRPr="00E0578C">
        <w:rPr>
          <w:rFonts w:ascii="Euphemia" w:eastAsia="Batang" w:hAnsi="Euphemia" w:cs="David"/>
          <w:b/>
          <w:bCs/>
        </w:rPr>
        <w:t>potential</w:t>
      </w:r>
      <w:r w:rsidRPr="00E0578C">
        <w:rPr>
          <w:rFonts w:ascii="Euphemia" w:eastAsia="Batang" w:hAnsi="Euphemia" w:cs="David"/>
          <w:b/>
          <w:bCs/>
        </w:rPr>
        <w:t xml:space="preserve"> roles</w:t>
      </w:r>
      <w:r w:rsidR="00E0578C" w:rsidRPr="00E0578C">
        <w:rPr>
          <w:rFonts w:ascii="Euphemia" w:eastAsia="Batang" w:hAnsi="Euphemia" w:cs="David"/>
          <w:b/>
          <w:bCs/>
        </w:rPr>
        <w:t xml:space="preserve"> with Lockheed</w:t>
      </w:r>
      <w:r w:rsidRPr="00E0578C">
        <w:rPr>
          <w:rFonts w:ascii="Euphemia" w:eastAsia="Batang" w:hAnsi="Euphemia" w:cs="David"/>
          <w:b/>
          <w:bCs/>
        </w:rPr>
        <w:t xml:space="preserve"> look like?</w:t>
      </w:r>
    </w:p>
    <w:p w14:paraId="40986B3C" w14:textId="1A2F0BEC" w:rsidR="005658F6" w:rsidRDefault="000B712D" w:rsidP="000B712D">
      <w:pPr>
        <w:rPr>
          <w:rFonts w:ascii="Euphemia" w:eastAsia="Batang" w:hAnsi="Euphemia" w:cs="David"/>
        </w:rPr>
      </w:pPr>
      <w:r>
        <w:rPr>
          <w:rFonts w:ascii="Euphemia" w:eastAsia="Batang" w:hAnsi="Euphemia" w:cs="David"/>
        </w:rPr>
        <w:t xml:space="preserve">Lockheed hires approximately </w:t>
      </w:r>
      <w:r w:rsidR="005658F6" w:rsidRPr="000B712D">
        <w:rPr>
          <w:rFonts w:ascii="Euphemia" w:eastAsia="Batang" w:hAnsi="Euphemia" w:cs="David"/>
        </w:rPr>
        <w:t>2600 intern</w:t>
      </w:r>
      <w:r>
        <w:rPr>
          <w:rFonts w:ascii="Euphemia" w:eastAsia="Batang" w:hAnsi="Euphemia" w:cs="David"/>
        </w:rPr>
        <w:t xml:space="preserve"> and </w:t>
      </w:r>
      <w:r w:rsidR="005658F6" w:rsidRPr="000B712D">
        <w:rPr>
          <w:rFonts w:ascii="Euphemia" w:eastAsia="Batang" w:hAnsi="Euphemia" w:cs="David"/>
        </w:rPr>
        <w:t xml:space="preserve">3000 </w:t>
      </w:r>
      <w:r>
        <w:rPr>
          <w:rFonts w:ascii="Euphemia" w:eastAsia="Batang" w:hAnsi="Euphemia" w:cs="David"/>
        </w:rPr>
        <w:t>full-time</w:t>
      </w:r>
      <w:r w:rsidR="005658F6" w:rsidRPr="000B712D">
        <w:rPr>
          <w:rFonts w:ascii="Euphemia" w:eastAsia="Batang" w:hAnsi="Euphemia" w:cs="David"/>
        </w:rPr>
        <w:t xml:space="preserve"> grads across the board </w:t>
      </w:r>
      <w:r>
        <w:rPr>
          <w:rFonts w:ascii="Euphemia" w:eastAsia="Batang" w:hAnsi="Euphemia" w:cs="David"/>
        </w:rPr>
        <w:t>each summer. These includes roles with human resources, business, engineering, supply chain management, and financial planning and analysis (FP&amp;A) to name a few.</w:t>
      </w:r>
    </w:p>
    <w:p w14:paraId="535A8F29" w14:textId="6B394746" w:rsidR="000B712D" w:rsidRDefault="000B712D" w:rsidP="000B712D">
      <w:pPr>
        <w:rPr>
          <w:rFonts w:ascii="Euphemia" w:eastAsia="Batang" w:hAnsi="Euphemia" w:cs="David"/>
        </w:rPr>
      </w:pPr>
      <w:r>
        <w:rPr>
          <w:rFonts w:ascii="Euphemia" w:eastAsia="Batang" w:hAnsi="Euphemia" w:cs="David"/>
        </w:rPr>
        <w:t xml:space="preserve">The company’s Program Finance (FP&amp;A) is </w:t>
      </w:r>
      <w:r w:rsidR="006E487B">
        <w:rPr>
          <w:rFonts w:ascii="Euphemia" w:eastAsia="Batang" w:hAnsi="Euphemia" w:cs="David"/>
        </w:rPr>
        <w:t>notable and</w:t>
      </w:r>
      <w:r>
        <w:rPr>
          <w:rFonts w:ascii="Euphemia" w:eastAsia="Batang" w:hAnsi="Euphemia" w:cs="David"/>
        </w:rPr>
        <w:t xml:space="preserve"> involves program planning and cost estimation. Employees work with organizations like the U.S. Navy and Marines, as well as with international firms.</w:t>
      </w:r>
    </w:p>
    <w:p w14:paraId="1E739724" w14:textId="6D06FEBD" w:rsidR="005658F6" w:rsidRDefault="000B712D" w:rsidP="000B712D">
      <w:pPr>
        <w:rPr>
          <w:rFonts w:ascii="Euphemia" w:eastAsia="Batang" w:hAnsi="Euphemia" w:cs="David"/>
        </w:rPr>
      </w:pPr>
      <w:r>
        <w:rPr>
          <w:rFonts w:ascii="Euphemia" w:eastAsia="Batang" w:hAnsi="Euphemia" w:cs="David"/>
        </w:rPr>
        <w:t xml:space="preserve">For a full listing of roles and qualifications, visit </w:t>
      </w:r>
      <w:hyperlink r:id="rId11" w:history="1">
        <w:r w:rsidRPr="006E487B">
          <w:rPr>
            <w:rStyle w:val="Hyperlink"/>
            <w:rFonts w:ascii="Euphemia" w:eastAsia="Batang" w:hAnsi="Euphemia" w:cs="David"/>
            <w:b/>
            <w:bCs/>
          </w:rPr>
          <w:t xml:space="preserve">Lockheed’s </w:t>
        </w:r>
        <w:r w:rsidR="006E487B" w:rsidRPr="006E487B">
          <w:rPr>
            <w:rStyle w:val="Hyperlink"/>
            <w:rFonts w:ascii="Euphemia" w:eastAsia="Batang" w:hAnsi="Euphemia" w:cs="David"/>
            <w:b/>
            <w:bCs/>
          </w:rPr>
          <w:t xml:space="preserve">website </w:t>
        </w:r>
        <w:r w:rsidRPr="006E487B">
          <w:rPr>
            <w:rStyle w:val="Hyperlink"/>
            <w:rFonts w:ascii="Euphemia" w:eastAsia="Batang" w:hAnsi="Euphemia" w:cs="David"/>
            <w:b/>
            <w:bCs/>
          </w:rPr>
          <w:t>here.</w:t>
        </w:r>
      </w:hyperlink>
    </w:p>
    <w:p w14:paraId="7180F334" w14:textId="77777777" w:rsidR="000B712D" w:rsidRDefault="000B712D" w:rsidP="000B712D">
      <w:pPr>
        <w:rPr>
          <w:rFonts w:ascii="Euphemia" w:eastAsia="Batang" w:hAnsi="Euphemia" w:cs="David"/>
        </w:rPr>
      </w:pPr>
    </w:p>
    <w:p w14:paraId="1B924F9C" w14:textId="0C6835ED" w:rsidR="005658F6" w:rsidRPr="00E0578C" w:rsidRDefault="005658F6" w:rsidP="00E0578C">
      <w:pPr>
        <w:rPr>
          <w:rFonts w:ascii="Euphemia" w:eastAsia="Batang" w:hAnsi="Euphemia" w:cs="David"/>
          <w:b/>
          <w:bCs/>
        </w:rPr>
      </w:pPr>
      <w:r w:rsidRPr="00E0578C">
        <w:rPr>
          <w:rFonts w:ascii="Euphemia" w:eastAsia="Batang" w:hAnsi="Euphemia" w:cs="David"/>
          <w:b/>
          <w:bCs/>
        </w:rPr>
        <w:t xml:space="preserve">What does the hiring process </w:t>
      </w:r>
      <w:r w:rsidR="00E0578C" w:rsidRPr="00E0578C">
        <w:rPr>
          <w:rFonts w:ascii="Euphemia" w:eastAsia="Batang" w:hAnsi="Euphemia" w:cs="David"/>
          <w:b/>
          <w:bCs/>
        </w:rPr>
        <w:t>involve?</w:t>
      </w:r>
    </w:p>
    <w:p w14:paraId="6D6D52ED" w14:textId="57503517" w:rsidR="00A72ACE" w:rsidRDefault="000B712D" w:rsidP="000B712D">
      <w:pPr>
        <w:rPr>
          <w:rFonts w:ascii="Euphemia" w:eastAsia="Batang" w:hAnsi="Euphemia" w:cs="David"/>
        </w:rPr>
      </w:pPr>
      <w:r>
        <w:rPr>
          <w:rFonts w:ascii="Euphemia" w:eastAsia="Batang" w:hAnsi="Euphemia" w:cs="David"/>
        </w:rPr>
        <w:t>Candidates m</w:t>
      </w:r>
      <w:r w:rsidR="00A72ACE" w:rsidRPr="000B712D">
        <w:rPr>
          <w:rFonts w:ascii="Euphemia" w:eastAsia="Batang" w:hAnsi="Euphemia" w:cs="David"/>
        </w:rPr>
        <w:t>ust apply to specific positions</w:t>
      </w:r>
      <w:r>
        <w:rPr>
          <w:rFonts w:ascii="Euphemia" w:eastAsia="Batang" w:hAnsi="Euphemia" w:cs="David"/>
        </w:rPr>
        <w:t xml:space="preserve"> </w:t>
      </w:r>
      <w:r w:rsidR="00A72ACE" w:rsidRPr="000B712D">
        <w:rPr>
          <w:rFonts w:ascii="Euphemia" w:eastAsia="Batang" w:hAnsi="Euphemia" w:cs="David"/>
        </w:rPr>
        <w:t xml:space="preserve">beginning </w:t>
      </w:r>
      <w:r>
        <w:rPr>
          <w:rFonts w:ascii="Euphemia" w:eastAsia="Batang" w:hAnsi="Euphemia" w:cs="David"/>
        </w:rPr>
        <w:t>in</w:t>
      </w:r>
      <w:r w:rsidR="00A72ACE" w:rsidRPr="000B712D">
        <w:rPr>
          <w:rFonts w:ascii="Euphemia" w:eastAsia="Batang" w:hAnsi="Euphemia" w:cs="David"/>
        </w:rPr>
        <w:t xml:space="preserve"> September for </w:t>
      </w:r>
      <w:r>
        <w:rPr>
          <w:rFonts w:ascii="Euphemia" w:eastAsia="Batang" w:hAnsi="Euphemia" w:cs="David"/>
        </w:rPr>
        <w:t>roles that start the following</w:t>
      </w:r>
      <w:r w:rsidR="00A72ACE" w:rsidRPr="000B712D">
        <w:rPr>
          <w:rFonts w:ascii="Euphemia" w:eastAsia="Batang" w:hAnsi="Euphemia" w:cs="David"/>
        </w:rPr>
        <w:t xml:space="preserve"> summer</w:t>
      </w:r>
      <w:r>
        <w:rPr>
          <w:rFonts w:ascii="Euphemia" w:eastAsia="Batang" w:hAnsi="Euphemia" w:cs="David"/>
        </w:rPr>
        <w:t>. Certain roles may require security clearances, which may lead to an offer for employment more than one year in advance.</w:t>
      </w:r>
    </w:p>
    <w:p w14:paraId="03DCFF54" w14:textId="21D18CCA" w:rsidR="000B712D" w:rsidRDefault="000B712D" w:rsidP="000B712D">
      <w:pPr>
        <w:rPr>
          <w:rFonts w:ascii="Euphemia" w:eastAsia="Batang" w:hAnsi="Euphemia" w:cs="David"/>
        </w:rPr>
      </w:pPr>
      <w:r>
        <w:rPr>
          <w:rFonts w:ascii="Euphemia" w:eastAsia="Batang" w:hAnsi="Euphemia" w:cs="David"/>
        </w:rPr>
        <w:lastRenderedPageBreak/>
        <w:t xml:space="preserve">After reviewing resumes and applications, interviews are offered to promising candidates either by phone or over video. Lockheed representatives typically use the </w:t>
      </w:r>
      <w:r>
        <w:rPr>
          <w:rFonts w:ascii="Euphemia" w:eastAsia="Batang" w:hAnsi="Euphemia" w:cs="David"/>
          <w:b/>
          <w:bCs/>
        </w:rPr>
        <w:t>STAR method</w:t>
      </w:r>
      <w:r>
        <w:rPr>
          <w:rFonts w:ascii="Euphemia" w:eastAsia="Batang" w:hAnsi="Euphemia" w:cs="David"/>
        </w:rPr>
        <w:t xml:space="preserve"> in interviews (Situation, Task, Action, Response) when talking with candidates.</w:t>
      </w:r>
    </w:p>
    <w:p w14:paraId="6440F610" w14:textId="77777777" w:rsidR="005A733E" w:rsidRDefault="000B712D" w:rsidP="005A733E">
      <w:pPr>
        <w:rPr>
          <w:rFonts w:ascii="Euphemia" w:eastAsia="Batang" w:hAnsi="Euphemia" w:cs="David"/>
        </w:rPr>
      </w:pPr>
      <w:r>
        <w:rPr>
          <w:rFonts w:ascii="Euphemia" w:eastAsia="Batang" w:hAnsi="Euphemia" w:cs="David"/>
        </w:rPr>
        <w:t>Candidates may apply to multiple positions, so it’s important to tailor your resume to each position applied to.</w:t>
      </w:r>
    </w:p>
    <w:p w14:paraId="4D4980FE" w14:textId="190808A9" w:rsidR="00A82F96" w:rsidRDefault="00A82F96" w:rsidP="005A733E">
      <w:pPr>
        <w:rPr>
          <w:rFonts w:ascii="Euphemia" w:eastAsia="Batang" w:hAnsi="Euphemia" w:cs="David"/>
        </w:rPr>
      </w:pPr>
      <w:r>
        <w:rPr>
          <w:rFonts w:ascii="Euphemia" w:eastAsia="Batang" w:hAnsi="Euphemia" w:cs="David"/>
        </w:rPr>
        <w:t xml:space="preserve"> </w:t>
      </w:r>
    </w:p>
    <w:p w14:paraId="1D148954" w14:textId="69C42EE1" w:rsidR="00A82F96" w:rsidRPr="00E0578C" w:rsidRDefault="00A82F96" w:rsidP="00E0578C">
      <w:pPr>
        <w:rPr>
          <w:rFonts w:ascii="Euphemia" w:eastAsia="Batang" w:hAnsi="Euphemia" w:cs="David"/>
          <w:b/>
          <w:bCs/>
        </w:rPr>
      </w:pPr>
      <w:r w:rsidRPr="00E0578C">
        <w:rPr>
          <w:rFonts w:ascii="Euphemia" w:eastAsia="Batang" w:hAnsi="Euphemia" w:cs="David"/>
          <w:b/>
          <w:bCs/>
        </w:rPr>
        <w:t xml:space="preserve">Is location important when applying for a position, especially with </w:t>
      </w:r>
      <w:r w:rsidR="00E0578C">
        <w:rPr>
          <w:rFonts w:ascii="Euphemia" w:eastAsia="Batang" w:hAnsi="Euphemia" w:cs="David"/>
          <w:b/>
          <w:bCs/>
        </w:rPr>
        <w:t xml:space="preserve">the </w:t>
      </w:r>
      <w:r w:rsidRPr="00E0578C">
        <w:rPr>
          <w:rFonts w:ascii="Euphemia" w:eastAsia="Batang" w:hAnsi="Euphemia" w:cs="David"/>
          <w:b/>
          <w:bCs/>
        </w:rPr>
        <w:t>COVID environment?</w:t>
      </w:r>
    </w:p>
    <w:p w14:paraId="0842FCDE" w14:textId="106F97F2" w:rsidR="0088076F" w:rsidRDefault="000B712D" w:rsidP="000B712D">
      <w:pPr>
        <w:rPr>
          <w:rFonts w:ascii="Euphemia" w:eastAsia="Batang" w:hAnsi="Euphemia" w:cs="David"/>
        </w:rPr>
      </w:pPr>
      <w:r>
        <w:rPr>
          <w:rFonts w:ascii="Euphemia" w:eastAsia="Batang" w:hAnsi="Euphemia" w:cs="David"/>
        </w:rPr>
        <w:t>Lockheed encourages applicants to be o</w:t>
      </w:r>
      <w:r w:rsidR="00A82F96" w:rsidRPr="000B712D">
        <w:rPr>
          <w:rFonts w:ascii="Euphemia" w:eastAsia="Batang" w:hAnsi="Euphemia" w:cs="David"/>
        </w:rPr>
        <w:t>pen to all location</w:t>
      </w:r>
      <w:r>
        <w:rPr>
          <w:rFonts w:ascii="Euphemia" w:eastAsia="Batang" w:hAnsi="Euphemia" w:cs="David"/>
        </w:rPr>
        <w:t xml:space="preserve">s, which may </w:t>
      </w:r>
      <w:r w:rsidR="00A82F96" w:rsidRPr="000B712D">
        <w:rPr>
          <w:rFonts w:ascii="Euphemia" w:eastAsia="Batang" w:hAnsi="Euphemia" w:cs="David"/>
        </w:rPr>
        <w:t>expose you to different environments</w:t>
      </w:r>
      <w:r>
        <w:rPr>
          <w:rFonts w:ascii="Euphemia" w:eastAsia="Batang" w:hAnsi="Euphemia" w:cs="David"/>
        </w:rPr>
        <w:t xml:space="preserve">, </w:t>
      </w:r>
      <w:r w:rsidR="00A82F96" w:rsidRPr="000B712D">
        <w:rPr>
          <w:rFonts w:ascii="Euphemia" w:eastAsia="Batang" w:hAnsi="Euphemia" w:cs="David"/>
        </w:rPr>
        <w:t>experiences</w:t>
      </w:r>
      <w:r>
        <w:rPr>
          <w:rFonts w:ascii="Euphemia" w:eastAsia="Batang" w:hAnsi="Euphemia" w:cs="David"/>
        </w:rPr>
        <w:t xml:space="preserve">, </w:t>
      </w:r>
      <w:r w:rsidR="00A82F96" w:rsidRPr="000B712D">
        <w:rPr>
          <w:rFonts w:ascii="Euphemia" w:eastAsia="Batang" w:hAnsi="Euphemia" w:cs="David"/>
        </w:rPr>
        <w:t>people</w:t>
      </w:r>
      <w:r>
        <w:rPr>
          <w:rFonts w:ascii="Euphemia" w:eastAsia="Batang" w:hAnsi="Euphemia" w:cs="David"/>
        </w:rPr>
        <w:t xml:space="preserve">. For those looking to relocate, Lockheed offers </w:t>
      </w:r>
      <w:r>
        <w:rPr>
          <w:rFonts w:ascii="Euphemia" w:eastAsia="Batang" w:hAnsi="Euphemia" w:cs="David"/>
          <w:b/>
          <w:bCs/>
          <w:i/>
          <w:iCs/>
        </w:rPr>
        <w:t>relocation and financial assistance</w:t>
      </w:r>
      <w:r>
        <w:rPr>
          <w:rFonts w:ascii="Euphemia" w:eastAsia="Batang" w:hAnsi="Euphemia" w:cs="David"/>
        </w:rPr>
        <w:t>, as well as an intern support group that organizes events to navigate a new city or find housing.</w:t>
      </w:r>
    </w:p>
    <w:p w14:paraId="2424D756" w14:textId="77777777" w:rsidR="005A733E" w:rsidRDefault="005A733E" w:rsidP="000B712D">
      <w:pPr>
        <w:rPr>
          <w:rFonts w:ascii="Euphemia" w:eastAsia="Batang" w:hAnsi="Euphemia" w:cs="David"/>
        </w:rPr>
      </w:pPr>
    </w:p>
    <w:p w14:paraId="36D033B9" w14:textId="740A1E01" w:rsidR="0088076F" w:rsidRPr="00E0578C" w:rsidRDefault="0088076F" w:rsidP="00E0578C">
      <w:pPr>
        <w:rPr>
          <w:rFonts w:ascii="Euphemia" w:eastAsia="Batang" w:hAnsi="Euphemia" w:cs="David"/>
          <w:b/>
          <w:bCs/>
        </w:rPr>
      </w:pPr>
      <w:r w:rsidRPr="00E0578C">
        <w:rPr>
          <w:rFonts w:ascii="Euphemia" w:eastAsia="Batang" w:hAnsi="Euphemia" w:cs="David"/>
          <w:b/>
          <w:bCs/>
        </w:rPr>
        <w:t>What key values keep you engaged and invested in the company culture?</w:t>
      </w:r>
    </w:p>
    <w:p w14:paraId="30DD0B30" w14:textId="588DF7BB" w:rsidR="005A733E" w:rsidRDefault="000B712D" w:rsidP="000B712D">
      <w:pPr>
        <w:rPr>
          <w:rFonts w:ascii="Euphemia" w:eastAsia="Batang" w:hAnsi="Euphemia" w:cs="David"/>
        </w:rPr>
      </w:pPr>
      <w:r>
        <w:rPr>
          <w:rFonts w:ascii="Euphemia" w:eastAsia="Batang" w:hAnsi="Euphemia" w:cs="David"/>
        </w:rPr>
        <w:t>Lockheed representatives operate according to their core values, including “</w:t>
      </w:r>
      <w:r w:rsidR="0088076F" w:rsidRPr="000B712D">
        <w:rPr>
          <w:rFonts w:ascii="Euphemia" w:eastAsia="Batang" w:hAnsi="Euphemia" w:cs="David"/>
        </w:rPr>
        <w:t>Do what’s right, respect others, perform with excellence</w:t>
      </w:r>
      <w:r w:rsidR="005A733E">
        <w:rPr>
          <w:rFonts w:ascii="Euphemia" w:eastAsia="Batang" w:hAnsi="Euphemia" w:cs="David"/>
        </w:rPr>
        <w:t>.” They emphasize a culture of accountability and teamwork, and value respecting others and their perspectives.</w:t>
      </w:r>
    </w:p>
    <w:p w14:paraId="2319AE7C" w14:textId="153F7A37" w:rsidR="0088076F" w:rsidRDefault="005A733E" w:rsidP="005A733E">
      <w:pPr>
        <w:rPr>
          <w:rFonts w:ascii="Euphemia" w:eastAsia="Batang" w:hAnsi="Euphemia" w:cs="David"/>
        </w:rPr>
      </w:pPr>
      <w:r>
        <w:rPr>
          <w:rFonts w:ascii="Euphemia" w:eastAsia="Batang" w:hAnsi="Euphemia" w:cs="David"/>
        </w:rPr>
        <w:t xml:space="preserve">In short, their mission statement is </w:t>
      </w:r>
      <w:r>
        <w:rPr>
          <w:rFonts w:ascii="Euphemia" w:eastAsia="Batang" w:hAnsi="Euphemia" w:cs="David"/>
          <w:b/>
          <w:bCs/>
        </w:rPr>
        <w:t>“Our mission is yours,”</w:t>
      </w:r>
      <w:r>
        <w:rPr>
          <w:rFonts w:ascii="Euphemia" w:eastAsia="Batang" w:hAnsi="Euphemia" w:cs="David"/>
        </w:rPr>
        <w:t xml:space="preserve"> which encourages employees to grow and develop themselves. This is supplemented through their leadership development programs.</w:t>
      </w:r>
    </w:p>
    <w:p w14:paraId="22221440" w14:textId="77777777" w:rsidR="005A733E" w:rsidRDefault="005A733E" w:rsidP="00E0578C">
      <w:pPr>
        <w:rPr>
          <w:rFonts w:ascii="Euphemia" w:eastAsia="Batang" w:hAnsi="Euphemia" w:cs="David"/>
        </w:rPr>
      </w:pPr>
    </w:p>
    <w:p w14:paraId="0E1F9448" w14:textId="73CD3321" w:rsidR="00E0578C" w:rsidRPr="005A733E" w:rsidRDefault="00E0578C" w:rsidP="00E0578C">
      <w:pPr>
        <w:rPr>
          <w:rFonts w:ascii="Euphemia" w:eastAsia="Batang" w:hAnsi="Euphemia" w:cs="David"/>
          <w:i/>
          <w:iCs/>
        </w:rPr>
      </w:pPr>
      <w:r w:rsidRPr="005A733E">
        <w:rPr>
          <w:rFonts w:ascii="Euphemia" w:eastAsia="Batang" w:hAnsi="Euphemia" w:cs="David"/>
          <w:i/>
          <w:iCs/>
        </w:rPr>
        <w:t xml:space="preserve">For more information on jobs and internships with Lockheed Martin, please visit their Handshake site. To connect with representatives from the company, </w:t>
      </w:r>
      <w:hyperlink r:id="rId12" w:history="1">
        <w:r w:rsidRPr="005A733E">
          <w:rPr>
            <w:rStyle w:val="Hyperlink"/>
            <w:rFonts w:ascii="Euphemia" w:eastAsia="Batang" w:hAnsi="Euphemia" w:cs="David"/>
            <w:b/>
            <w:bCs/>
            <w:i/>
            <w:iCs/>
          </w:rPr>
          <w:t>click here</w:t>
        </w:r>
      </w:hyperlink>
      <w:r w:rsidRPr="005A733E">
        <w:rPr>
          <w:rFonts w:ascii="Euphemia" w:eastAsia="Batang" w:hAnsi="Euphemia" w:cs="David"/>
          <w:i/>
          <w:iCs/>
        </w:rPr>
        <w:t xml:space="preserve"> and they will be in touch.</w:t>
      </w:r>
    </w:p>
    <w:sectPr w:rsidR="00E0578C" w:rsidRPr="005A733E" w:rsidSect="00E0578C">
      <w:footerReference w:type="defaul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0497" w14:textId="77777777" w:rsidR="00E0578C" w:rsidRDefault="00E0578C" w:rsidP="00E0578C">
      <w:pPr>
        <w:spacing w:after="0" w:line="240" w:lineRule="auto"/>
      </w:pPr>
      <w:r>
        <w:separator/>
      </w:r>
    </w:p>
  </w:endnote>
  <w:endnote w:type="continuationSeparator" w:id="0">
    <w:p w14:paraId="63EB5CAB" w14:textId="77777777" w:rsidR="00E0578C" w:rsidRDefault="00E0578C" w:rsidP="00E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2799" w14:textId="77777777" w:rsidR="009A0915" w:rsidRDefault="009A091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4C645D7" w14:textId="77777777" w:rsidR="009A0915" w:rsidRDefault="009A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7720" w14:textId="77777777" w:rsidR="00E0578C" w:rsidRDefault="00E0578C" w:rsidP="00E0578C">
      <w:pPr>
        <w:spacing w:after="0" w:line="240" w:lineRule="auto"/>
      </w:pPr>
      <w:r>
        <w:separator/>
      </w:r>
    </w:p>
  </w:footnote>
  <w:footnote w:type="continuationSeparator" w:id="0">
    <w:p w14:paraId="7C3E529F" w14:textId="77777777" w:rsidR="00E0578C" w:rsidRDefault="00E0578C" w:rsidP="00E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2A87"/>
    <w:multiLevelType w:val="hybridMultilevel"/>
    <w:tmpl w:val="516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F6"/>
    <w:rsid w:val="000B712D"/>
    <w:rsid w:val="004E3871"/>
    <w:rsid w:val="005658F6"/>
    <w:rsid w:val="005A733E"/>
    <w:rsid w:val="006E487B"/>
    <w:rsid w:val="0088076F"/>
    <w:rsid w:val="009A0915"/>
    <w:rsid w:val="00A72ACE"/>
    <w:rsid w:val="00A82F96"/>
    <w:rsid w:val="00E0578C"/>
    <w:rsid w:val="00F0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3A0"/>
  <w15:chartTrackingRefBased/>
  <w15:docId w15:val="{76F40830-4D6F-4B1F-9DA0-FD56ABC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F6"/>
    <w:pPr>
      <w:ind w:left="720"/>
      <w:contextualSpacing/>
    </w:pPr>
  </w:style>
  <w:style w:type="character" w:styleId="Hyperlink">
    <w:name w:val="Hyperlink"/>
    <w:basedOn w:val="DefaultParagraphFont"/>
    <w:uiPriority w:val="99"/>
    <w:unhideWhenUsed/>
    <w:rsid w:val="00A82F96"/>
    <w:rPr>
      <w:color w:val="0563C1" w:themeColor="hyperlink"/>
      <w:u w:val="single"/>
    </w:rPr>
  </w:style>
  <w:style w:type="character" w:styleId="UnresolvedMention">
    <w:name w:val="Unresolved Mention"/>
    <w:basedOn w:val="DefaultParagraphFont"/>
    <w:uiPriority w:val="99"/>
    <w:semiHidden/>
    <w:unhideWhenUsed/>
    <w:rsid w:val="00A82F96"/>
    <w:rPr>
      <w:color w:val="605E5C"/>
      <w:shd w:val="clear" w:color="auto" w:fill="E1DFDD"/>
    </w:rPr>
  </w:style>
  <w:style w:type="paragraph" w:styleId="Header">
    <w:name w:val="header"/>
    <w:basedOn w:val="Normal"/>
    <w:link w:val="HeaderChar"/>
    <w:uiPriority w:val="99"/>
    <w:unhideWhenUsed/>
    <w:rsid w:val="00E0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8C"/>
  </w:style>
  <w:style w:type="paragraph" w:styleId="Footer">
    <w:name w:val="footer"/>
    <w:basedOn w:val="Normal"/>
    <w:link w:val="FooterChar"/>
    <w:uiPriority w:val="99"/>
    <w:unhideWhenUsed/>
    <w:rsid w:val="00E0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kheedmartin.recsolu.com/external/events/fW2ozKzrhO5DErVqrE9Ss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www.lockheedmartinjobs.com%2Fcollege-students&amp;data=04%7C01%7Csusan.landolina%40uconn.edu%7Cfda690933ecb4609b04708d86ba10087%7C17f1a87e2a254eaab9df9d439034b080%7C0%7C1%7C637377686532097876%7CUnknown%7CTWFpbGZsb3d8eyJWIjoiMC4wLjAwMDAiLCJQIjoiV2luMzIiLCJBTiI6Ik1haWwiLCJXVCI6Mn0%3D%7C3000&amp;sdata=bd%2BrjauVBSA0Bnt3kMGS8w87SNw0vJsHpJz639vuJag%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996BA836295439FD5183C6CFDB03A" ma:contentTypeVersion="4" ma:contentTypeDescription="Create a new document." ma:contentTypeScope="" ma:versionID="28400d65a576a1f645f188bc445aa15f">
  <xsd:schema xmlns:xsd="http://www.w3.org/2001/XMLSchema" xmlns:xs="http://www.w3.org/2001/XMLSchema" xmlns:p="http://schemas.microsoft.com/office/2006/metadata/properties" xmlns:ns3="7f43c11f-fad7-47b4-86ef-f2732ae27bcf" targetNamespace="http://schemas.microsoft.com/office/2006/metadata/properties" ma:root="true" ma:fieldsID="904423e6d70c19e2202734973c1ff432" ns3:_="">
    <xsd:import namespace="7f43c11f-fad7-47b4-86ef-f2732ae27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c11f-fad7-47b4-86ef-f2732ae27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F74DA-31A1-4CD9-91AC-041E0AA5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c11f-fad7-47b4-86ef-f2732ae2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6C0FA-D3BD-4CDA-AB9C-B51D054AA4A0}">
  <ds:schemaRefs>
    <ds:schemaRef ds:uri="http://schemas.microsoft.com/sharepoint/v3/contenttype/forms"/>
  </ds:schemaRefs>
</ds:datastoreItem>
</file>

<file path=customXml/itemProps3.xml><?xml version="1.0" encoding="utf-8"?>
<ds:datastoreItem xmlns:ds="http://schemas.openxmlformats.org/officeDocument/2006/customXml" ds:itemID="{D0CFABC0-AA7F-43B2-A7AD-245755831A92}">
  <ds:schemaRefs>
    <ds:schemaRef ds:uri="7f43c11f-fad7-47b4-86ef-f2732ae27bcf"/>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Reynolds</dc:creator>
  <cp:keywords/>
  <dc:description/>
  <cp:lastModifiedBy>Damon Reynolds</cp:lastModifiedBy>
  <cp:revision>2</cp:revision>
  <dcterms:created xsi:type="dcterms:W3CDTF">2020-10-14T00:40:00Z</dcterms:created>
  <dcterms:modified xsi:type="dcterms:W3CDTF">2020-10-14T00:40:00Z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0x0101004FA996BA836295439FD5183C6CFDB03A</vt:lpwstr>
  </property>
</Properties>
</file>