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906" w:rsidRPr="00AC6906" w:rsidRDefault="007802E8" w:rsidP="0059604D">
      <w:pPr>
        <w:spacing w:after="0" w:line="240" w:lineRule="auto"/>
        <w:jc w:val="center"/>
        <w:rPr>
          <w:rFonts w:ascii="Ink Free" w:hAnsi="Ink Free" w:cs="Times New Roman"/>
          <w:sz w:val="52"/>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C6906">
        <w:rPr>
          <w:rFonts w:ascii="Ink Free" w:hAnsi="Ink Free" w:cs="Times New Roman"/>
          <w:sz w:val="52"/>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UConn School of Business</w:t>
      </w:r>
    </w:p>
    <w:p w:rsidR="0067333A" w:rsidRPr="00AC6906" w:rsidRDefault="007802E8" w:rsidP="0059604D">
      <w:pPr>
        <w:spacing w:after="0" w:line="240" w:lineRule="auto"/>
        <w:jc w:val="center"/>
        <w:rPr>
          <w:rFonts w:ascii="Ink Free" w:hAnsi="Ink Free" w:cs="Times New Roman"/>
          <w:sz w:val="52"/>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C6906">
        <w:rPr>
          <w:rFonts w:ascii="Ink Free" w:hAnsi="Ink Free" w:cs="Times New Roman"/>
          <w:sz w:val="52"/>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Handshake Quick Facts</w:t>
      </w:r>
      <w:r w:rsidR="0059604D">
        <w:rPr>
          <w:rFonts w:ascii="Ink Free" w:hAnsi="Ink Free" w:cs="Times New Roman"/>
          <w:sz w:val="52"/>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rsidR="007B34A9" w:rsidRDefault="007802E8" w:rsidP="0059604D">
      <w:pPr>
        <w:spacing w:after="0" w:line="360" w:lineRule="auto"/>
        <w:jc w:val="center"/>
        <w:rPr>
          <w:rFonts w:ascii="Ink Free" w:hAnsi="Ink Free"/>
          <w:b/>
          <w:sz w:val="24"/>
          <w:szCs w:val="24"/>
        </w:rPr>
      </w:pPr>
      <w:r w:rsidRPr="007B34A9">
        <w:rPr>
          <w:rFonts w:ascii="Ink Free" w:hAnsi="Ink Free"/>
          <w:b/>
          <w:sz w:val="24"/>
          <w:szCs w:val="24"/>
        </w:rPr>
        <w:t xml:space="preserve">Handshake </w:t>
      </w:r>
      <w:r w:rsidR="007532C7">
        <w:rPr>
          <w:rFonts w:ascii="Ink Free" w:hAnsi="Ink Free"/>
          <w:b/>
          <w:sz w:val="24"/>
          <w:szCs w:val="24"/>
        </w:rPr>
        <w:t>U</w:t>
      </w:r>
      <w:r w:rsidR="00541000" w:rsidRPr="007B34A9">
        <w:rPr>
          <w:rFonts w:ascii="Ink Free" w:hAnsi="Ink Free"/>
          <w:b/>
          <w:sz w:val="24"/>
          <w:szCs w:val="24"/>
        </w:rPr>
        <w:t xml:space="preserve">ser </w:t>
      </w:r>
      <w:r w:rsidR="007532C7">
        <w:rPr>
          <w:rFonts w:ascii="Ink Free" w:hAnsi="Ink Free"/>
          <w:b/>
          <w:sz w:val="24"/>
          <w:szCs w:val="24"/>
        </w:rPr>
        <w:t>G</w:t>
      </w:r>
      <w:r w:rsidR="00856B83">
        <w:rPr>
          <w:rFonts w:ascii="Ink Free" w:hAnsi="Ink Free"/>
          <w:b/>
          <w:sz w:val="24"/>
          <w:szCs w:val="24"/>
        </w:rPr>
        <w:t>uide</w:t>
      </w:r>
      <w:r w:rsidRPr="007B34A9">
        <w:rPr>
          <w:rFonts w:ascii="Ink Free" w:hAnsi="Ink Free"/>
          <w:b/>
          <w:sz w:val="24"/>
          <w:szCs w:val="24"/>
        </w:rPr>
        <w:t xml:space="preserve"> </w:t>
      </w:r>
      <w:r w:rsidR="007B34A9">
        <w:rPr>
          <w:rFonts w:ascii="Ink Free" w:hAnsi="Ink Free"/>
          <w:b/>
          <w:sz w:val="24"/>
          <w:szCs w:val="24"/>
        </w:rPr>
        <w:t xml:space="preserve">for </w:t>
      </w:r>
      <w:r w:rsidR="00F947CF">
        <w:rPr>
          <w:rFonts w:ascii="Ink Free" w:hAnsi="Ink Free"/>
          <w:b/>
          <w:sz w:val="24"/>
          <w:szCs w:val="24"/>
        </w:rPr>
        <w:t>U</w:t>
      </w:r>
      <w:r w:rsidRPr="007B34A9">
        <w:rPr>
          <w:rFonts w:ascii="Ink Free" w:hAnsi="Ink Free"/>
          <w:b/>
          <w:sz w:val="24"/>
          <w:szCs w:val="24"/>
        </w:rPr>
        <w:t xml:space="preserve">ndergraduate </w:t>
      </w:r>
      <w:r w:rsidR="00F947CF">
        <w:rPr>
          <w:rFonts w:ascii="Ink Free" w:hAnsi="Ink Free"/>
          <w:b/>
          <w:sz w:val="24"/>
          <w:szCs w:val="24"/>
        </w:rPr>
        <w:t>and Graduate Level B</w:t>
      </w:r>
      <w:r w:rsidRPr="007B34A9">
        <w:rPr>
          <w:rFonts w:ascii="Ink Free" w:hAnsi="Ink Free"/>
          <w:b/>
          <w:sz w:val="24"/>
          <w:szCs w:val="24"/>
        </w:rPr>
        <w:t xml:space="preserve">usiness </w:t>
      </w:r>
      <w:r w:rsidR="00F947CF">
        <w:rPr>
          <w:rFonts w:ascii="Ink Free" w:hAnsi="Ink Free"/>
          <w:b/>
          <w:sz w:val="24"/>
          <w:szCs w:val="24"/>
        </w:rPr>
        <w:t>S</w:t>
      </w:r>
      <w:r w:rsidRPr="007B34A9">
        <w:rPr>
          <w:rFonts w:ascii="Ink Free" w:hAnsi="Ink Free"/>
          <w:b/>
          <w:sz w:val="24"/>
          <w:szCs w:val="24"/>
        </w:rPr>
        <w:t>tudents.</w:t>
      </w:r>
    </w:p>
    <w:p w:rsidR="007802E8" w:rsidRDefault="007802E8" w:rsidP="0059604D">
      <w:pPr>
        <w:spacing w:after="0" w:line="360" w:lineRule="auto"/>
        <w:jc w:val="center"/>
        <w:rPr>
          <w:rFonts w:ascii="Ink Free" w:hAnsi="Ink Free"/>
          <w:b/>
          <w:sz w:val="24"/>
          <w:szCs w:val="24"/>
        </w:rPr>
      </w:pPr>
      <w:r w:rsidRPr="007B34A9">
        <w:rPr>
          <w:rFonts w:ascii="Ink Free" w:hAnsi="Ink Free"/>
          <w:b/>
          <w:sz w:val="24"/>
          <w:szCs w:val="24"/>
        </w:rPr>
        <w:t>(What should students really know about Handshake)</w:t>
      </w:r>
    </w:p>
    <w:p w:rsidR="00EB1C30" w:rsidRPr="00DC1E98" w:rsidRDefault="00EB1C30" w:rsidP="00EB1C30">
      <w:pPr>
        <w:spacing w:after="0" w:line="360" w:lineRule="auto"/>
        <w:rPr>
          <w:rFonts w:ascii="Ink Free" w:hAnsi="Ink Free"/>
          <w:sz w:val="23"/>
          <w:szCs w:val="23"/>
        </w:rPr>
      </w:pPr>
      <w:r>
        <w:rPr>
          <w:rFonts w:ascii="Ink Free" w:hAnsi="Ink Free"/>
          <w:sz w:val="23"/>
          <w:szCs w:val="23"/>
        </w:rPr>
        <w:t>1</w:t>
      </w:r>
      <w:r w:rsidRPr="00DC1E98">
        <w:rPr>
          <w:rFonts w:ascii="Ink Free" w:hAnsi="Ink Free"/>
          <w:sz w:val="23"/>
          <w:szCs w:val="23"/>
        </w:rPr>
        <w:t xml:space="preserve">. </w:t>
      </w:r>
      <w:r w:rsidRPr="00DC1E98">
        <w:rPr>
          <w:rFonts w:ascii="Ink Free" w:hAnsi="Ink Free"/>
          <w:b/>
          <w:sz w:val="23"/>
          <w:szCs w:val="23"/>
        </w:rPr>
        <w:t>Keyword Searching Matters</w:t>
      </w:r>
      <w:r w:rsidRPr="00DC1E98">
        <w:rPr>
          <w:rFonts w:ascii="Ink Free" w:hAnsi="Ink Free"/>
          <w:sz w:val="23"/>
          <w:szCs w:val="23"/>
        </w:rPr>
        <w:t xml:space="preserve"> – As we are aware of search engine optimization (SEO) be aware to maximize career search results. Be open ended in your search as much as you are honed in and specific within your search process. Hunt down your next job or internship by using a variety of keywords. Important Tip: Try using multiple key words such as entry level, trainee, Leadership Development Program, Intern, Internship, College Graduate, etc. </w:t>
      </w:r>
      <w:r>
        <w:rPr>
          <w:rFonts w:ascii="Ink Free" w:hAnsi="Ink Free"/>
          <w:sz w:val="23"/>
          <w:szCs w:val="23"/>
        </w:rPr>
        <w:t xml:space="preserve">Sometimes when we set too many filters within our search we limit our results. </w:t>
      </w:r>
    </w:p>
    <w:p w:rsidR="00EB1C30" w:rsidRPr="00F947CF" w:rsidRDefault="00EB1C30" w:rsidP="00EB1C30">
      <w:pPr>
        <w:spacing w:after="0" w:line="360" w:lineRule="auto"/>
        <w:rPr>
          <w:rFonts w:ascii="Ink Free" w:hAnsi="Ink Free"/>
          <w:sz w:val="18"/>
          <w:szCs w:val="23"/>
        </w:rPr>
      </w:pPr>
    </w:p>
    <w:p w:rsidR="00EB1C30" w:rsidRPr="00DC1E98" w:rsidRDefault="00EB1C30" w:rsidP="00EB1C30">
      <w:pPr>
        <w:spacing w:after="0" w:line="360" w:lineRule="auto"/>
        <w:rPr>
          <w:rFonts w:ascii="Ink Free" w:hAnsi="Ink Free"/>
          <w:sz w:val="23"/>
          <w:szCs w:val="23"/>
        </w:rPr>
      </w:pPr>
      <w:r>
        <w:rPr>
          <w:rFonts w:ascii="Ink Free" w:hAnsi="Ink Free"/>
          <w:sz w:val="23"/>
          <w:szCs w:val="23"/>
        </w:rPr>
        <w:t>2</w:t>
      </w:r>
      <w:r w:rsidRPr="00DC1E98">
        <w:rPr>
          <w:rFonts w:ascii="Ink Free" w:hAnsi="Ink Free"/>
          <w:sz w:val="23"/>
          <w:szCs w:val="23"/>
        </w:rPr>
        <w:t xml:space="preserve">. </w:t>
      </w:r>
      <w:r>
        <w:rPr>
          <w:rFonts w:ascii="Ink Free" w:hAnsi="Ink Free"/>
          <w:b/>
          <w:sz w:val="23"/>
          <w:szCs w:val="23"/>
        </w:rPr>
        <w:t>Strategic</w:t>
      </w:r>
      <w:r w:rsidRPr="00DC1E98">
        <w:rPr>
          <w:rFonts w:ascii="Ink Free" w:hAnsi="Ink Free"/>
          <w:b/>
          <w:sz w:val="23"/>
          <w:szCs w:val="23"/>
        </w:rPr>
        <w:t xml:space="preserve"> Search by Company</w:t>
      </w:r>
      <w:r w:rsidRPr="00DC1E98">
        <w:rPr>
          <w:rFonts w:ascii="Ink Free" w:hAnsi="Ink Free"/>
          <w:sz w:val="23"/>
          <w:szCs w:val="23"/>
        </w:rPr>
        <w:t xml:space="preserve"> – If you have a selected industry and are targeting a specific employer. Use your search bar at the top ribbon and search specifically for the employer such as “Aetna”. You will see the employer page, learn about the company, student reviews, interview process, upcoming career events, including jobs currently posted. Important Tip: Employers may list an external career site for you to also explore additional roles, and further learn about the employer’s</w:t>
      </w:r>
      <w:r>
        <w:rPr>
          <w:rFonts w:ascii="Ink Free" w:hAnsi="Ink Free"/>
          <w:sz w:val="23"/>
          <w:szCs w:val="23"/>
        </w:rPr>
        <w:t xml:space="preserve"> mission, culture, and history. Employers may even let you know who the recruiter is for the organization.</w:t>
      </w:r>
    </w:p>
    <w:p w:rsidR="00EB1C30" w:rsidRPr="00F947CF" w:rsidRDefault="00EB1C30" w:rsidP="00EB1C30">
      <w:pPr>
        <w:spacing w:after="0" w:line="360" w:lineRule="auto"/>
        <w:rPr>
          <w:rFonts w:ascii="Ink Free" w:hAnsi="Ink Free"/>
          <w:sz w:val="18"/>
          <w:szCs w:val="23"/>
        </w:rPr>
      </w:pPr>
    </w:p>
    <w:p w:rsidR="00EB1C30" w:rsidRPr="00DC1E98" w:rsidRDefault="00EB1C30" w:rsidP="00EB1C30">
      <w:pPr>
        <w:spacing w:after="0" w:line="360" w:lineRule="auto"/>
        <w:rPr>
          <w:rFonts w:ascii="Ink Free" w:hAnsi="Ink Free"/>
          <w:sz w:val="23"/>
          <w:szCs w:val="23"/>
        </w:rPr>
      </w:pPr>
      <w:r>
        <w:rPr>
          <w:rFonts w:ascii="Ink Free" w:hAnsi="Ink Free"/>
          <w:sz w:val="23"/>
          <w:szCs w:val="23"/>
        </w:rPr>
        <w:t>3</w:t>
      </w:r>
      <w:r w:rsidRPr="00DC1E98">
        <w:rPr>
          <w:rFonts w:ascii="Ink Free" w:hAnsi="Ink Free"/>
          <w:sz w:val="23"/>
          <w:szCs w:val="23"/>
        </w:rPr>
        <w:t xml:space="preserve">. </w:t>
      </w:r>
      <w:r w:rsidRPr="00DC1E98">
        <w:rPr>
          <w:rFonts w:ascii="Ink Free" w:hAnsi="Ink Free"/>
          <w:b/>
          <w:sz w:val="23"/>
          <w:szCs w:val="23"/>
        </w:rPr>
        <w:t>Don’</w:t>
      </w:r>
      <w:r>
        <w:rPr>
          <w:rFonts w:ascii="Ink Free" w:hAnsi="Ink Free"/>
          <w:b/>
          <w:sz w:val="23"/>
          <w:szCs w:val="23"/>
        </w:rPr>
        <w:t>t Wait for a Career N</w:t>
      </w:r>
      <w:r w:rsidRPr="00DC1E98">
        <w:rPr>
          <w:rFonts w:ascii="Ink Free" w:hAnsi="Ink Free"/>
          <w:b/>
          <w:sz w:val="23"/>
          <w:szCs w:val="23"/>
        </w:rPr>
        <w:t>otice</w:t>
      </w:r>
      <w:r w:rsidRPr="00DC1E98">
        <w:rPr>
          <w:rFonts w:ascii="Ink Free" w:hAnsi="Ink Free"/>
          <w:sz w:val="23"/>
          <w:szCs w:val="23"/>
        </w:rPr>
        <w:t xml:space="preserve"> – Check your career Handshake page regularly and often. Why</w:t>
      </w:r>
      <w:r>
        <w:rPr>
          <w:rFonts w:ascii="Ink Free" w:hAnsi="Ink Free"/>
          <w:sz w:val="23"/>
          <w:szCs w:val="23"/>
        </w:rPr>
        <w:t>? N</w:t>
      </w:r>
      <w:r w:rsidRPr="00DC1E98">
        <w:rPr>
          <w:rFonts w:ascii="Ink Free" w:hAnsi="Ink Free"/>
          <w:sz w:val="23"/>
          <w:szCs w:val="23"/>
        </w:rPr>
        <w:t>ew jobs are posted daily. Some positions are open ended, or some roles may have a limited turnaround. If you are not active on the Handshake site, you may miss</w:t>
      </w:r>
      <w:r>
        <w:rPr>
          <w:rFonts w:ascii="Ink Free" w:hAnsi="Ink Free"/>
          <w:sz w:val="23"/>
          <w:szCs w:val="23"/>
        </w:rPr>
        <w:t xml:space="preserve"> out on</w:t>
      </w:r>
      <w:r w:rsidRPr="00DC1E98">
        <w:rPr>
          <w:rFonts w:ascii="Ink Free" w:hAnsi="Ink Free"/>
          <w:sz w:val="23"/>
          <w:szCs w:val="23"/>
        </w:rPr>
        <w:t xml:space="preserve"> opportunities including on-campus interviews. Important Tip: Remember </w:t>
      </w:r>
      <w:r>
        <w:rPr>
          <w:rFonts w:ascii="Ink Free" w:hAnsi="Ink Free"/>
          <w:sz w:val="23"/>
          <w:szCs w:val="23"/>
        </w:rPr>
        <w:t>under Settings and P</w:t>
      </w:r>
      <w:r w:rsidRPr="00DC1E98">
        <w:rPr>
          <w:rFonts w:ascii="Ink Free" w:hAnsi="Ink Free"/>
          <w:sz w:val="23"/>
          <w:szCs w:val="23"/>
        </w:rPr>
        <w:t>rivacy</w:t>
      </w:r>
      <w:r>
        <w:rPr>
          <w:rFonts w:ascii="Ink Free" w:hAnsi="Ink Free"/>
          <w:sz w:val="23"/>
          <w:szCs w:val="23"/>
        </w:rPr>
        <w:t>,</w:t>
      </w:r>
      <w:r w:rsidRPr="00DC1E98">
        <w:rPr>
          <w:rFonts w:ascii="Ink Free" w:hAnsi="Ink Free"/>
          <w:sz w:val="23"/>
          <w:szCs w:val="23"/>
        </w:rPr>
        <w:t xml:space="preserve"> change your notification preferences to receive updates for jobs, events, and career fairs or upcoming appointments. </w:t>
      </w:r>
      <w:hyperlink r:id="rId7" w:history="1">
        <w:r w:rsidRPr="00DC1E98">
          <w:rPr>
            <w:rStyle w:val="Hyperlink"/>
            <w:rFonts w:ascii="Ink Free" w:hAnsi="Ink Free"/>
            <w:b/>
            <w:sz w:val="23"/>
            <w:szCs w:val="23"/>
          </w:rPr>
          <w:t>Click here</w:t>
        </w:r>
      </w:hyperlink>
      <w:r w:rsidRPr="00DC1E98">
        <w:rPr>
          <w:rFonts w:ascii="Ink Free" w:hAnsi="Ink Free"/>
          <w:sz w:val="23"/>
          <w:szCs w:val="23"/>
        </w:rPr>
        <w:t xml:space="preserve"> to learn how to manage your notification preferences. </w:t>
      </w:r>
    </w:p>
    <w:p w:rsidR="00EB1C30" w:rsidRPr="00F947CF" w:rsidRDefault="00EB1C30" w:rsidP="00EB1C30">
      <w:pPr>
        <w:spacing w:after="0" w:line="360" w:lineRule="auto"/>
        <w:rPr>
          <w:rFonts w:ascii="Ink Free" w:hAnsi="Ink Free"/>
          <w:sz w:val="18"/>
          <w:szCs w:val="23"/>
        </w:rPr>
      </w:pPr>
    </w:p>
    <w:p w:rsidR="00EB1C30" w:rsidRPr="00DC1E98" w:rsidRDefault="00EB1C30" w:rsidP="00EB1C30">
      <w:pPr>
        <w:spacing w:after="0" w:line="360" w:lineRule="auto"/>
        <w:rPr>
          <w:rFonts w:ascii="Ink Free" w:hAnsi="Ink Free"/>
          <w:sz w:val="23"/>
          <w:szCs w:val="23"/>
        </w:rPr>
      </w:pPr>
      <w:r>
        <w:rPr>
          <w:rFonts w:ascii="Ink Free" w:hAnsi="Ink Free"/>
          <w:sz w:val="23"/>
          <w:szCs w:val="23"/>
        </w:rPr>
        <w:t>4</w:t>
      </w:r>
      <w:r w:rsidRPr="00DC1E98">
        <w:rPr>
          <w:rFonts w:ascii="Ink Free" w:hAnsi="Ink Free"/>
          <w:sz w:val="23"/>
          <w:szCs w:val="23"/>
        </w:rPr>
        <w:t xml:space="preserve">. </w:t>
      </w:r>
      <w:r w:rsidRPr="00DC1E98">
        <w:rPr>
          <w:rFonts w:ascii="Ink Free" w:hAnsi="Ink Free"/>
          <w:b/>
          <w:sz w:val="23"/>
          <w:szCs w:val="23"/>
        </w:rPr>
        <w:t>More than just Jobs</w:t>
      </w:r>
      <w:r w:rsidRPr="00DC1E98">
        <w:rPr>
          <w:rFonts w:ascii="Ink Free" w:hAnsi="Ink Free"/>
          <w:sz w:val="23"/>
          <w:szCs w:val="23"/>
        </w:rPr>
        <w:t xml:space="preserve"> – Handshake is not only an outlet for full-time positions. You are also able to find out about informational sessions, online events with employers, internships, part-time positions, campus events, on-campus interviews, review other student profiles, and further network with peers, or learn about specific employers and industry. </w:t>
      </w:r>
    </w:p>
    <w:p w:rsidR="00EB1C30" w:rsidRPr="00F947CF" w:rsidRDefault="00EB1C30" w:rsidP="00EB1C30">
      <w:pPr>
        <w:spacing w:after="0" w:line="360" w:lineRule="auto"/>
        <w:rPr>
          <w:rFonts w:ascii="Ink Free" w:hAnsi="Ink Free"/>
          <w:sz w:val="18"/>
          <w:szCs w:val="23"/>
        </w:rPr>
      </w:pPr>
    </w:p>
    <w:p w:rsidR="00EB1C30" w:rsidRDefault="00EB1C30" w:rsidP="00EB1C30">
      <w:pPr>
        <w:spacing w:after="0" w:line="360" w:lineRule="auto"/>
        <w:rPr>
          <w:rFonts w:ascii="Ink Free" w:hAnsi="Ink Free"/>
          <w:sz w:val="23"/>
          <w:szCs w:val="23"/>
        </w:rPr>
      </w:pPr>
      <w:r>
        <w:rPr>
          <w:rFonts w:ascii="Ink Free" w:hAnsi="Ink Free"/>
          <w:sz w:val="23"/>
          <w:szCs w:val="23"/>
        </w:rPr>
        <w:t>5</w:t>
      </w:r>
      <w:r w:rsidRPr="00DC1E98">
        <w:rPr>
          <w:rFonts w:ascii="Ink Free" w:hAnsi="Ink Free"/>
          <w:sz w:val="23"/>
          <w:szCs w:val="23"/>
        </w:rPr>
        <w:t xml:space="preserve">. </w:t>
      </w:r>
      <w:r w:rsidRPr="00DC1E98">
        <w:rPr>
          <w:rFonts w:ascii="Ink Free" w:hAnsi="Ink Free"/>
          <w:b/>
          <w:sz w:val="23"/>
          <w:szCs w:val="23"/>
        </w:rPr>
        <w:t>Set-up your Favorites List</w:t>
      </w:r>
      <w:r w:rsidRPr="00DC1E98">
        <w:rPr>
          <w:rFonts w:ascii="Ink Free" w:hAnsi="Ink Free"/>
          <w:sz w:val="23"/>
          <w:szCs w:val="23"/>
        </w:rPr>
        <w:t xml:space="preserve"> – If you are interested in a few positions on Handshake you are able to “Star” the role and it will save to a folder on Handshake known as “My Favorite Jobs”. This will automatically save under the job search tab. Important Tip: You can also save your favorite list of employers under the employer </w:t>
      </w:r>
      <w:r w:rsidRPr="00DC1E98">
        <w:rPr>
          <w:rFonts w:ascii="Ink Free" w:hAnsi="Ink Free"/>
          <w:sz w:val="23"/>
          <w:szCs w:val="23"/>
        </w:rPr>
        <w:lastRenderedPageBreak/>
        <w:t xml:space="preserve">tab by creating a “following” list of companies and this way you can check your line-up of employers for a variety of opportunities.  </w:t>
      </w:r>
      <w:hyperlink r:id="rId8" w:history="1">
        <w:r w:rsidRPr="00DC1E98">
          <w:rPr>
            <w:rStyle w:val="Hyperlink"/>
            <w:rFonts w:ascii="Ink Free" w:hAnsi="Ink Free"/>
            <w:b/>
            <w:sz w:val="23"/>
            <w:szCs w:val="23"/>
          </w:rPr>
          <w:t>Click here</w:t>
        </w:r>
      </w:hyperlink>
      <w:r>
        <w:rPr>
          <w:rFonts w:ascii="Ink Free" w:hAnsi="Ink Free"/>
          <w:sz w:val="23"/>
          <w:szCs w:val="23"/>
        </w:rPr>
        <w:t xml:space="preserve"> to learn how to find favorited jobs. </w:t>
      </w:r>
    </w:p>
    <w:p w:rsidR="00EB1C30" w:rsidRPr="007B34A9" w:rsidRDefault="00EB1C30" w:rsidP="0059604D">
      <w:pPr>
        <w:spacing w:after="0" w:line="360" w:lineRule="auto"/>
        <w:jc w:val="center"/>
        <w:rPr>
          <w:rFonts w:ascii="Ink Free" w:hAnsi="Ink Free"/>
          <w:b/>
          <w:sz w:val="24"/>
          <w:szCs w:val="24"/>
        </w:rPr>
      </w:pPr>
    </w:p>
    <w:p w:rsidR="002F3AC7" w:rsidRPr="00DC1E98" w:rsidRDefault="00EB1C30" w:rsidP="00AC6906">
      <w:pPr>
        <w:spacing w:after="0" w:line="360" w:lineRule="auto"/>
        <w:rPr>
          <w:rFonts w:ascii="Ink Free" w:hAnsi="Ink Free"/>
          <w:sz w:val="23"/>
          <w:szCs w:val="23"/>
        </w:rPr>
      </w:pPr>
      <w:r>
        <w:rPr>
          <w:rFonts w:ascii="Ink Free" w:hAnsi="Ink Free"/>
          <w:sz w:val="23"/>
          <w:szCs w:val="23"/>
        </w:rPr>
        <w:t>6.</w:t>
      </w:r>
      <w:r w:rsidR="002F3AC7" w:rsidRPr="00DC1E98">
        <w:rPr>
          <w:rFonts w:ascii="Ink Free" w:hAnsi="Ink Free"/>
          <w:sz w:val="23"/>
          <w:szCs w:val="23"/>
        </w:rPr>
        <w:t xml:space="preserve"> </w:t>
      </w:r>
      <w:r w:rsidR="002F3AC7" w:rsidRPr="00DC1E98">
        <w:rPr>
          <w:rFonts w:ascii="Ink Free" w:hAnsi="Ink Free"/>
          <w:b/>
          <w:sz w:val="23"/>
          <w:szCs w:val="23"/>
        </w:rPr>
        <w:t>Complete your Profile (Entirely)</w:t>
      </w:r>
      <w:r w:rsidR="002F3AC7" w:rsidRPr="00DC1E98">
        <w:rPr>
          <w:rFonts w:ascii="Ink Free" w:hAnsi="Ink Free"/>
          <w:sz w:val="23"/>
          <w:szCs w:val="23"/>
        </w:rPr>
        <w:t xml:space="preserve"> – Make sure </w:t>
      </w:r>
      <w:r w:rsidR="00541000" w:rsidRPr="00DC1E98">
        <w:rPr>
          <w:rFonts w:ascii="Ink Free" w:hAnsi="Ink Free"/>
          <w:sz w:val="23"/>
          <w:szCs w:val="23"/>
        </w:rPr>
        <w:t>you</w:t>
      </w:r>
      <w:r w:rsidR="002F3AC7" w:rsidRPr="00DC1E98">
        <w:rPr>
          <w:rFonts w:ascii="Ink Free" w:hAnsi="Ink Free"/>
          <w:sz w:val="23"/>
          <w:szCs w:val="23"/>
        </w:rPr>
        <w:t xml:space="preserve"> not only establish</w:t>
      </w:r>
      <w:r w:rsidR="00AC4EA3" w:rsidRPr="00DC1E98">
        <w:rPr>
          <w:rFonts w:ascii="Ink Free" w:hAnsi="Ink Free"/>
          <w:sz w:val="23"/>
          <w:szCs w:val="23"/>
        </w:rPr>
        <w:t xml:space="preserve"> an account but</w:t>
      </w:r>
      <w:r w:rsidR="00541000" w:rsidRPr="00DC1E98">
        <w:rPr>
          <w:rFonts w:ascii="Ink Free" w:hAnsi="Ink Free"/>
          <w:sz w:val="23"/>
          <w:szCs w:val="23"/>
        </w:rPr>
        <w:t xml:space="preserve"> actually take the time</w:t>
      </w:r>
      <w:r w:rsidR="00AC4EA3" w:rsidRPr="00DC1E98">
        <w:rPr>
          <w:rFonts w:ascii="Ink Free" w:hAnsi="Ink Free"/>
          <w:sz w:val="23"/>
          <w:szCs w:val="23"/>
        </w:rPr>
        <w:t xml:space="preserve"> to</w:t>
      </w:r>
      <w:r w:rsidR="002F3AC7" w:rsidRPr="00DC1E98">
        <w:rPr>
          <w:rFonts w:ascii="Ink Free" w:hAnsi="Ink Free"/>
          <w:sz w:val="23"/>
          <w:szCs w:val="23"/>
        </w:rPr>
        <w:t xml:space="preserve"> fill out</w:t>
      </w:r>
      <w:r w:rsidR="00541000" w:rsidRPr="00DC1E98">
        <w:rPr>
          <w:rFonts w:ascii="Ink Free" w:hAnsi="Ink Free"/>
          <w:sz w:val="23"/>
          <w:szCs w:val="23"/>
        </w:rPr>
        <w:t xml:space="preserve"> your pro</w:t>
      </w:r>
      <w:r w:rsidR="002F3AC7" w:rsidRPr="00DC1E98">
        <w:rPr>
          <w:rFonts w:ascii="Ink Free" w:hAnsi="Ink Free"/>
          <w:sz w:val="23"/>
          <w:szCs w:val="23"/>
        </w:rPr>
        <w:t>file</w:t>
      </w:r>
      <w:r w:rsidR="001352ED" w:rsidRPr="00DC1E98">
        <w:rPr>
          <w:rFonts w:ascii="Ink Free" w:hAnsi="Ink Free"/>
          <w:sz w:val="23"/>
          <w:szCs w:val="23"/>
        </w:rPr>
        <w:t xml:space="preserve"> in full. </w:t>
      </w:r>
      <w:r w:rsidR="00541000" w:rsidRPr="00DC1E98">
        <w:rPr>
          <w:rFonts w:ascii="Ink Free" w:hAnsi="Ink Free"/>
          <w:sz w:val="23"/>
          <w:szCs w:val="23"/>
        </w:rPr>
        <w:t>You</w:t>
      </w:r>
      <w:r w:rsidR="001352ED" w:rsidRPr="00DC1E98">
        <w:rPr>
          <w:rFonts w:ascii="Ink Free" w:hAnsi="Ink Free"/>
          <w:sz w:val="23"/>
          <w:szCs w:val="23"/>
        </w:rPr>
        <w:t xml:space="preserve"> should have a professional picture (may use</w:t>
      </w:r>
      <w:r w:rsidR="00541000" w:rsidRPr="00DC1E98">
        <w:rPr>
          <w:rFonts w:ascii="Ink Free" w:hAnsi="Ink Free"/>
          <w:sz w:val="23"/>
          <w:szCs w:val="23"/>
        </w:rPr>
        <w:t xml:space="preserve"> your</w:t>
      </w:r>
      <w:r w:rsidR="001352ED" w:rsidRPr="00DC1E98">
        <w:rPr>
          <w:rFonts w:ascii="Ink Free" w:hAnsi="Ink Free"/>
          <w:sz w:val="23"/>
          <w:szCs w:val="23"/>
        </w:rPr>
        <w:t xml:space="preserve"> LinkedIn photo). Provide</w:t>
      </w:r>
      <w:r w:rsidR="00AC4EA3" w:rsidRPr="00DC1E98">
        <w:rPr>
          <w:rFonts w:ascii="Ink Free" w:hAnsi="Ink Free"/>
          <w:sz w:val="23"/>
          <w:szCs w:val="23"/>
        </w:rPr>
        <w:t xml:space="preserve"> details on</w:t>
      </w:r>
      <w:r w:rsidR="00541000" w:rsidRPr="00DC1E98">
        <w:rPr>
          <w:rFonts w:ascii="Ink Free" w:hAnsi="Ink Free"/>
          <w:sz w:val="23"/>
          <w:szCs w:val="23"/>
        </w:rPr>
        <w:t xml:space="preserve"> your</w:t>
      </w:r>
      <w:r w:rsidR="001352ED" w:rsidRPr="00DC1E98">
        <w:rPr>
          <w:rFonts w:ascii="Ink Free" w:hAnsi="Ink Free"/>
          <w:sz w:val="23"/>
          <w:szCs w:val="23"/>
        </w:rPr>
        <w:t xml:space="preserve"> education,</w:t>
      </w:r>
      <w:r w:rsidR="00541000" w:rsidRPr="00DC1E98">
        <w:rPr>
          <w:rFonts w:ascii="Ink Free" w:hAnsi="Ink Free"/>
          <w:sz w:val="23"/>
          <w:szCs w:val="23"/>
        </w:rPr>
        <w:t xml:space="preserve"> GPA,</w:t>
      </w:r>
      <w:r w:rsidR="001352ED" w:rsidRPr="00DC1E98">
        <w:rPr>
          <w:rFonts w:ascii="Ink Free" w:hAnsi="Ink Free"/>
          <w:sz w:val="23"/>
          <w:szCs w:val="23"/>
        </w:rPr>
        <w:t xml:space="preserve"> extracurricular</w:t>
      </w:r>
      <w:r w:rsidR="00541000" w:rsidRPr="00DC1E98">
        <w:rPr>
          <w:rFonts w:ascii="Ink Free" w:hAnsi="Ink Free"/>
          <w:sz w:val="23"/>
          <w:szCs w:val="23"/>
        </w:rPr>
        <w:t xml:space="preserve"> activities</w:t>
      </w:r>
      <w:r w:rsidR="001352ED" w:rsidRPr="00DC1E98">
        <w:rPr>
          <w:rFonts w:ascii="Ink Free" w:hAnsi="Ink Free"/>
          <w:sz w:val="23"/>
          <w:szCs w:val="23"/>
        </w:rPr>
        <w:t>, work experience</w:t>
      </w:r>
      <w:r w:rsidR="00541000" w:rsidRPr="00DC1E98">
        <w:rPr>
          <w:rFonts w:ascii="Ink Free" w:hAnsi="Ink Free"/>
          <w:sz w:val="23"/>
          <w:szCs w:val="23"/>
        </w:rPr>
        <w:t>s</w:t>
      </w:r>
      <w:r w:rsidR="00DC5DD4">
        <w:rPr>
          <w:rFonts w:ascii="Ink Free" w:hAnsi="Ink Free"/>
          <w:sz w:val="23"/>
          <w:szCs w:val="23"/>
        </w:rPr>
        <w:t>,</w:t>
      </w:r>
      <w:r w:rsidR="002F3AC7" w:rsidRPr="00DC1E98">
        <w:rPr>
          <w:rFonts w:ascii="Ink Free" w:hAnsi="Ink Free"/>
          <w:sz w:val="23"/>
          <w:szCs w:val="23"/>
        </w:rPr>
        <w:t xml:space="preserve"> </w:t>
      </w:r>
      <w:r w:rsidR="001352ED" w:rsidRPr="00DC1E98">
        <w:rPr>
          <w:rFonts w:ascii="Ink Free" w:hAnsi="Ink Free"/>
          <w:sz w:val="23"/>
          <w:szCs w:val="23"/>
        </w:rPr>
        <w:t>courses,</w:t>
      </w:r>
      <w:r w:rsidR="00541000" w:rsidRPr="00DC1E98">
        <w:rPr>
          <w:rFonts w:ascii="Ink Free" w:hAnsi="Ink Free"/>
          <w:sz w:val="23"/>
          <w:szCs w:val="23"/>
        </w:rPr>
        <w:t xml:space="preserve"> projects,</w:t>
      </w:r>
      <w:r w:rsidR="001352ED" w:rsidRPr="00DC1E98">
        <w:rPr>
          <w:rFonts w:ascii="Ink Free" w:hAnsi="Ink Free"/>
          <w:sz w:val="23"/>
          <w:szCs w:val="23"/>
        </w:rPr>
        <w:t xml:space="preserve"> make sure to list</w:t>
      </w:r>
      <w:r w:rsidR="00541000" w:rsidRPr="00DC1E98">
        <w:rPr>
          <w:rFonts w:ascii="Ink Free" w:hAnsi="Ink Free"/>
          <w:sz w:val="23"/>
          <w:szCs w:val="23"/>
        </w:rPr>
        <w:t xml:space="preserve"> a full set</w:t>
      </w:r>
      <w:r w:rsidR="001352ED" w:rsidRPr="00DC1E98">
        <w:rPr>
          <w:rFonts w:ascii="Ink Free" w:hAnsi="Ink Free"/>
          <w:sz w:val="23"/>
          <w:szCs w:val="23"/>
        </w:rPr>
        <w:t xml:space="preserve"> of skills. </w:t>
      </w:r>
      <w:r w:rsidR="00011F05" w:rsidRPr="00DC1E98">
        <w:rPr>
          <w:rFonts w:ascii="Ink Free" w:hAnsi="Ink Free"/>
          <w:sz w:val="23"/>
          <w:szCs w:val="23"/>
        </w:rPr>
        <w:t>Important Tip: Be sure to make your profile public under your profile account – otherwise employers can’t find you.</w:t>
      </w:r>
      <w:r w:rsidR="00DC1E98">
        <w:rPr>
          <w:rFonts w:ascii="Ink Free" w:hAnsi="Ink Free"/>
          <w:sz w:val="23"/>
          <w:szCs w:val="23"/>
        </w:rPr>
        <w:t xml:space="preserve"> </w:t>
      </w:r>
      <w:hyperlink r:id="rId9" w:history="1">
        <w:r w:rsidR="00DC1E98" w:rsidRPr="00DC1E98">
          <w:rPr>
            <w:rStyle w:val="Hyperlink"/>
            <w:rFonts w:ascii="Ink Free" w:hAnsi="Ink Free"/>
            <w:b/>
            <w:sz w:val="23"/>
            <w:szCs w:val="23"/>
          </w:rPr>
          <w:t>Click here</w:t>
        </w:r>
      </w:hyperlink>
      <w:r w:rsidR="00DC1E98">
        <w:rPr>
          <w:rFonts w:ascii="Ink Free" w:hAnsi="Ink Free"/>
          <w:sz w:val="23"/>
          <w:szCs w:val="23"/>
        </w:rPr>
        <w:t xml:space="preserve"> for details on how to setup your Handshake account.</w:t>
      </w:r>
    </w:p>
    <w:p w:rsidR="00AC6906" w:rsidRPr="00F947CF" w:rsidRDefault="00AC6906" w:rsidP="00AC6906">
      <w:pPr>
        <w:spacing w:after="0" w:line="360" w:lineRule="auto"/>
        <w:rPr>
          <w:rFonts w:ascii="Ink Free" w:hAnsi="Ink Free"/>
          <w:sz w:val="20"/>
          <w:szCs w:val="23"/>
        </w:rPr>
      </w:pPr>
    </w:p>
    <w:p w:rsidR="00011F05" w:rsidRPr="00DC1E98" w:rsidRDefault="00EB1C30" w:rsidP="00AC6906">
      <w:pPr>
        <w:spacing w:after="0" w:line="360" w:lineRule="auto"/>
        <w:rPr>
          <w:rFonts w:ascii="Ink Free" w:hAnsi="Ink Free"/>
          <w:sz w:val="23"/>
          <w:szCs w:val="23"/>
        </w:rPr>
      </w:pPr>
      <w:r>
        <w:rPr>
          <w:rFonts w:ascii="Ink Free" w:hAnsi="Ink Free"/>
          <w:sz w:val="23"/>
          <w:szCs w:val="23"/>
        </w:rPr>
        <w:t>7</w:t>
      </w:r>
      <w:r w:rsidR="00011F05" w:rsidRPr="00DC1E98">
        <w:rPr>
          <w:rFonts w:ascii="Ink Free" w:hAnsi="Ink Free"/>
          <w:sz w:val="23"/>
          <w:szCs w:val="23"/>
        </w:rPr>
        <w:t xml:space="preserve">. </w:t>
      </w:r>
      <w:r w:rsidR="00011F05" w:rsidRPr="00DC1E98">
        <w:rPr>
          <w:rFonts w:ascii="Ink Free" w:hAnsi="Ink Free"/>
          <w:b/>
          <w:sz w:val="23"/>
          <w:szCs w:val="23"/>
        </w:rPr>
        <w:t>Know your “For You” Home Page</w:t>
      </w:r>
      <w:r w:rsidR="00011F05" w:rsidRPr="00DC1E98">
        <w:rPr>
          <w:rFonts w:ascii="Ink Free" w:hAnsi="Ink Free"/>
          <w:sz w:val="23"/>
          <w:szCs w:val="23"/>
        </w:rPr>
        <w:t xml:space="preserve"> – This is your main</w:t>
      </w:r>
      <w:r w:rsidR="00541000" w:rsidRPr="00DC1E98">
        <w:rPr>
          <w:rFonts w:ascii="Ink Free" w:hAnsi="Ink Free"/>
          <w:sz w:val="23"/>
          <w:szCs w:val="23"/>
        </w:rPr>
        <w:t xml:space="preserve"> page otherwise known as the</w:t>
      </w:r>
      <w:r w:rsidR="00011F05" w:rsidRPr="00DC1E98">
        <w:rPr>
          <w:rFonts w:ascii="Ink Free" w:hAnsi="Ink Free"/>
          <w:sz w:val="23"/>
          <w:szCs w:val="23"/>
        </w:rPr>
        <w:t xml:space="preserve"> home base page. You will be able to find important event</w:t>
      </w:r>
      <w:r w:rsidR="00541000" w:rsidRPr="00DC1E98">
        <w:rPr>
          <w:rFonts w:ascii="Ink Free" w:hAnsi="Ink Free"/>
          <w:sz w:val="23"/>
          <w:szCs w:val="23"/>
        </w:rPr>
        <w:t>s</w:t>
      </w:r>
      <w:r w:rsidR="00011F05" w:rsidRPr="00DC1E98">
        <w:rPr>
          <w:rFonts w:ascii="Ink Free" w:hAnsi="Ink Free"/>
          <w:sz w:val="23"/>
          <w:szCs w:val="23"/>
        </w:rPr>
        <w:t xml:space="preserve"> information, most popular positions at UConn, active employers, recommended jobs, jobs with travel</w:t>
      </w:r>
      <w:r w:rsidR="00541000" w:rsidRPr="00DC1E98">
        <w:rPr>
          <w:rFonts w:ascii="Ink Free" w:hAnsi="Ink Free"/>
          <w:sz w:val="23"/>
          <w:szCs w:val="23"/>
        </w:rPr>
        <w:t xml:space="preserve"> </w:t>
      </w:r>
      <w:r w:rsidR="00DC1E98" w:rsidRPr="00DC1E98">
        <w:rPr>
          <w:rFonts w:ascii="Ink Free" w:hAnsi="Ink Free"/>
          <w:sz w:val="23"/>
          <w:szCs w:val="23"/>
        </w:rPr>
        <w:t>opportunities</w:t>
      </w:r>
      <w:r w:rsidR="00011F05" w:rsidRPr="00DC1E98">
        <w:rPr>
          <w:rFonts w:ascii="Ink Free" w:hAnsi="Ink Free"/>
          <w:sz w:val="23"/>
          <w:szCs w:val="23"/>
        </w:rPr>
        <w:t>, explore student career paths</w:t>
      </w:r>
      <w:r w:rsidR="00541000" w:rsidRPr="00DC1E98">
        <w:rPr>
          <w:rFonts w:ascii="Ink Free" w:hAnsi="Ink Free"/>
          <w:sz w:val="23"/>
          <w:szCs w:val="23"/>
        </w:rPr>
        <w:t xml:space="preserve"> etc.</w:t>
      </w:r>
      <w:r w:rsidR="00011F05" w:rsidRPr="00DC1E98">
        <w:rPr>
          <w:rFonts w:ascii="Ink Free" w:hAnsi="Ink Free"/>
          <w:sz w:val="23"/>
          <w:szCs w:val="23"/>
        </w:rPr>
        <w:t xml:space="preserve"> Important Tip: Don’t ignore this page, actually go through it and explore since there is a lot of useful information. </w:t>
      </w:r>
    </w:p>
    <w:p w:rsidR="00AC6906" w:rsidRPr="00F947CF" w:rsidRDefault="00AC6906" w:rsidP="00AC6906">
      <w:pPr>
        <w:spacing w:after="0" w:line="360" w:lineRule="auto"/>
        <w:rPr>
          <w:rFonts w:ascii="Ink Free" w:hAnsi="Ink Free"/>
          <w:sz w:val="20"/>
          <w:szCs w:val="23"/>
        </w:rPr>
      </w:pPr>
    </w:p>
    <w:p w:rsidR="00011F05" w:rsidRPr="00DC1E98" w:rsidRDefault="00EB1C30" w:rsidP="00AC6906">
      <w:pPr>
        <w:spacing w:after="0" w:line="360" w:lineRule="auto"/>
        <w:rPr>
          <w:rFonts w:ascii="Ink Free" w:hAnsi="Ink Free"/>
          <w:sz w:val="23"/>
          <w:szCs w:val="23"/>
        </w:rPr>
      </w:pPr>
      <w:r>
        <w:rPr>
          <w:rFonts w:ascii="Ink Free" w:hAnsi="Ink Free"/>
          <w:sz w:val="23"/>
          <w:szCs w:val="23"/>
        </w:rPr>
        <w:t>8</w:t>
      </w:r>
      <w:r w:rsidR="00094B00" w:rsidRPr="00DC1E98">
        <w:rPr>
          <w:rFonts w:ascii="Ink Free" w:hAnsi="Ink Free"/>
          <w:sz w:val="23"/>
          <w:szCs w:val="23"/>
        </w:rPr>
        <w:t xml:space="preserve">. </w:t>
      </w:r>
      <w:r w:rsidR="00094B00" w:rsidRPr="00DC1E98">
        <w:rPr>
          <w:rFonts w:ascii="Ink Free" w:hAnsi="Ink Free"/>
          <w:b/>
          <w:sz w:val="23"/>
          <w:szCs w:val="23"/>
        </w:rPr>
        <w:t>Get with it &amp; Download the Mobile App</w:t>
      </w:r>
      <w:r w:rsidR="00094B00" w:rsidRPr="00DC1E98">
        <w:rPr>
          <w:rFonts w:ascii="Ink Free" w:hAnsi="Ink Free"/>
          <w:sz w:val="23"/>
          <w:szCs w:val="23"/>
        </w:rPr>
        <w:t xml:space="preserve"> – You’re always on your phone checking email, social media, sending an assignment,</w:t>
      </w:r>
      <w:r w:rsidR="007C3DFC" w:rsidRPr="00DC1E98">
        <w:rPr>
          <w:rFonts w:ascii="Ink Free" w:hAnsi="Ink Free"/>
          <w:sz w:val="23"/>
          <w:szCs w:val="23"/>
        </w:rPr>
        <w:t xml:space="preserve"> so there is no reason why you shouldn’t be checking</w:t>
      </w:r>
      <w:r w:rsidR="00094B00" w:rsidRPr="00DC1E98">
        <w:rPr>
          <w:rFonts w:ascii="Ink Free" w:hAnsi="Ink Free"/>
          <w:sz w:val="23"/>
          <w:szCs w:val="23"/>
        </w:rPr>
        <w:t xml:space="preserve"> for great internships and job opportunities. Download the “</w:t>
      </w:r>
      <w:r w:rsidR="00094B00" w:rsidRPr="00DC1E98">
        <w:rPr>
          <w:rFonts w:ascii="Ink Free" w:hAnsi="Ink Free"/>
          <w:i/>
          <w:sz w:val="23"/>
          <w:szCs w:val="23"/>
        </w:rPr>
        <w:t>Handshake Jobs &amp; Careers</w:t>
      </w:r>
      <w:r w:rsidR="00094B00" w:rsidRPr="00DC1E98">
        <w:rPr>
          <w:rFonts w:ascii="Ink Free" w:hAnsi="Ink Free"/>
          <w:sz w:val="23"/>
          <w:szCs w:val="23"/>
        </w:rPr>
        <w:t xml:space="preserve">” mobile app onto your android or ios phone. You will be able to search for jobs at your fingertips wherever you are. Important Benefit: No charge to use this app, and you don’t need to carry a bulky laptop either. </w:t>
      </w:r>
      <w:hyperlink r:id="rId10" w:history="1">
        <w:r w:rsidR="00DC1E98" w:rsidRPr="00DC1E98">
          <w:rPr>
            <w:rStyle w:val="Hyperlink"/>
            <w:rFonts w:ascii="Ink Free" w:hAnsi="Ink Free"/>
            <w:b/>
            <w:sz w:val="23"/>
            <w:szCs w:val="23"/>
          </w:rPr>
          <w:t>Click here</w:t>
        </w:r>
      </w:hyperlink>
      <w:r w:rsidR="00DC1E98" w:rsidRPr="00DC1E98">
        <w:rPr>
          <w:rFonts w:ascii="Ink Free" w:hAnsi="Ink Free"/>
          <w:sz w:val="23"/>
          <w:szCs w:val="23"/>
        </w:rPr>
        <w:t xml:space="preserve"> for Handshake app details. </w:t>
      </w:r>
    </w:p>
    <w:p w:rsidR="00AC6906" w:rsidRPr="00F947CF" w:rsidRDefault="00AC6906" w:rsidP="00AC6906">
      <w:pPr>
        <w:spacing w:after="0" w:line="360" w:lineRule="auto"/>
        <w:rPr>
          <w:rFonts w:ascii="Ink Free" w:hAnsi="Ink Free"/>
          <w:sz w:val="20"/>
          <w:szCs w:val="23"/>
        </w:rPr>
      </w:pPr>
    </w:p>
    <w:p w:rsidR="00AC6906" w:rsidRPr="00DC1E98" w:rsidRDefault="00EB1C30" w:rsidP="00AC6906">
      <w:pPr>
        <w:spacing w:after="0" w:line="360" w:lineRule="auto"/>
        <w:rPr>
          <w:rFonts w:ascii="Ink Free" w:hAnsi="Ink Free"/>
          <w:sz w:val="23"/>
          <w:szCs w:val="23"/>
        </w:rPr>
      </w:pPr>
      <w:r>
        <w:rPr>
          <w:rFonts w:ascii="Ink Free" w:hAnsi="Ink Free"/>
          <w:sz w:val="23"/>
          <w:szCs w:val="23"/>
        </w:rPr>
        <w:t>9</w:t>
      </w:r>
      <w:r w:rsidR="00094B00" w:rsidRPr="00DC1E98">
        <w:rPr>
          <w:rFonts w:ascii="Ink Free" w:hAnsi="Ink Free"/>
          <w:sz w:val="23"/>
          <w:szCs w:val="23"/>
        </w:rPr>
        <w:t xml:space="preserve">. </w:t>
      </w:r>
      <w:r w:rsidR="00094B00" w:rsidRPr="00DC1E98">
        <w:rPr>
          <w:rFonts w:ascii="Ink Free" w:hAnsi="Ink Free"/>
          <w:b/>
          <w:sz w:val="23"/>
          <w:szCs w:val="23"/>
        </w:rPr>
        <w:t>Create it &amp; Save it</w:t>
      </w:r>
      <w:r w:rsidR="00094B00" w:rsidRPr="00DC1E98">
        <w:rPr>
          <w:rFonts w:ascii="Ink Free" w:hAnsi="Ink Free"/>
          <w:sz w:val="23"/>
          <w:szCs w:val="23"/>
        </w:rPr>
        <w:t xml:space="preserve"> – Rather than searching for the same full-time position in accounting each time you log-in. </w:t>
      </w:r>
      <w:r w:rsidR="002E699A" w:rsidRPr="00DC1E98">
        <w:rPr>
          <w:rFonts w:ascii="Ink Free" w:hAnsi="Ink Free"/>
          <w:sz w:val="23"/>
          <w:szCs w:val="23"/>
        </w:rPr>
        <w:t xml:space="preserve">You are able to save your search results. By saving your search results you will be notified when new jobs appear that meet your search criteria. </w:t>
      </w:r>
      <w:hyperlink r:id="rId11" w:history="1">
        <w:r w:rsidR="007C3DFC" w:rsidRPr="00DC1E98">
          <w:rPr>
            <w:rStyle w:val="Hyperlink"/>
            <w:rFonts w:ascii="Ink Free" w:hAnsi="Ink Free"/>
            <w:b/>
            <w:sz w:val="23"/>
            <w:szCs w:val="23"/>
          </w:rPr>
          <w:t>Click here</w:t>
        </w:r>
      </w:hyperlink>
      <w:r w:rsidR="007C3DFC" w:rsidRPr="00DC1E98">
        <w:rPr>
          <w:rFonts w:ascii="Ink Free" w:hAnsi="Ink Free"/>
          <w:sz w:val="23"/>
          <w:szCs w:val="23"/>
        </w:rPr>
        <w:t xml:space="preserve"> to learn how to save</w:t>
      </w:r>
      <w:r w:rsidR="00AF22D9">
        <w:rPr>
          <w:rFonts w:ascii="Ink Free" w:hAnsi="Ink Free"/>
          <w:sz w:val="23"/>
          <w:szCs w:val="23"/>
        </w:rPr>
        <w:t xml:space="preserve"> your</w:t>
      </w:r>
      <w:r w:rsidR="007C3DFC" w:rsidRPr="00DC1E98">
        <w:rPr>
          <w:rFonts w:ascii="Ink Free" w:hAnsi="Ink Free"/>
          <w:sz w:val="23"/>
          <w:szCs w:val="23"/>
        </w:rPr>
        <w:t xml:space="preserve"> job search</w:t>
      </w:r>
      <w:r w:rsidR="00AF22D9">
        <w:rPr>
          <w:rFonts w:ascii="Ink Free" w:hAnsi="Ink Free"/>
          <w:sz w:val="23"/>
          <w:szCs w:val="23"/>
        </w:rPr>
        <w:t xml:space="preserve"> and create</w:t>
      </w:r>
      <w:r w:rsidR="007C3DFC" w:rsidRPr="00DC1E98">
        <w:rPr>
          <w:rFonts w:ascii="Ink Free" w:hAnsi="Ink Free"/>
          <w:sz w:val="23"/>
          <w:szCs w:val="23"/>
        </w:rPr>
        <w:t xml:space="preserve"> alerts on your handshake account. </w:t>
      </w:r>
      <w:r w:rsidR="002E699A" w:rsidRPr="00DC1E98">
        <w:rPr>
          <w:rFonts w:ascii="Ink Free" w:hAnsi="Ink Free"/>
          <w:sz w:val="23"/>
          <w:szCs w:val="23"/>
        </w:rPr>
        <w:t xml:space="preserve">Important Tip: You are able to adjust the frequency of push notifications by duration (daily/weekly etc.) to meet your selected preferences. </w:t>
      </w:r>
    </w:p>
    <w:p w:rsidR="00094B00" w:rsidRPr="00F947CF" w:rsidRDefault="002E699A" w:rsidP="00AC6906">
      <w:pPr>
        <w:spacing w:after="0" w:line="360" w:lineRule="auto"/>
        <w:rPr>
          <w:rFonts w:ascii="Ink Free" w:hAnsi="Ink Free"/>
          <w:sz w:val="20"/>
          <w:szCs w:val="23"/>
        </w:rPr>
      </w:pPr>
      <w:r w:rsidRPr="00DC1E98">
        <w:rPr>
          <w:rFonts w:ascii="Ink Free" w:hAnsi="Ink Free"/>
          <w:sz w:val="23"/>
          <w:szCs w:val="23"/>
        </w:rPr>
        <w:t xml:space="preserve"> </w:t>
      </w:r>
    </w:p>
    <w:p w:rsidR="002E699A" w:rsidRPr="00DC1E98" w:rsidRDefault="00EB1C30" w:rsidP="00AC6906">
      <w:pPr>
        <w:spacing w:after="0" w:line="360" w:lineRule="auto"/>
        <w:rPr>
          <w:rFonts w:ascii="Ink Free" w:hAnsi="Ink Free"/>
          <w:sz w:val="23"/>
          <w:szCs w:val="23"/>
        </w:rPr>
      </w:pPr>
      <w:r>
        <w:rPr>
          <w:rFonts w:ascii="Ink Free" w:hAnsi="Ink Free"/>
          <w:sz w:val="23"/>
          <w:szCs w:val="23"/>
        </w:rPr>
        <w:t>10</w:t>
      </w:r>
      <w:r w:rsidR="002E699A" w:rsidRPr="00DC1E98">
        <w:rPr>
          <w:rFonts w:ascii="Ink Free" w:hAnsi="Ink Free"/>
          <w:sz w:val="23"/>
          <w:szCs w:val="23"/>
        </w:rPr>
        <w:t xml:space="preserve">. </w:t>
      </w:r>
      <w:r w:rsidR="009B0A6C" w:rsidRPr="00DC1E98">
        <w:rPr>
          <w:rFonts w:ascii="Ink Free" w:hAnsi="Ink Free"/>
          <w:b/>
          <w:sz w:val="23"/>
          <w:szCs w:val="23"/>
        </w:rPr>
        <w:t>Upload Important Career Documents</w:t>
      </w:r>
      <w:r w:rsidR="009B0A6C" w:rsidRPr="00DC1E98">
        <w:rPr>
          <w:rFonts w:ascii="Ink Free" w:hAnsi="Ink Free"/>
          <w:sz w:val="23"/>
          <w:szCs w:val="23"/>
        </w:rPr>
        <w:t xml:space="preserve"> – Upload transcripts, cover letters, resumes, and other documents to your profile. When you apply for a job, all you need to do is choose which documents to attach and you’re all set. By having your documents within the Handshake system it will make the application process smooth and stress-free. </w:t>
      </w:r>
      <w:hyperlink r:id="rId12" w:history="1">
        <w:r w:rsidR="007C3DFC" w:rsidRPr="00DC1E98">
          <w:rPr>
            <w:rStyle w:val="Hyperlink"/>
            <w:rFonts w:ascii="Ink Free" w:hAnsi="Ink Free"/>
            <w:b/>
            <w:sz w:val="23"/>
            <w:szCs w:val="23"/>
          </w:rPr>
          <w:t>Click here</w:t>
        </w:r>
      </w:hyperlink>
      <w:r w:rsidR="007C3DFC" w:rsidRPr="00DC1E98">
        <w:rPr>
          <w:rFonts w:ascii="Ink Free" w:hAnsi="Ink Free"/>
          <w:sz w:val="23"/>
          <w:szCs w:val="23"/>
        </w:rPr>
        <w:t xml:space="preserve"> to learn how to upload a new </w:t>
      </w:r>
      <w:r w:rsidR="00DC1E98" w:rsidRPr="00DC1E98">
        <w:rPr>
          <w:rFonts w:ascii="Ink Free" w:hAnsi="Ink Free"/>
          <w:sz w:val="23"/>
          <w:szCs w:val="23"/>
        </w:rPr>
        <w:t>document such as a resume onto your profile</w:t>
      </w:r>
      <w:r w:rsidR="00856B83">
        <w:rPr>
          <w:rFonts w:ascii="Ink Free" w:hAnsi="Ink Free"/>
          <w:sz w:val="23"/>
          <w:szCs w:val="23"/>
        </w:rPr>
        <w:t>.</w:t>
      </w:r>
    </w:p>
    <w:p w:rsidR="00AC6906" w:rsidRPr="00F947CF" w:rsidRDefault="00AC6906" w:rsidP="00AC6906">
      <w:pPr>
        <w:spacing w:after="0" w:line="360" w:lineRule="auto"/>
        <w:rPr>
          <w:rFonts w:ascii="Ink Free" w:hAnsi="Ink Free"/>
          <w:sz w:val="18"/>
          <w:szCs w:val="23"/>
        </w:rPr>
      </w:pPr>
    </w:p>
    <w:p w:rsidR="007B34A9" w:rsidRPr="007B34A9" w:rsidRDefault="007B34A9" w:rsidP="00AC6906">
      <w:pPr>
        <w:spacing w:after="0" w:line="360" w:lineRule="auto"/>
        <w:rPr>
          <w:rFonts w:ascii="Ink Free" w:hAnsi="Ink Free"/>
          <w:i/>
          <w:sz w:val="20"/>
          <w:szCs w:val="23"/>
        </w:rPr>
      </w:pPr>
      <w:bookmarkStart w:id="0" w:name="_GoBack"/>
      <w:bookmarkEnd w:id="0"/>
      <w:r>
        <w:rPr>
          <w:rFonts w:ascii="Ink Free" w:hAnsi="Ink Free"/>
          <w:i/>
          <w:sz w:val="20"/>
          <w:szCs w:val="23"/>
        </w:rPr>
        <w:t>*</w:t>
      </w:r>
      <w:r w:rsidRPr="007B34A9">
        <w:rPr>
          <w:rFonts w:ascii="Ink Free" w:hAnsi="Ink Free"/>
          <w:i/>
          <w:sz w:val="20"/>
          <w:szCs w:val="23"/>
        </w:rPr>
        <w:t>Do you h</w:t>
      </w:r>
      <w:r>
        <w:rPr>
          <w:rFonts w:ascii="Ink Free" w:hAnsi="Ink Free"/>
          <w:i/>
          <w:sz w:val="20"/>
          <w:szCs w:val="23"/>
        </w:rPr>
        <w:t>ave q</w:t>
      </w:r>
      <w:r w:rsidRPr="007B34A9">
        <w:rPr>
          <w:rFonts w:ascii="Ink Free" w:hAnsi="Ink Free"/>
          <w:i/>
          <w:sz w:val="20"/>
          <w:szCs w:val="23"/>
        </w:rPr>
        <w:t>uestions on your Handshake profile or LinkedIn account</w:t>
      </w:r>
      <w:r>
        <w:rPr>
          <w:rFonts w:ascii="Ink Free" w:hAnsi="Ink Free"/>
          <w:i/>
          <w:sz w:val="20"/>
          <w:szCs w:val="23"/>
        </w:rPr>
        <w:t>?</w:t>
      </w:r>
      <w:r w:rsidRPr="007B34A9">
        <w:rPr>
          <w:rFonts w:ascii="Ink Free" w:hAnsi="Ink Free"/>
          <w:i/>
          <w:sz w:val="20"/>
          <w:szCs w:val="23"/>
        </w:rPr>
        <w:t xml:space="preserve"> Schedule an appointment with your Business School Career Consultant</w:t>
      </w:r>
      <w:r>
        <w:rPr>
          <w:rFonts w:ascii="Ink Free" w:hAnsi="Ink Free"/>
          <w:i/>
          <w:sz w:val="20"/>
          <w:szCs w:val="23"/>
        </w:rPr>
        <w:t xml:space="preserve"> today</w:t>
      </w:r>
      <w:r w:rsidRPr="007B34A9">
        <w:rPr>
          <w:rFonts w:ascii="Ink Free" w:hAnsi="Ink Free"/>
          <w:i/>
          <w:sz w:val="20"/>
          <w:szCs w:val="23"/>
        </w:rPr>
        <w:t>. (</w:t>
      </w:r>
      <w:hyperlink r:id="rId13" w:history="1">
        <w:r>
          <w:rPr>
            <w:rStyle w:val="Hyperlink"/>
            <w:rFonts w:ascii="Ink Free" w:hAnsi="Ink Free"/>
            <w:b/>
            <w:i/>
            <w:sz w:val="20"/>
            <w:szCs w:val="23"/>
          </w:rPr>
          <w:t>Click h</w:t>
        </w:r>
        <w:r w:rsidRPr="007B34A9">
          <w:rPr>
            <w:rStyle w:val="Hyperlink"/>
            <w:rFonts w:ascii="Ink Free" w:hAnsi="Ink Free"/>
            <w:b/>
            <w:i/>
            <w:sz w:val="20"/>
            <w:szCs w:val="23"/>
          </w:rPr>
          <w:t>ere</w:t>
        </w:r>
      </w:hyperlink>
      <w:r w:rsidRPr="007B34A9">
        <w:rPr>
          <w:rFonts w:ascii="Ink Free" w:hAnsi="Ink Free"/>
          <w:i/>
          <w:sz w:val="20"/>
          <w:szCs w:val="23"/>
        </w:rPr>
        <w:t xml:space="preserve"> </w:t>
      </w:r>
      <w:r w:rsidR="00856B83">
        <w:rPr>
          <w:rFonts w:ascii="Ink Free" w:hAnsi="Ink Free"/>
          <w:i/>
          <w:sz w:val="20"/>
          <w:szCs w:val="23"/>
        </w:rPr>
        <w:t>to make</w:t>
      </w:r>
      <w:r w:rsidRPr="007B34A9">
        <w:rPr>
          <w:rFonts w:ascii="Ink Free" w:hAnsi="Ink Free"/>
          <w:i/>
          <w:sz w:val="20"/>
          <w:szCs w:val="23"/>
        </w:rPr>
        <w:t xml:space="preserve"> an appointment)</w:t>
      </w:r>
    </w:p>
    <w:sectPr w:rsidR="007B34A9" w:rsidRPr="007B34A9" w:rsidSect="00AC6906">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BB6" w:rsidRDefault="00C72BB6" w:rsidP="00AC6906">
      <w:pPr>
        <w:spacing w:after="0" w:line="240" w:lineRule="auto"/>
      </w:pPr>
      <w:r>
        <w:separator/>
      </w:r>
    </w:p>
  </w:endnote>
  <w:endnote w:type="continuationSeparator" w:id="0">
    <w:p w:rsidR="00C72BB6" w:rsidRDefault="00C72BB6" w:rsidP="00AC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906" w:rsidRDefault="00AC6906">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6239047" cy="462915"/>
              <wp:effectExtent l="0" t="0" r="9525" b="0"/>
              <wp:wrapNone/>
              <wp:docPr id="155" name="Group 155"/>
              <wp:cNvGraphicFramePr/>
              <a:graphic xmlns:a="http://schemas.openxmlformats.org/drawingml/2006/main">
                <a:graphicData uri="http://schemas.microsoft.com/office/word/2010/wordprocessingGroup">
                  <wpg:wgp>
                    <wpg:cNvGrpSpPr/>
                    <wpg:grpSpPr>
                      <a:xfrm>
                        <a:off x="0" y="0"/>
                        <a:ext cx="6239047" cy="462915"/>
                        <a:chOff x="0" y="0"/>
                        <a:chExt cx="6239047" cy="462915"/>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137" y="0"/>
                          <a:ext cx="6010910" cy="462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6906" w:rsidRPr="00541000" w:rsidRDefault="00C72BB6">
                            <w:pPr>
                              <w:pStyle w:val="Footer"/>
                              <w:tabs>
                                <w:tab w:val="clear" w:pos="4680"/>
                                <w:tab w:val="clear" w:pos="9360"/>
                              </w:tabs>
                              <w:rPr>
                                <w:i/>
                                <w:caps/>
                                <w:color w:val="808080" w:themeColor="background1" w:themeShade="80"/>
                                <w:sz w:val="20"/>
                                <w:szCs w:val="20"/>
                              </w:rPr>
                            </w:pPr>
                            <w:sdt>
                              <w:sdtPr>
                                <w:rPr>
                                  <w:i/>
                                  <w:color w:val="808080" w:themeColor="background1" w:themeShade="80"/>
                                  <w:sz w:val="18"/>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C6906" w:rsidRPr="00541000">
                                  <w:rPr>
                                    <w:i/>
                                    <w:color w:val="808080" w:themeColor="background1" w:themeShade="80"/>
                                    <w:sz w:val="18"/>
                                    <w:szCs w:val="20"/>
                                  </w:rPr>
                                  <w:t>Business Career Center</w:t>
                                </w:r>
                              </w:sdtContent>
                            </w:sdt>
                            <w:r w:rsidR="00AC6906" w:rsidRPr="00541000">
                              <w:rPr>
                                <w:i/>
                                <w:caps/>
                                <w:color w:val="808080" w:themeColor="background1" w:themeShade="80"/>
                                <w:sz w:val="20"/>
                                <w:szCs w:val="20"/>
                              </w:rPr>
                              <w:t> | </w:t>
                            </w:r>
                            <w:sdt>
                              <w:sdtPr>
                                <w:rPr>
                                  <w:i/>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AC6906" w:rsidRPr="00541000">
                                  <w:rPr>
                                    <w:i/>
                                    <w:caps/>
                                    <w:color w:val="808080" w:themeColor="background1" w:themeShade="80"/>
                                    <w:sz w:val="20"/>
                                    <w:szCs w:val="20"/>
                                  </w:rPr>
                                  <w:t>UConn School of Business</w:t>
                                </w:r>
                              </w:sdtContent>
                            </w:sdt>
                            <w:r w:rsidR="00AC6906" w:rsidRPr="00541000">
                              <w:rPr>
                                <w:i/>
                                <w:caps/>
                                <w:color w:val="808080" w:themeColor="background1" w:themeShade="80"/>
                                <w:sz w:val="20"/>
                                <w:szCs w:val="20"/>
                              </w:rPr>
                              <w:t xml:space="preserve"> | </w:t>
                            </w:r>
                            <w:r w:rsidR="0059604D">
                              <w:rPr>
                                <w:noProof/>
                              </w:rPr>
                              <w:drawing>
                                <wp:inline distT="0" distB="0" distL="0" distR="0" wp14:anchorId="05DEBC58" wp14:editId="4CEC3703">
                                  <wp:extent cx="1864090" cy="330979"/>
                                  <wp:effectExtent l="0" t="0" r="317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097" cy="349091"/>
                                          </a:xfrm>
                                          <a:prstGeom prst="rect">
                                            <a:avLst/>
                                          </a:prstGeom>
                                          <a:noFill/>
                                          <a:ln>
                                            <a:noFill/>
                                          </a:ln>
                                        </pic:spPr>
                                      </pic:pic>
                                    </a:graphicData>
                                  </a:graphic>
                                </wp:inline>
                              </w:drawing>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id="Group 155" o:spid="_x0000_s1032" style="position:absolute;margin-left:0;margin-top:0;width:491.25pt;height:36.45pt;z-index:251659264;mso-position-horizontal:left;mso-position-horizontal-relative:page;mso-position-vertical:center;mso-position-vertical-relative:bottom-margin-area;mso-width-relative:margin" coordsize="62390,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">
              <v:rect id="Rectangle 156" o:spid="_x0000_s1033"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4" type="#_x0000_t202" style="position:absolute;left:2281;width:60109;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AC6906" w:rsidRPr="00541000" w:rsidRDefault="00AC6906">
                      <w:pPr>
                        <w:pStyle w:val="Footer"/>
                        <w:tabs>
                          <w:tab w:val="clear" w:pos="4680"/>
                          <w:tab w:val="clear" w:pos="9360"/>
                        </w:tabs>
                        <w:rPr>
                          <w:i/>
                          <w:caps/>
                          <w:color w:val="808080" w:themeColor="background1" w:themeShade="80"/>
                          <w:sz w:val="20"/>
                          <w:szCs w:val="20"/>
                        </w:rPr>
                      </w:pPr>
                      <w:sdt>
                        <w:sdtPr>
                          <w:rPr>
                            <w:i/>
                            <w:color w:val="808080" w:themeColor="background1" w:themeShade="80"/>
                            <w:sz w:val="18"/>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sidRPr="00541000">
                            <w:rPr>
                              <w:i/>
                              <w:color w:val="808080" w:themeColor="background1" w:themeShade="80"/>
                              <w:sz w:val="18"/>
                              <w:szCs w:val="20"/>
                            </w:rPr>
                            <w:t>Business Career Center</w:t>
                          </w:r>
                        </w:sdtContent>
                      </w:sdt>
                      <w:r w:rsidRPr="00541000">
                        <w:rPr>
                          <w:i/>
                          <w:caps/>
                          <w:color w:val="808080" w:themeColor="background1" w:themeShade="80"/>
                          <w:sz w:val="20"/>
                          <w:szCs w:val="20"/>
                        </w:rPr>
                        <w:t> | </w:t>
                      </w:r>
                      <w:sdt>
                        <w:sdtPr>
                          <w:rPr>
                            <w:i/>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Content>
                          <w:r w:rsidRPr="00541000">
                            <w:rPr>
                              <w:i/>
                              <w:caps/>
                              <w:color w:val="808080" w:themeColor="background1" w:themeShade="80"/>
                              <w:sz w:val="20"/>
                              <w:szCs w:val="20"/>
                            </w:rPr>
                            <w:t>UConn School of Business</w:t>
                          </w:r>
                        </w:sdtContent>
                      </w:sdt>
                      <w:r w:rsidRPr="00541000">
                        <w:rPr>
                          <w:i/>
                          <w:caps/>
                          <w:color w:val="808080" w:themeColor="background1" w:themeShade="80"/>
                          <w:sz w:val="20"/>
                          <w:szCs w:val="20"/>
                        </w:rPr>
                        <w:t xml:space="preserve"> | </w:t>
                      </w:r>
                      <w:r w:rsidR="0059604D">
                        <w:rPr>
                          <w:noProof/>
                        </w:rPr>
                        <w:drawing>
                          <wp:inline distT="0" distB="0" distL="0" distR="0" wp14:anchorId="05DEBC58" wp14:editId="4CEC3703">
                            <wp:extent cx="1864090" cy="330979"/>
                            <wp:effectExtent l="0" t="0" r="317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6097" cy="349091"/>
                                    </a:xfrm>
                                    <a:prstGeom prst="rect">
                                      <a:avLst/>
                                    </a:prstGeom>
                                    <a:noFill/>
                                    <a:ln>
                                      <a:noFill/>
                                    </a:ln>
                                  </pic:spPr>
                                </pic:pic>
                              </a:graphicData>
                            </a:graphic>
                          </wp:inline>
                        </w:drawing>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BB6" w:rsidRDefault="00C72BB6" w:rsidP="00AC6906">
      <w:pPr>
        <w:spacing w:after="0" w:line="240" w:lineRule="auto"/>
      </w:pPr>
      <w:r>
        <w:separator/>
      </w:r>
    </w:p>
  </w:footnote>
  <w:footnote w:type="continuationSeparator" w:id="0">
    <w:p w:rsidR="00C72BB6" w:rsidRDefault="00C72BB6" w:rsidP="00AC6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906" w:rsidRDefault="00AC6906">
    <w:pPr>
      <w:pStyle w:val="Header"/>
    </w:pPr>
    <w:r>
      <w:rPr>
        <w:caps/>
        <w:noProof/>
        <w:color w:val="808080" w:themeColor="background1" w:themeShade="80"/>
        <w:sz w:val="20"/>
        <w:szCs w:val="20"/>
      </w:rPr>
      <mc:AlternateContent>
        <mc:Choice Requires="wpg">
          <w:drawing>
            <wp:anchor distT="0" distB="0" distL="114300" distR="114300" simplePos="0" relativeHeight="251661312"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6906" w:rsidRDefault="00AC6906">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B1C30">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6131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AC6906" w:rsidRDefault="00AC6906">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B1C30">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42C4B"/>
    <w:multiLevelType w:val="hybridMultilevel"/>
    <w:tmpl w:val="05A61CD8"/>
    <w:lvl w:ilvl="0" w:tplc="9888370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E8"/>
    <w:rsid w:val="00011F05"/>
    <w:rsid w:val="00094B00"/>
    <w:rsid w:val="001352ED"/>
    <w:rsid w:val="00194B19"/>
    <w:rsid w:val="002E699A"/>
    <w:rsid w:val="002E71E4"/>
    <w:rsid w:val="002F3AC7"/>
    <w:rsid w:val="00541000"/>
    <w:rsid w:val="0059604D"/>
    <w:rsid w:val="0067333A"/>
    <w:rsid w:val="00697CD0"/>
    <w:rsid w:val="007532C7"/>
    <w:rsid w:val="007802E8"/>
    <w:rsid w:val="007B34A9"/>
    <w:rsid w:val="007C3DFC"/>
    <w:rsid w:val="00856B83"/>
    <w:rsid w:val="009B0A6C"/>
    <w:rsid w:val="00AB4926"/>
    <w:rsid w:val="00AC4EA3"/>
    <w:rsid w:val="00AC6906"/>
    <w:rsid w:val="00AF22D9"/>
    <w:rsid w:val="00C72BB6"/>
    <w:rsid w:val="00DC1E98"/>
    <w:rsid w:val="00DC5DD4"/>
    <w:rsid w:val="00EB1C30"/>
    <w:rsid w:val="00F9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CE5C7"/>
  <w15:chartTrackingRefBased/>
  <w15:docId w15:val="{3D99D3F7-B3CF-4E3B-9B22-0CF40CE1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2E8"/>
    <w:pPr>
      <w:ind w:left="720"/>
      <w:contextualSpacing/>
    </w:pPr>
  </w:style>
  <w:style w:type="paragraph" w:styleId="Header">
    <w:name w:val="header"/>
    <w:basedOn w:val="Normal"/>
    <w:link w:val="HeaderChar"/>
    <w:uiPriority w:val="99"/>
    <w:unhideWhenUsed/>
    <w:rsid w:val="00AC6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906"/>
  </w:style>
  <w:style w:type="paragraph" w:styleId="Footer">
    <w:name w:val="footer"/>
    <w:basedOn w:val="Normal"/>
    <w:link w:val="FooterChar"/>
    <w:uiPriority w:val="99"/>
    <w:unhideWhenUsed/>
    <w:rsid w:val="00AC6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906"/>
  </w:style>
  <w:style w:type="paragraph" w:styleId="BalloonText">
    <w:name w:val="Balloon Text"/>
    <w:basedOn w:val="Normal"/>
    <w:link w:val="BalloonTextChar"/>
    <w:uiPriority w:val="99"/>
    <w:semiHidden/>
    <w:unhideWhenUsed/>
    <w:rsid w:val="00AC6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906"/>
    <w:rPr>
      <w:rFonts w:ascii="Segoe UI" w:hAnsi="Segoe UI" w:cs="Segoe UI"/>
      <w:sz w:val="18"/>
      <w:szCs w:val="18"/>
    </w:rPr>
  </w:style>
  <w:style w:type="character" w:styleId="Hyperlink">
    <w:name w:val="Hyperlink"/>
    <w:basedOn w:val="DefaultParagraphFont"/>
    <w:uiPriority w:val="99"/>
    <w:unhideWhenUsed/>
    <w:rsid w:val="007C3DFC"/>
    <w:rPr>
      <w:color w:val="0563C1" w:themeColor="hyperlink"/>
      <w:u w:val="single"/>
    </w:rPr>
  </w:style>
  <w:style w:type="character" w:styleId="FollowedHyperlink">
    <w:name w:val="FollowedHyperlink"/>
    <w:basedOn w:val="DefaultParagraphFont"/>
    <w:uiPriority w:val="99"/>
    <w:semiHidden/>
    <w:unhideWhenUsed/>
    <w:rsid w:val="00DC1E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joinhandshake.com/hc/en-us/articles/227072527-How-to-Find-Favorited-Jobs" TargetMode="External"/><Relationship Id="rId13" Type="http://schemas.openxmlformats.org/officeDocument/2006/relationships/hyperlink" Target="https://career.business.uconn.edu/undergraduate/appointment/" TargetMode="External"/><Relationship Id="rId3" Type="http://schemas.openxmlformats.org/officeDocument/2006/relationships/settings" Target="settings.xml"/><Relationship Id="rId7" Type="http://schemas.openxmlformats.org/officeDocument/2006/relationships/hyperlink" Target="https://support.joinhandshake.com/hc/en-us/articles/115009912427-Managing-Your-Notification-Preferences" TargetMode="External"/><Relationship Id="rId12" Type="http://schemas.openxmlformats.org/officeDocument/2006/relationships/hyperlink" Target="https://support.joinhandshake.com/hc/en-us/articles/218692648-How-to-Upload-a-New-Docu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joinhandshake.com/hc/en-us/articles/218693388-Saved-Job-Searches-and-Aler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y.google.com/store/apps/details?id=com.joinhandshake.student&amp;hl=en_US" TargetMode="External"/><Relationship Id="rId4" Type="http://schemas.openxmlformats.org/officeDocument/2006/relationships/webSettings" Target="webSettings.xml"/><Relationship Id="rId9" Type="http://schemas.openxmlformats.org/officeDocument/2006/relationships/hyperlink" Target="https://support.joinhandshake.com/hc/en-us/articles/218693368-Getting-Started-with-Handshak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UConn School of Business</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Career Center</dc:creator>
  <cp:keywords/>
  <dc:description/>
  <cp:lastModifiedBy>Mikolaj Matwiejczuk</cp:lastModifiedBy>
  <cp:revision>2</cp:revision>
  <cp:lastPrinted>2019-12-18T19:57:00Z</cp:lastPrinted>
  <dcterms:created xsi:type="dcterms:W3CDTF">2020-05-28T15:45:00Z</dcterms:created>
  <dcterms:modified xsi:type="dcterms:W3CDTF">2020-05-28T15:45:00Z</dcterms:modified>
</cp:coreProperties>
</file>