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4BD1" w14:textId="3322EDC9" w:rsidR="006711BE" w:rsidRPr="00186F19" w:rsidRDefault="00F5438B">
      <w:pPr>
        <w:rPr>
          <w:b/>
          <w:bCs/>
          <w:sz w:val="24"/>
          <w:szCs w:val="24"/>
        </w:rPr>
      </w:pPr>
      <w:r w:rsidRPr="00186F19">
        <w:rPr>
          <w:b/>
          <w:bCs/>
          <w:sz w:val="24"/>
          <w:szCs w:val="24"/>
        </w:rPr>
        <w:t>Faith Martin</w:t>
      </w:r>
    </w:p>
    <w:p w14:paraId="199ADDA7" w14:textId="77777777" w:rsidR="00F5438B" w:rsidRPr="00186F19" w:rsidRDefault="00F5438B">
      <w:pPr>
        <w:rPr>
          <w:sz w:val="24"/>
          <w:szCs w:val="24"/>
        </w:rPr>
      </w:pPr>
    </w:p>
    <w:p w14:paraId="669BD7A9" w14:textId="3196DFCD" w:rsidR="00F5438B" w:rsidRPr="00186F19" w:rsidRDefault="00F5438B">
      <w:pPr>
        <w:rPr>
          <w:sz w:val="24"/>
          <w:szCs w:val="24"/>
        </w:rPr>
      </w:pPr>
      <w:r w:rsidRPr="00186F19">
        <w:rPr>
          <w:sz w:val="24"/>
          <w:szCs w:val="24"/>
        </w:rPr>
        <w:t>Artist’s statement</w:t>
      </w:r>
    </w:p>
    <w:p w14:paraId="25660797" w14:textId="77777777" w:rsidR="00F5438B" w:rsidRPr="00186F19" w:rsidRDefault="00F5438B">
      <w:pPr>
        <w:rPr>
          <w:sz w:val="24"/>
          <w:szCs w:val="24"/>
        </w:rPr>
      </w:pPr>
    </w:p>
    <w:p w14:paraId="1FF262F0" w14:textId="27E0B200" w:rsidR="00F5438B" w:rsidRPr="00186F19" w:rsidRDefault="00F5438B">
      <w:pPr>
        <w:rPr>
          <w:sz w:val="24"/>
          <w:szCs w:val="24"/>
        </w:rPr>
      </w:pPr>
      <w:r w:rsidRPr="00186F19">
        <w:rPr>
          <w:sz w:val="24"/>
          <w:szCs w:val="24"/>
        </w:rPr>
        <w:t>I grew up in rural Massachusetts, a magical place of woods, fields, rivers and ponds all waiting to be explored. This was home to amazing plants and creatures, both then and now my source of inspiration.</w:t>
      </w:r>
    </w:p>
    <w:p w14:paraId="222B25B8" w14:textId="4D87D57D" w:rsidR="00F5438B" w:rsidRPr="00186F19" w:rsidRDefault="00F5438B">
      <w:pPr>
        <w:rPr>
          <w:sz w:val="24"/>
          <w:szCs w:val="24"/>
        </w:rPr>
      </w:pPr>
      <w:r w:rsidRPr="00186F19">
        <w:rPr>
          <w:sz w:val="24"/>
          <w:szCs w:val="24"/>
        </w:rPr>
        <w:t xml:space="preserve"> My first art teachers were my mother, grandmother and older sister Marilyn. Later art studies were in watercolor with Carleton Plummer, AWS, and Claude Croney, AWS.  </w:t>
      </w:r>
    </w:p>
    <w:p w14:paraId="1C26413E" w14:textId="2B38513B" w:rsidR="00F5438B" w:rsidRPr="00186F19" w:rsidRDefault="00F5438B">
      <w:pPr>
        <w:rPr>
          <w:sz w:val="24"/>
          <w:szCs w:val="24"/>
        </w:rPr>
      </w:pPr>
      <w:r w:rsidRPr="00186F19">
        <w:rPr>
          <w:sz w:val="24"/>
          <w:szCs w:val="24"/>
        </w:rPr>
        <w:t>My early photographic studies were at Boston University, in the 70s</w:t>
      </w:r>
      <w:r w:rsidR="00186F19">
        <w:rPr>
          <w:sz w:val="24"/>
          <w:szCs w:val="24"/>
        </w:rPr>
        <w:t>’</w:t>
      </w:r>
      <w:r w:rsidRPr="00186F19">
        <w:rPr>
          <w:sz w:val="24"/>
          <w:szCs w:val="24"/>
        </w:rPr>
        <w:t>.</w:t>
      </w:r>
    </w:p>
    <w:p w14:paraId="60382F03" w14:textId="77369CF7" w:rsidR="00F5438B" w:rsidRPr="00186F19" w:rsidRDefault="00F5438B">
      <w:pPr>
        <w:rPr>
          <w:sz w:val="24"/>
          <w:szCs w:val="24"/>
        </w:rPr>
      </w:pPr>
      <w:r w:rsidRPr="00186F19">
        <w:rPr>
          <w:sz w:val="24"/>
          <w:szCs w:val="24"/>
        </w:rPr>
        <w:t>Most recently I have had adventures with The Boston Night Photographers Group, and The Stony</w:t>
      </w:r>
      <w:r w:rsidR="00186F19">
        <w:rPr>
          <w:sz w:val="24"/>
          <w:szCs w:val="24"/>
        </w:rPr>
        <w:t xml:space="preserve"> </w:t>
      </w:r>
      <w:r w:rsidRPr="00186F19">
        <w:rPr>
          <w:sz w:val="24"/>
          <w:szCs w:val="24"/>
        </w:rPr>
        <w:t>Brook Camera Club. I have also attended workshops at Maine Media College and the Scott Kelby Workshops.</w:t>
      </w:r>
    </w:p>
    <w:p w14:paraId="3B1AD99A" w14:textId="771DF4A3" w:rsidR="00736A03" w:rsidRPr="00186F19" w:rsidRDefault="00736A03">
      <w:pPr>
        <w:rPr>
          <w:sz w:val="24"/>
          <w:szCs w:val="24"/>
        </w:rPr>
      </w:pPr>
      <w:r w:rsidRPr="00186F19">
        <w:rPr>
          <w:sz w:val="24"/>
          <w:szCs w:val="24"/>
        </w:rPr>
        <w:t xml:space="preserve">Memberships and exhibitions have included: the Plymouth Art Association, the Newburyport Art Association, the Providence Watercolor Society, The Fuller Museum, the Stony Brook </w:t>
      </w:r>
      <w:r w:rsidRPr="00186F19">
        <w:rPr>
          <w:sz w:val="24"/>
          <w:szCs w:val="24"/>
        </w:rPr>
        <w:br/>
        <w:t>Camera Club, and The Brush Art Gallery, in Lowell, MA.</w:t>
      </w:r>
    </w:p>
    <w:p w14:paraId="337DFF36" w14:textId="0A0CEBF2" w:rsidR="00736A03" w:rsidRPr="00186F19" w:rsidRDefault="00736A03">
      <w:pPr>
        <w:rPr>
          <w:sz w:val="24"/>
          <w:szCs w:val="24"/>
        </w:rPr>
      </w:pPr>
      <w:r w:rsidRPr="00186F19">
        <w:rPr>
          <w:sz w:val="24"/>
          <w:szCs w:val="24"/>
        </w:rPr>
        <w:t>I also create works in soft sculpture, combining wool, leather, feathers, wire, polar fleece and synthetic fur fabric to create both realistic and fanciful creatures. For the past</w:t>
      </w:r>
      <w:r w:rsidR="00186F19" w:rsidRPr="00186F19">
        <w:rPr>
          <w:sz w:val="24"/>
          <w:szCs w:val="24"/>
        </w:rPr>
        <w:t xml:space="preserve"> 35 years or so, I have exhibited works in soft sculpture at juried art and craft shows in New England, New York, Florida and the Mid-Atlantic States.</w:t>
      </w:r>
    </w:p>
    <w:p w14:paraId="7C6EDC64" w14:textId="2A717132" w:rsidR="00186F19" w:rsidRPr="00186F19" w:rsidRDefault="00186F19">
      <w:pPr>
        <w:rPr>
          <w:sz w:val="24"/>
          <w:szCs w:val="24"/>
        </w:rPr>
      </w:pPr>
      <w:r w:rsidRPr="00186F19">
        <w:rPr>
          <w:sz w:val="24"/>
          <w:szCs w:val="24"/>
        </w:rPr>
        <w:t>Through so</w:t>
      </w:r>
      <w:r w:rsidR="006F1A14">
        <w:rPr>
          <w:sz w:val="24"/>
          <w:szCs w:val="24"/>
        </w:rPr>
        <w:t>f</w:t>
      </w:r>
      <w:r w:rsidRPr="00186F19">
        <w:rPr>
          <w:sz w:val="24"/>
          <w:szCs w:val="24"/>
        </w:rPr>
        <w:t>t sculpture and photography, I can share my observations and interpretations of the natural world, and whatever else may cross my path.</w:t>
      </w:r>
    </w:p>
    <w:p w14:paraId="70E7ADD7" w14:textId="3298F39F" w:rsidR="00186F19" w:rsidRPr="00186F19" w:rsidRDefault="00186F19">
      <w:pPr>
        <w:rPr>
          <w:sz w:val="24"/>
          <w:szCs w:val="24"/>
        </w:rPr>
      </w:pPr>
      <w:r w:rsidRPr="00186F19">
        <w:rPr>
          <w:sz w:val="24"/>
          <w:szCs w:val="24"/>
        </w:rPr>
        <w:t>There is always an adventure waiting to be explored.</w:t>
      </w:r>
    </w:p>
    <w:sectPr w:rsidR="00186F19" w:rsidRPr="00186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8B"/>
    <w:rsid w:val="00186F19"/>
    <w:rsid w:val="006711BE"/>
    <w:rsid w:val="006F1A14"/>
    <w:rsid w:val="00736A03"/>
    <w:rsid w:val="00F5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176F"/>
  <w15:chartTrackingRefBased/>
  <w15:docId w15:val="{3269A087-93DB-4169-B953-0F71588D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martin</dc:creator>
  <cp:keywords/>
  <dc:description/>
  <cp:lastModifiedBy>faith martin</cp:lastModifiedBy>
  <cp:revision>1</cp:revision>
  <dcterms:created xsi:type="dcterms:W3CDTF">2023-12-16T01:28:00Z</dcterms:created>
  <dcterms:modified xsi:type="dcterms:W3CDTF">2023-12-16T02:00:00Z</dcterms:modified>
</cp:coreProperties>
</file>