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39270" w14:textId="5018AC16" w:rsidR="009C2610" w:rsidRPr="00CA3730" w:rsidRDefault="009C2610" w:rsidP="009C2610">
      <w:pPr>
        <w:autoSpaceDE w:val="0"/>
        <w:autoSpaceDN w:val="0"/>
        <w:adjustRightInd w:val="0"/>
        <w:rPr>
          <w:rFonts w:cstheme="minorHAnsi"/>
          <w:b/>
          <w:color w:val="000000"/>
        </w:rPr>
      </w:pPr>
      <w:r w:rsidRPr="00CA3730">
        <w:rPr>
          <w:rFonts w:cstheme="minorHAnsi"/>
          <w:b/>
          <w:color w:val="000000"/>
        </w:rPr>
        <w:t>Sacramento New Homes Facebook Page</w:t>
      </w:r>
    </w:p>
    <w:p w14:paraId="7655B7D6" w14:textId="77777777" w:rsidR="009C2610" w:rsidRPr="00CA3730" w:rsidRDefault="009C2610" w:rsidP="009C2610">
      <w:pPr>
        <w:autoSpaceDE w:val="0"/>
        <w:autoSpaceDN w:val="0"/>
        <w:adjustRightInd w:val="0"/>
        <w:rPr>
          <w:rFonts w:cstheme="minorHAnsi"/>
          <w:b/>
          <w:color w:val="000000"/>
        </w:rPr>
      </w:pPr>
      <w:r w:rsidRPr="00CA3730">
        <w:rPr>
          <w:rFonts w:cstheme="minorHAnsi"/>
          <w:b/>
          <w:color w:val="000000"/>
        </w:rPr>
        <w:t>Builder Submittal Guidelines</w:t>
      </w:r>
    </w:p>
    <w:p w14:paraId="517A9556" w14:textId="77777777" w:rsidR="009C2610" w:rsidRPr="004E0D3B" w:rsidRDefault="009C2610" w:rsidP="009C2610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6BFE32D" w14:textId="77777777" w:rsidR="009C2610" w:rsidRPr="004E0D3B" w:rsidRDefault="009C2610" w:rsidP="009C2610">
      <w:pPr>
        <w:autoSpaceDE w:val="0"/>
        <w:autoSpaceDN w:val="0"/>
        <w:adjustRightInd w:val="0"/>
        <w:rPr>
          <w:rFonts w:cstheme="minorHAnsi"/>
          <w:color w:val="000000"/>
        </w:rPr>
      </w:pPr>
      <w:r w:rsidRPr="004E0D3B">
        <w:rPr>
          <w:rFonts w:cstheme="minorHAnsi"/>
          <w:color w:val="000000"/>
        </w:rPr>
        <w:t>The SMC is launching a Sacramento New Homes Facebook page designed to attract home shoppers in the Greater Sa</w:t>
      </w:r>
      <w:r w:rsidR="001B500A">
        <w:rPr>
          <w:rFonts w:cstheme="minorHAnsi"/>
          <w:color w:val="000000"/>
        </w:rPr>
        <w:t>cramento Area. As a BIA builder-</w:t>
      </w:r>
      <w:r w:rsidRPr="004E0D3B">
        <w:rPr>
          <w:rFonts w:cstheme="minorHAnsi"/>
          <w:color w:val="000000"/>
        </w:rPr>
        <w:t xml:space="preserve">member you are eligible to participate at no cost to you. </w:t>
      </w:r>
    </w:p>
    <w:p w14:paraId="6A7B1481" w14:textId="77777777" w:rsidR="00E13B9A" w:rsidRPr="004E0D3B" w:rsidRDefault="00E13B9A" w:rsidP="009C2610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0ECE8CEE" w14:textId="68620C4E" w:rsidR="00E13B9A" w:rsidRDefault="00E13B9A" w:rsidP="009C2610">
      <w:pPr>
        <w:autoSpaceDE w:val="0"/>
        <w:autoSpaceDN w:val="0"/>
        <w:adjustRightInd w:val="0"/>
        <w:rPr>
          <w:rFonts w:cstheme="minorHAnsi"/>
          <w:color w:val="000000"/>
        </w:rPr>
      </w:pPr>
      <w:r w:rsidRPr="004E0D3B">
        <w:rPr>
          <w:rFonts w:cstheme="minorHAnsi"/>
          <w:color w:val="000000"/>
        </w:rPr>
        <w:t xml:space="preserve">Content will be live to the public on </w:t>
      </w:r>
      <w:r w:rsidR="00930B41">
        <w:rPr>
          <w:rFonts w:cstheme="minorHAnsi"/>
          <w:color w:val="000000"/>
        </w:rPr>
        <w:t>Tuesday</w:t>
      </w:r>
      <w:r w:rsidRPr="004E0D3B">
        <w:rPr>
          <w:rFonts w:cstheme="minorHAnsi"/>
          <w:color w:val="000000"/>
        </w:rPr>
        <w:t xml:space="preserve">, September 4, 2018. All submittals should be Facebook ready content sent to </w:t>
      </w:r>
      <w:r w:rsidR="009B23F4">
        <w:rPr>
          <w:rFonts w:cstheme="minorHAnsi"/>
          <w:color w:val="000000"/>
        </w:rPr>
        <w:t>Morgan Davis at SacramentoNewHomes@northstatebia.or</w:t>
      </w:r>
      <w:r w:rsidR="008B6A34">
        <w:rPr>
          <w:rFonts w:cstheme="minorHAnsi"/>
          <w:color w:val="000000"/>
        </w:rPr>
        <w:t>g</w:t>
      </w:r>
      <w:r w:rsidRPr="004E0D3B">
        <w:rPr>
          <w:rFonts w:cstheme="minorHAnsi"/>
          <w:color w:val="000000"/>
        </w:rPr>
        <w:t>. Postings for the week of September 4 – 9 are due no later than</w:t>
      </w:r>
      <w:r w:rsidR="001B500A">
        <w:rPr>
          <w:rFonts w:cstheme="minorHAnsi"/>
          <w:color w:val="000000"/>
        </w:rPr>
        <w:t xml:space="preserve"> Wednesday,</w:t>
      </w:r>
      <w:r w:rsidRPr="004E0D3B">
        <w:rPr>
          <w:rFonts w:cstheme="minorHAnsi"/>
          <w:color w:val="000000"/>
        </w:rPr>
        <w:t xml:space="preserve"> August 29 with following submittals due no later than Thursday for posting the following week. </w:t>
      </w:r>
    </w:p>
    <w:p w14:paraId="250147CD" w14:textId="77777777" w:rsidR="00930B41" w:rsidRDefault="00930B41" w:rsidP="009C2610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D2C45EF" w14:textId="77777777" w:rsidR="00930B41" w:rsidRPr="004E0D3B" w:rsidRDefault="00930B41" w:rsidP="009C2610">
      <w:pPr>
        <w:autoSpaceDE w:val="0"/>
        <w:autoSpaceDN w:val="0"/>
        <w:adjustRightInd w:val="0"/>
        <w:rPr>
          <w:rFonts w:cstheme="minorHAnsi"/>
          <w:color w:val="000000"/>
        </w:rPr>
      </w:pPr>
      <w:r w:rsidRPr="004E0D3B">
        <w:rPr>
          <w:rStyle w:val="A1"/>
          <w:rFonts w:cstheme="minorHAnsi"/>
          <w:sz w:val="24"/>
          <w:szCs w:val="24"/>
        </w:rPr>
        <w:t>These submittals may be formatted as advertorials, news releases, links, photos and graphics. All information must be designed for posting and sharing on Facebook.</w:t>
      </w:r>
    </w:p>
    <w:p w14:paraId="7066367C" w14:textId="77777777" w:rsidR="008B6A34" w:rsidRDefault="008B6A34" w:rsidP="009C2610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54DFCEE6" w14:textId="5E40A0D0" w:rsidR="009C2610" w:rsidRPr="004E0D3B" w:rsidRDefault="00E13B9A" w:rsidP="009C2610">
      <w:pPr>
        <w:autoSpaceDE w:val="0"/>
        <w:autoSpaceDN w:val="0"/>
        <w:adjustRightInd w:val="0"/>
        <w:rPr>
          <w:rFonts w:cstheme="minorHAnsi"/>
          <w:color w:val="000000"/>
        </w:rPr>
      </w:pPr>
      <w:r w:rsidRPr="004E0D3B">
        <w:rPr>
          <w:rFonts w:cstheme="minorHAnsi"/>
          <w:color w:val="000000"/>
        </w:rPr>
        <w:t>Builders may submit:</w:t>
      </w:r>
    </w:p>
    <w:p w14:paraId="291131E3" w14:textId="51157BA4" w:rsidR="009C2610" w:rsidRPr="004E0D3B" w:rsidRDefault="009C2610" w:rsidP="00930B41">
      <w:pPr>
        <w:numPr>
          <w:ilvl w:val="0"/>
          <w:numId w:val="9"/>
        </w:numPr>
        <w:tabs>
          <w:tab w:val="left" w:pos="20"/>
          <w:tab w:val="left" w:pos="200"/>
        </w:tabs>
        <w:autoSpaceDE w:val="0"/>
        <w:autoSpaceDN w:val="0"/>
        <w:adjustRightInd w:val="0"/>
        <w:rPr>
          <w:rFonts w:cstheme="minorHAnsi"/>
          <w:color w:val="000000"/>
        </w:rPr>
      </w:pPr>
      <w:r w:rsidRPr="004E0D3B">
        <w:rPr>
          <w:rFonts w:cstheme="minorHAnsi"/>
          <w:color w:val="000000"/>
        </w:rPr>
        <w:t>Unlimited events i.e. Grand Openings, Gr</w:t>
      </w:r>
      <w:r w:rsidR="008B6A34">
        <w:rPr>
          <w:rFonts w:cstheme="minorHAnsi"/>
          <w:color w:val="000000"/>
        </w:rPr>
        <w:t>ound Breaking, Open House Event</w:t>
      </w:r>
      <w:r w:rsidRPr="004E0D3B">
        <w:rPr>
          <w:rFonts w:cstheme="minorHAnsi"/>
          <w:color w:val="000000"/>
        </w:rPr>
        <w:t xml:space="preserve"> and other special events </w:t>
      </w:r>
    </w:p>
    <w:p w14:paraId="13B38D43" w14:textId="77777777" w:rsidR="009C2610" w:rsidRPr="004E0D3B" w:rsidRDefault="009C2610" w:rsidP="00930B41">
      <w:pPr>
        <w:numPr>
          <w:ilvl w:val="0"/>
          <w:numId w:val="9"/>
        </w:numPr>
        <w:tabs>
          <w:tab w:val="left" w:pos="20"/>
          <w:tab w:val="left" w:pos="200"/>
        </w:tabs>
        <w:autoSpaceDE w:val="0"/>
        <w:autoSpaceDN w:val="0"/>
        <w:adjustRightInd w:val="0"/>
        <w:rPr>
          <w:rFonts w:cstheme="minorHAnsi"/>
          <w:color w:val="000000"/>
        </w:rPr>
      </w:pPr>
      <w:r w:rsidRPr="004E0D3B">
        <w:rPr>
          <w:rFonts w:cstheme="minorHAnsi"/>
          <w:color w:val="000000"/>
        </w:rPr>
        <w:t>Unlimited new job postings</w:t>
      </w:r>
    </w:p>
    <w:p w14:paraId="6A3EF4DD" w14:textId="147EF563" w:rsidR="009C2610" w:rsidRPr="004E0D3B" w:rsidRDefault="00E13B9A" w:rsidP="00930B41">
      <w:pPr>
        <w:numPr>
          <w:ilvl w:val="0"/>
          <w:numId w:val="9"/>
        </w:numPr>
        <w:tabs>
          <w:tab w:val="left" w:pos="20"/>
          <w:tab w:val="left" w:pos="200"/>
        </w:tabs>
        <w:autoSpaceDE w:val="0"/>
        <w:autoSpaceDN w:val="0"/>
        <w:adjustRightInd w:val="0"/>
        <w:rPr>
          <w:rFonts w:cstheme="minorHAnsi"/>
          <w:color w:val="000000"/>
        </w:rPr>
      </w:pPr>
      <w:r w:rsidRPr="004E0D3B">
        <w:rPr>
          <w:rFonts w:cstheme="minorHAnsi"/>
          <w:color w:val="000000"/>
        </w:rPr>
        <w:t>Up to a total of three</w:t>
      </w:r>
      <w:r w:rsidR="009C2610" w:rsidRPr="004E0D3B">
        <w:rPr>
          <w:rFonts w:cstheme="minorHAnsi"/>
          <w:color w:val="000000"/>
        </w:rPr>
        <w:t xml:space="preserve"> </w:t>
      </w:r>
      <w:r w:rsidR="009B23F4">
        <w:rPr>
          <w:rFonts w:cstheme="minorHAnsi"/>
          <w:color w:val="000000"/>
        </w:rPr>
        <w:t>non</w:t>
      </w:r>
      <w:r w:rsidR="008B6A34">
        <w:rPr>
          <w:rFonts w:cstheme="minorHAnsi"/>
          <w:color w:val="000000"/>
        </w:rPr>
        <w:t>-</w:t>
      </w:r>
      <w:r w:rsidR="009B23F4">
        <w:rPr>
          <w:rFonts w:cstheme="minorHAnsi"/>
          <w:color w:val="000000"/>
        </w:rPr>
        <w:t>event or job posts (</w:t>
      </w:r>
      <w:proofErr w:type="spellStart"/>
      <w:r w:rsidR="009B23F4">
        <w:rPr>
          <w:rFonts w:cstheme="minorHAnsi"/>
          <w:color w:val="000000"/>
        </w:rPr>
        <w:t>i.e</w:t>
      </w:r>
      <w:proofErr w:type="spellEnd"/>
      <w:r w:rsidR="009B23F4">
        <w:rPr>
          <w:rFonts w:cstheme="minorHAnsi"/>
          <w:color w:val="000000"/>
        </w:rPr>
        <w:t xml:space="preserve"> </w:t>
      </w:r>
      <w:r w:rsidR="009C2610" w:rsidRPr="004E0D3B">
        <w:rPr>
          <w:rFonts w:cstheme="minorHAnsi"/>
          <w:color w:val="000000"/>
        </w:rPr>
        <w:t>photos, videos, virtual tours, featured home/community, community close-out/last chance</w:t>
      </w:r>
      <w:r w:rsidRPr="004E0D3B">
        <w:rPr>
          <w:rFonts w:cstheme="minorHAnsi"/>
          <w:color w:val="000000"/>
        </w:rPr>
        <w:t xml:space="preserve"> and models for sale per month</w:t>
      </w:r>
      <w:r w:rsidR="009B23F4">
        <w:rPr>
          <w:rFonts w:cstheme="minorHAnsi"/>
          <w:color w:val="000000"/>
        </w:rPr>
        <w:t>)</w:t>
      </w:r>
    </w:p>
    <w:p w14:paraId="39AD9612" w14:textId="77777777" w:rsidR="008B6A34" w:rsidRPr="008B6A34" w:rsidRDefault="00930B41" w:rsidP="008B6A34">
      <w:pPr>
        <w:autoSpaceDE w:val="0"/>
        <w:autoSpaceDN w:val="0"/>
        <w:adjustRightInd w:val="0"/>
      </w:pPr>
      <w:r w:rsidRPr="008B6A34">
        <w:t xml:space="preserve">Builders may NOT submit: </w:t>
      </w:r>
    </w:p>
    <w:p w14:paraId="7F8E26C9" w14:textId="77777777" w:rsidR="008B6A34" w:rsidRPr="008B6A34" w:rsidRDefault="00E13B9A" w:rsidP="008B6A34">
      <w:pPr>
        <w:numPr>
          <w:ilvl w:val="0"/>
          <w:numId w:val="9"/>
        </w:numPr>
        <w:tabs>
          <w:tab w:val="left" w:pos="20"/>
          <w:tab w:val="left" w:pos="200"/>
        </w:tabs>
        <w:autoSpaceDE w:val="0"/>
        <w:autoSpaceDN w:val="0"/>
        <w:adjustRightInd w:val="0"/>
        <w:rPr>
          <w:rFonts w:cstheme="minorHAnsi"/>
          <w:color w:val="000000"/>
        </w:rPr>
      </w:pPr>
      <w:r w:rsidRPr="008B6A34">
        <w:rPr>
          <w:rFonts w:cstheme="minorHAnsi"/>
          <w:color w:val="000000"/>
        </w:rPr>
        <w:t xml:space="preserve">Pricing, lending, incentives </w:t>
      </w:r>
    </w:p>
    <w:p w14:paraId="5A630D94" w14:textId="77777777" w:rsidR="008B6A34" w:rsidRDefault="00930B41" w:rsidP="008B6A34">
      <w:pPr>
        <w:numPr>
          <w:ilvl w:val="0"/>
          <w:numId w:val="9"/>
        </w:numPr>
        <w:tabs>
          <w:tab w:val="left" w:pos="20"/>
          <w:tab w:val="left" w:pos="200"/>
        </w:tabs>
        <w:autoSpaceDE w:val="0"/>
        <w:autoSpaceDN w:val="0"/>
        <w:adjustRightInd w:val="0"/>
        <w:rPr>
          <w:rFonts w:cstheme="minorHAnsi"/>
          <w:color w:val="000000"/>
        </w:rPr>
      </w:pPr>
      <w:r w:rsidRPr="008B6A34">
        <w:rPr>
          <w:rFonts w:cstheme="minorHAnsi"/>
          <w:color w:val="000000"/>
        </w:rPr>
        <w:t>S</w:t>
      </w:r>
      <w:r w:rsidR="00E13B9A" w:rsidRPr="008B6A34">
        <w:rPr>
          <w:rFonts w:cstheme="minorHAnsi"/>
          <w:color w:val="000000"/>
        </w:rPr>
        <w:t xml:space="preserve">tanding open house listings </w:t>
      </w:r>
    </w:p>
    <w:p w14:paraId="3A7FE9D5" w14:textId="77777777" w:rsidR="008B6A34" w:rsidRDefault="008B6A34" w:rsidP="008B6A34">
      <w:pPr>
        <w:tabs>
          <w:tab w:val="left" w:pos="20"/>
          <w:tab w:val="left" w:pos="200"/>
        </w:tabs>
        <w:autoSpaceDE w:val="0"/>
        <w:autoSpaceDN w:val="0"/>
        <w:adjustRightInd w:val="0"/>
        <w:ind w:left="720"/>
        <w:rPr>
          <w:rFonts w:cstheme="minorHAnsi"/>
          <w:color w:val="000000"/>
        </w:rPr>
      </w:pPr>
    </w:p>
    <w:p w14:paraId="615406BB" w14:textId="3711A1FB" w:rsidR="0064701D" w:rsidRPr="008B6A34" w:rsidRDefault="0064701D" w:rsidP="008B6A34">
      <w:pPr>
        <w:tabs>
          <w:tab w:val="left" w:pos="20"/>
          <w:tab w:val="left" w:pos="200"/>
        </w:tabs>
        <w:autoSpaceDE w:val="0"/>
        <w:autoSpaceDN w:val="0"/>
        <w:adjustRightInd w:val="0"/>
        <w:ind w:left="20"/>
        <w:rPr>
          <w:rStyle w:val="A1"/>
          <w:rFonts w:cstheme="minorHAnsi"/>
          <w:sz w:val="24"/>
          <w:szCs w:val="24"/>
        </w:rPr>
      </w:pPr>
      <w:r w:rsidRPr="008B6A34">
        <w:rPr>
          <w:rFonts w:cstheme="minorHAnsi"/>
          <w:color w:val="000000"/>
        </w:rPr>
        <w:t xml:space="preserve">Builders are responsible for following their companies advertising and compliance policies. </w:t>
      </w:r>
      <w:r w:rsidR="00E13B9A" w:rsidRPr="008B6A34">
        <w:rPr>
          <w:rStyle w:val="A1"/>
          <w:rFonts w:cstheme="minorHAnsi"/>
          <w:sz w:val="24"/>
          <w:szCs w:val="24"/>
        </w:rPr>
        <w:t xml:space="preserve">Make sure your messaging is </w:t>
      </w:r>
      <w:r w:rsidRPr="008B6A34">
        <w:rPr>
          <w:rStyle w:val="A1"/>
          <w:rFonts w:cstheme="minorHAnsi"/>
          <w:sz w:val="24"/>
          <w:szCs w:val="24"/>
        </w:rPr>
        <w:t xml:space="preserve">consumer facing and </w:t>
      </w:r>
      <w:r w:rsidR="00E13B9A" w:rsidRPr="008B6A34">
        <w:rPr>
          <w:rStyle w:val="A1"/>
          <w:rFonts w:cstheme="minorHAnsi"/>
          <w:sz w:val="24"/>
          <w:szCs w:val="24"/>
        </w:rPr>
        <w:t xml:space="preserve">designed to attract prospects. </w:t>
      </w:r>
    </w:p>
    <w:p w14:paraId="6F9324FF" w14:textId="77777777" w:rsidR="0064701D" w:rsidRPr="004E0D3B" w:rsidRDefault="0064701D" w:rsidP="0064701D">
      <w:pPr>
        <w:pStyle w:val="Default"/>
        <w:rPr>
          <w:rFonts w:asciiTheme="minorHAnsi" w:hAnsiTheme="minorHAnsi" w:cstheme="minorHAnsi"/>
        </w:rPr>
      </w:pPr>
    </w:p>
    <w:p w14:paraId="7AFF4E82" w14:textId="77777777" w:rsidR="0064701D" w:rsidRPr="001B500A" w:rsidRDefault="0064701D" w:rsidP="0064701D">
      <w:pPr>
        <w:pStyle w:val="Default"/>
        <w:rPr>
          <w:rFonts w:asciiTheme="minorHAnsi" w:hAnsiTheme="minorHAnsi" w:cstheme="minorHAnsi"/>
          <w:b/>
          <w:i/>
        </w:rPr>
      </w:pPr>
      <w:r w:rsidRPr="001B500A">
        <w:rPr>
          <w:rFonts w:asciiTheme="minorHAnsi" w:hAnsiTheme="minorHAnsi" w:cstheme="minorHAnsi"/>
          <w:b/>
          <w:i/>
        </w:rPr>
        <w:t xml:space="preserve">North State BIA reserves the right to decline postings or request adjustments to submittals. </w:t>
      </w:r>
    </w:p>
    <w:p w14:paraId="2F73C571" w14:textId="77887FFF" w:rsidR="00E13B9A" w:rsidRDefault="00E13B9A" w:rsidP="009C2610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4AA35288" w14:textId="76A21B6C" w:rsidR="00CA3730" w:rsidRDefault="00CA3730" w:rsidP="009C2610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4402ED47" w14:textId="3F559E20" w:rsidR="00CA3730" w:rsidRDefault="00CA3730" w:rsidP="009C2610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52A00997" w14:textId="609CC922" w:rsidR="00CA3730" w:rsidRDefault="00CA3730" w:rsidP="009C2610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79DD110A" w14:textId="30E397DB" w:rsidR="00CA3730" w:rsidRDefault="00CA3730" w:rsidP="009C2610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264583B4" w14:textId="53DA4D62" w:rsidR="00CA3730" w:rsidRDefault="00CA3730" w:rsidP="009C2610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78D77CE5" w14:textId="7DDF444A" w:rsidR="00CA3730" w:rsidRDefault="00CA3730" w:rsidP="009C2610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794BC8AF" w14:textId="6B5EE0E0" w:rsidR="00CA3730" w:rsidRDefault="00CA3730" w:rsidP="009C2610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1E5E298" w14:textId="5B32A660" w:rsidR="00CA3730" w:rsidRDefault="00CA3730" w:rsidP="009C2610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4125A3D1" w14:textId="5C0A54D4" w:rsidR="00CA3730" w:rsidRDefault="00CA3730" w:rsidP="009C2610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6C368CA" w14:textId="77777777" w:rsidR="00CA3730" w:rsidRDefault="00CA3730" w:rsidP="00CA3730">
      <w:pPr>
        <w:rPr>
          <w:rFonts w:cstheme="minorHAnsi"/>
          <w:color w:val="000000"/>
        </w:rPr>
      </w:pPr>
    </w:p>
    <w:p w14:paraId="54855274" w14:textId="77777777" w:rsidR="008B6A34" w:rsidRDefault="008B6A34" w:rsidP="00CA3730">
      <w:pPr>
        <w:jc w:val="center"/>
        <w:rPr>
          <w:rFonts w:ascii="Arial" w:hAnsi="Arial" w:cs="Arial"/>
          <w:b/>
          <w:sz w:val="28"/>
          <w:szCs w:val="28"/>
        </w:rPr>
      </w:pPr>
    </w:p>
    <w:p w14:paraId="6C468769" w14:textId="77777777" w:rsidR="008B6A34" w:rsidRDefault="008B6A34" w:rsidP="00CA3730">
      <w:pPr>
        <w:jc w:val="center"/>
        <w:rPr>
          <w:rFonts w:ascii="Arial" w:hAnsi="Arial" w:cs="Arial"/>
          <w:b/>
          <w:sz w:val="28"/>
          <w:szCs w:val="28"/>
        </w:rPr>
      </w:pPr>
    </w:p>
    <w:p w14:paraId="04AEA7FB" w14:textId="77777777" w:rsidR="008B6A34" w:rsidRDefault="008B6A34" w:rsidP="00CA373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8B6A34" w:rsidSect="004A2470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28FF4" w14:textId="77777777" w:rsidR="00C57178" w:rsidRDefault="00C57178" w:rsidP="00CA3730">
      <w:r>
        <w:separator/>
      </w:r>
    </w:p>
  </w:endnote>
  <w:endnote w:type="continuationSeparator" w:id="0">
    <w:p w14:paraId="55602AA6" w14:textId="77777777" w:rsidR="00C57178" w:rsidRDefault="00C57178" w:rsidP="00CA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631D6" w14:textId="255F91D3" w:rsidR="00CA3730" w:rsidRPr="008B6A34" w:rsidRDefault="00CA3730" w:rsidP="008B6A34">
    <w:pPr>
      <w:jc w:val="center"/>
      <w:rPr>
        <w:rFonts w:cstheme="minorHAnsi"/>
        <w:i/>
      </w:rPr>
    </w:pPr>
    <w:r w:rsidRPr="00CA3730">
      <w:rPr>
        <w:rFonts w:cstheme="minorHAnsi"/>
        <w:i/>
      </w:rPr>
      <w:t>These policies are subject to change and will be reevaluated for 2019 postings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23118" w14:textId="77777777" w:rsidR="00C57178" w:rsidRDefault="00C57178" w:rsidP="00CA3730">
      <w:r>
        <w:separator/>
      </w:r>
    </w:p>
  </w:footnote>
  <w:footnote w:type="continuationSeparator" w:id="0">
    <w:p w14:paraId="50C20EF6" w14:textId="77777777" w:rsidR="00C57178" w:rsidRDefault="00C57178" w:rsidP="00CA3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73898"/>
    <w:multiLevelType w:val="hybridMultilevel"/>
    <w:tmpl w:val="B130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0D352B"/>
    <w:multiLevelType w:val="hybridMultilevel"/>
    <w:tmpl w:val="EAC4E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C84798"/>
    <w:multiLevelType w:val="multilevel"/>
    <w:tmpl w:val="8A2E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73398A"/>
    <w:multiLevelType w:val="multilevel"/>
    <w:tmpl w:val="64BE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A11EC1"/>
    <w:multiLevelType w:val="hybridMultilevel"/>
    <w:tmpl w:val="0D0C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F7F86"/>
    <w:multiLevelType w:val="multilevel"/>
    <w:tmpl w:val="29FE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9B12F3"/>
    <w:multiLevelType w:val="hybridMultilevel"/>
    <w:tmpl w:val="376481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10024F"/>
    <w:multiLevelType w:val="hybridMultilevel"/>
    <w:tmpl w:val="5CBC05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A03B5E"/>
    <w:multiLevelType w:val="multilevel"/>
    <w:tmpl w:val="A71C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127341"/>
    <w:multiLevelType w:val="multilevel"/>
    <w:tmpl w:val="C4D2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7C66A7"/>
    <w:multiLevelType w:val="multilevel"/>
    <w:tmpl w:val="D9EC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11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10"/>
    <w:rsid w:val="001B500A"/>
    <w:rsid w:val="00292EC0"/>
    <w:rsid w:val="002E21F6"/>
    <w:rsid w:val="00380DCC"/>
    <w:rsid w:val="004E0D3B"/>
    <w:rsid w:val="0064701D"/>
    <w:rsid w:val="008676FB"/>
    <w:rsid w:val="008B6A34"/>
    <w:rsid w:val="00930B41"/>
    <w:rsid w:val="009B23F4"/>
    <w:rsid w:val="009C2610"/>
    <w:rsid w:val="00A074BF"/>
    <w:rsid w:val="00A967D5"/>
    <w:rsid w:val="00C57178"/>
    <w:rsid w:val="00C8305F"/>
    <w:rsid w:val="00CA3730"/>
    <w:rsid w:val="00DC4E31"/>
    <w:rsid w:val="00E1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73B7E"/>
  <w15:chartTrackingRefBased/>
  <w15:docId w15:val="{0DB6B4E0-2067-0C41-87BF-BAE90A9C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61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2610"/>
  </w:style>
  <w:style w:type="paragraph" w:customStyle="1" w:styleId="Default">
    <w:name w:val="Default"/>
    <w:rsid w:val="009C2610"/>
    <w:pPr>
      <w:autoSpaceDE w:val="0"/>
      <w:autoSpaceDN w:val="0"/>
      <w:adjustRightInd w:val="0"/>
    </w:pPr>
    <w:rPr>
      <w:rFonts w:ascii="Open Sans" w:hAnsi="Open Sans" w:cs="Open Sans"/>
      <w:color w:val="000000"/>
    </w:rPr>
  </w:style>
  <w:style w:type="paragraph" w:customStyle="1" w:styleId="Pa2">
    <w:name w:val="Pa2"/>
    <w:basedOn w:val="Default"/>
    <w:next w:val="Default"/>
    <w:uiPriority w:val="99"/>
    <w:rsid w:val="009C2610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C2610"/>
    <w:rPr>
      <w:rFonts w:cs="Open Sans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0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B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B41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B41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B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41"/>
    <w:rPr>
      <w:rFonts w:ascii="Times New Roman" w:eastAsiaTheme="minorEastAsia" w:hAnsi="Times New Roman" w:cs="Times New Roman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A3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730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A3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730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CA37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5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903CF1-06C3-CE4D-85D7-B1C41EF5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hauwinger@auwingerconsulting.com</dc:creator>
  <cp:keywords/>
  <dc:description/>
  <cp:lastModifiedBy>Microsoft Office User</cp:lastModifiedBy>
  <cp:revision>2</cp:revision>
  <dcterms:created xsi:type="dcterms:W3CDTF">2018-08-21T20:30:00Z</dcterms:created>
  <dcterms:modified xsi:type="dcterms:W3CDTF">2018-08-21T20:30:00Z</dcterms:modified>
</cp:coreProperties>
</file>