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AB44" w14:textId="64B9BF5D" w:rsidR="0036565C" w:rsidRPr="00BB1E98" w:rsidRDefault="0036565C" w:rsidP="00BB1E98">
      <w:pPr>
        <w:spacing w:after="0"/>
        <w:jc w:val="center"/>
        <w:rPr>
          <w:rFonts w:cstheme="minorHAnsi"/>
          <w:b/>
          <w:bCs/>
          <w:sz w:val="28"/>
          <w:szCs w:val="28"/>
        </w:rPr>
      </w:pPr>
      <w:r w:rsidRPr="00BB1E98">
        <w:rPr>
          <w:rFonts w:cstheme="minorHAnsi"/>
          <w:b/>
          <w:bCs/>
          <w:sz w:val="28"/>
          <w:szCs w:val="28"/>
        </w:rPr>
        <w:t xml:space="preserve">Call </w:t>
      </w:r>
      <w:r w:rsidR="007D7AB8" w:rsidRPr="00BB1E98">
        <w:rPr>
          <w:rFonts w:cstheme="minorHAnsi"/>
          <w:b/>
          <w:bCs/>
          <w:sz w:val="28"/>
          <w:szCs w:val="28"/>
        </w:rPr>
        <w:t>Ex</w:t>
      </w:r>
      <w:r w:rsidRPr="00BB1E98">
        <w:rPr>
          <w:rFonts w:cstheme="minorHAnsi"/>
          <w:b/>
          <w:bCs/>
          <w:sz w:val="28"/>
          <w:szCs w:val="28"/>
        </w:rPr>
        <w:t>amples for July 2023</w:t>
      </w:r>
      <w:r w:rsidR="007F6243" w:rsidRPr="00BB1E98">
        <w:rPr>
          <w:rFonts w:cstheme="minorHAnsi"/>
          <w:b/>
          <w:bCs/>
          <w:sz w:val="28"/>
          <w:szCs w:val="28"/>
        </w:rPr>
        <w:t xml:space="preserve"> </w:t>
      </w:r>
    </w:p>
    <w:p w14:paraId="588C5F79" w14:textId="13C4A6AB" w:rsidR="00BB1E98" w:rsidRPr="00BB1E98" w:rsidRDefault="00BB1E98" w:rsidP="00BB1E98">
      <w:pPr>
        <w:pStyle w:val="NormalWeb"/>
        <w:spacing w:before="0" w:beforeAutospacing="0" w:after="0" w:afterAutospacing="0"/>
        <w:rPr>
          <w:rFonts w:asciiTheme="minorHAnsi" w:hAnsiTheme="minorHAnsi" w:cstheme="minorHAnsi"/>
          <w:color w:val="0E101A"/>
          <w:sz w:val="22"/>
          <w:szCs w:val="22"/>
        </w:rPr>
      </w:pPr>
      <w:r w:rsidRPr="00BB1E98">
        <w:rPr>
          <w:rStyle w:val="Strong"/>
          <w:rFonts w:asciiTheme="minorHAnsi" w:hAnsiTheme="minorHAnsi" w:cstheme="minorHAnsi"/>
          <w:color w:val="0E101A"/>
          <w:sz w:val="22"/>
          <w:szCs w:val="22"/>
        </w:rPr>
        <w:t> </w:t>
      </w:r>
    </w:p>
    <w:p w14:paraId="1C378F22" w14:textId="3E78416B" w:rsidR="00BB1E98" w:rsidRPr="00E00621" w:rsidRDefault="00BB1E98" w:rsidP="00BB1E98">
      <w:pPr>
        <w:pStyle w:val="NormalWeb"/>
        <w:spacing w:before="0" w:beforeAutospacing="0" w:after="0" w:afterAutospacing="0"/>
        <w:rPr>
          <w:rFonts w:ascii="Calibri" w:hAnsi="Calibri" w:cs="Calibri"/>
          <w:color w:val="0E101A"/>
          <w:sz w:val="22"/>
          <w:szCs w:val="22"/>
        </w:rPr>
      </w:pPr>
      <w:r w:rsidRPr="00E00621">
        <w:rPr>
          <w:rFonts w:ascii="Calibri" w:hAnsi="Calibri" w:cs="Calibri"/>
          <w:color w:val="0E101A"/>
          <w:sz w:val="22"/>
          <w:szCs w:val="22"/>
        </w:rPr>
        <w:t xml:space="preserve">A senior in her sixties contacted 211 to find crisis support services. She </w:t>
      </w:r>
      <w:r w:rsidR="00CF2313" w:rsidRPr="00E00621">
        <w:rPr>
          <w:rFonts w:ascii="Calibri" w:hAnsi="Calibri" w:cs="Calibri"/>
          <w:color w:val="0E101A"/>
          <w:sz w:val="22"/>
          <w:szCs w:val="22"/>
        </w:rPr>
        <w:t>was earning a</w:t>
      </w:r>
      <w:r w:rsidRPr="00E00621">
        <w:rPr>
          <w:rFonts w:ascii="Calibri" w:hAnsi="Calibri" w:cs="Calibri"/>
          <w:color w:val="0E101A"/>
          <w:sz w:val="22"/>
          <w:szCs w:val="22"/>
        </w:rPr>
        <w:t xml:space="preserve"> modest </w:t>
      </w:r>
      <w:r w:rsidR="00CF2313" w:rsidRPr="00E00621">
        <w:rPr>
          <w:rFonts w:ascii="Calibri" w:hAnsi="Calibri" w:cs="Calibri"/>
          <w:color w:val="0E101A"/>
          <w:sz w:val="22"/>
          <w:szCs w:val="22"/>
        </w:rPr>
        <w:t xml:space="preserve">monthly </w:t>
      </w:r>
      <w:r w:rsidRPr="00E00621">
        <w:rPr>
          <w:rFonts w:ascii="Calibri" w:hAnsi="Calibri" w:cs="Calibri"/>
          <w:color w:val="0E101A"/>
          <w:sz w:val="22"/>
          <w:szCs w:val="22"/>
        </w:rPr>
        <w:t>income</w:t>
      </w:r>
      <w:r w:rsidR="00CF2313" w:rsidRPr="00E00621">
        <w:rPr>
          <w:rFonts w:ascii="Calibri" w:hAnsi="Calibri" w:cs="Calibri"/>
          <w:color w:val="0E101A"/>
          <w:sz w:val="22"/>
          <w:szCs w:val="22"/>
        </w:rPr>
        <w:t xml:space="preserve"> of $1,300</w:t>
      </w:r>
      <w:r w:rsidRPr="00E00621">
        <w:rPr>
          <w:rFonts w:ascii="Calibri" w:hAnsi="Calibri" w:cs="Calibri"/>
          <w:color w:val="0E101A"/>
          <w:sz w:val="22"/>
          <w:szCs w:val="22"/>
        </w:rPr>
        <w:t xml:space="preserve"> from Social Security Disability/Supplemental Security Income. During </w:t>
      </w:r>
      <w:r w:rsidR="00CF2313" w:rsidRPr="00E00621">
        <w:rPr>
          <w:rFonts w:ascii="Calibri" w:hAnsi="Calibri" w:cs="Calibri"/>
          <w:color w:val="0E101A"/>
          <w:sz w:val="22"/>
          <w:szCs w:val="22"/>
        </w:rPr>
        <w:t>the call</w:t>
      </w:r>
      <w:r w:rsidRPr="00E00621">
        <w:rPr>
          <w:rFonts w:ascii="Calibri" w:hAnsi="Calibri" w:cs="Calibri"/>
          <w:color w:val="0E101A"/>
          <w:sz w:val="22"/>
          <w:szCs w:val="22"/>
        </w:rPr>
        <w:t>, she mentioned her adult son, who lives with mental health conditions, sometimes threatens her. His threats ha</w:t>
      </w:r>
      <w:r w:rsidR="00CF2313" w:rsidRPr="00E00621">
        <w:rPr>
          <w:rFonts w:ascii="Calibri" w:hAnsi="Calibri" w:cs="Calibri"/>
          <w:color w:val="0E101A"/>
          <w:sz w:val="22"/>
          <w:szCs w:val="22"/>
        </w:rPr>
        <w:t xml:space="preserve">d </w:t>
      </w:r>
      <w:r w:rsidRPr="00E00621">
        <w:rPr>
          <w:rFonts w:ascii="Calibri" w:hAnsi="Calibri" w:cs="Calibri"/>
          <w:color w:val="0E101A"/>
          <w:sz w:val="22"/>
          <w:szCs w:val="22"/>
        </w:rPr>
        <w:t>reached a point where she fe</w:t>
      </w:r>
      <w:r w:rsidR="00CF2313" w:rsidRPr="00E00621">
        <w:rPr>
          <w:rFonts w:ascii="Calibri" w:hAnsi="Calibri" w:cs="Calibri"/>
          <w:color w:val="0E101A"/>
          <w:sz w:val="22"/>
          <w:szCs w:val="22"/>
        </w:rPr>
        <w:t xml:space="preserve">lt </w:t>
      </w:r>
      <w:r w:rsidRPr="00E00621">
        <w:rPr>
          <w:rFonts w:ascii="Calibri" w:hAnsi="Calibri" w:cs="Calibri"/>
          <w:color w:val="0E101A"/>
          <w:sz w:val="22"/>
          <w:szCs w:val="22"/>
        </w:rPr>
        <w:t xml:space="preserve">her life </w:t>
      </w:r>
      <w:r w:rsidR="00CF2313" w:rsidRPr="00E00621">
        <w:rPr>
          <w:rFonts w:ascii="Calibri" w:hAnsi="Calibri" w:cs="Calibri"/>
          <w:color w:val="0E101A"/>
          <w:sz w:val="22"/>
          <w:szCs w:val="22"/>
        </w:rPr>
        <w:t>was</w:t>
      </w:r>
      <w:r w:rsidRPr="00E00621">
        <w:rPr>
          <w:rFonts w:ascii="Calibri" w:hAnsi="Calibri" w:cs="Calibri"/>
          <w:color w:val="0E101A"/>
          <w:sz w:val="22"/>
          <w:szCs w:val="22"/>
        </w:rPr>
        <w:t xml:space="preserve"> in danger. She asked for a resource for seniors so she could talk to them. 211 staff referred her to Therapy Services for Older Adults provided by Crisis Support Services of Alameda County (CSS). C</w:t>
      </w:r>
      <w:r w:rsidR="00CF2313" w:rsidRPr="00E00621">
        <w:rPr>
          <w:rFonts w:ascii="Calibri" w:hAnsi="Calibri" w:cs="Calibri"/>
          <w:color w:val="0E101A"/>
          <w:sz w:val="22"/>
          <w:szCs w:val="22"/>
        </w:rPr>
        <w:t>S</w:t>
      </w:r>
      <w:r w:rsidRPr="00E00621">
        <w:rPr>
          <w:rFonts w:ascii="Calibri" w:hAnsi="Calibri" w:cs="Calibri"/>
          <w:color w:val="0E101A"/>
          <w:sz w:val="22"/>
          <w:szCs w:val="22"/>
        </w:rPr>
        <w:t>S provides ongoing supportive counseling for adults 55 and older. She d</w:t>
      </w:r>
      <w:r w:rsidR="00CF2313" w:rsidRPr="00E00621">
        <w:rPr>
          <w:rFonts w:ascii="Calibri" w:hAnsi="Calibri" w:cs="Calibri"/>
          <w:color w:val="0E101A"/>
          <w:sz w:val="22"/>
          <w:szCs w:val="22"/>
        </w:rPr>
        <w:t>eclined</w:t>
      </w:r>
      <w:r w:rsidRPr="00E00621">
        <w:rPr>
          <w:rFonts w:ascii="Calibri" w:hAnsi="Calibri" w:cs="Calibri"/>
          <w:color w:val="0E101A"/>
          <w:sz w:val="22"/>
          <w:szCs w:val="22"/>
        </w:rPr>
        <w:t xml:space="preserve"> efforts to transfer the call, but staff provided </w:t>
      </w:r>
      <w:r w:rsidR="00CF2313" w:rsidRPr="00E00621">
        <w:rPr>
          <w:rFonts w:ascii="Calibri" w:hAnsi="Calibri" w:cs="Calibri"/>
          <w:color w:val="0E101A"/>
          <w:sz w:val="22"/>
          <w:szCs w:val="22"/>
        </w:rPr>
        <w:t xml:space="preserve">her with CSS’s </w:t>
      </w:r>
      <w:r w:rsidRPr="00E00621">
        <w:rPr>
          <w:rFonts w:ascii="Calibri" w:hAnsi="Calibri" w:cs="Calibri"/>
          <w:color w:val="0E101A"/>
          <w:sz w:val="22"/>
          <w:szCs w:val="22"/>
        </w:rPr>
        <w:t>contact informatio</w:t>
      </w:r>
      <w:r w:rsidR="00CF2313" w:rsidRPr="00E00621">
        <w:rPr>
          <w:rFonts w:ascii="Calibri" w:hAnsi="Calibri" w:cs="Calibri"/>
          <w:color w:val="0E101A"/>
          <w:sz w:val="22"/>
          <w:szCs w:val="22"/>
        </w:rPr>
        <w:t>n</w:t>
      </w:r>
      <w:r w:rsidRPr="00E00621">
        <w:rPr>
          <w:rFonts w:ascii="Calibri" w:hAnsi="Calibri" w:cs="Calibri"/>
          <w:color w:val="0E101A"/>
          <w:sz w:val="22"/>
          <w:szCs w:val="22"/>
        </w:rPr>
        <w:t>.</w:t>
      </w:r>
    </w:p>
    <w:p w14:paraId="742DE335" w14:textId="0FA3A384" w:rsidR="00BB1E98" w:rsidRPr="00E00621" w:rsidRDefault="00BB1E98" w:rsidP="00BB1E98">
      <w:pPr>
        <w:pStyle w:val="NormalWeb"/>
        <w:spacing w:before="0" w:beforeAutospacing="0" w:after="0" w:afterAutospacing="0"/>
        <w:rPr>
          <w:rFonts w:ascii="Calibri" w:hAnsi="Calibri" w:cs="Calibri"/>
          <w:color w:val="0E101A"/>
          <w:sz w:val="22"/>
          <w:szCs w:val="22"/>
        </w:rPr>
      </w:pPr>
    </w:p>
    <w:p w14:paraId="545498CC" w14:textId="44BF33A6" w:rsidR="008D3924" w:rsidRPr="00E00621" w:rsidRDefault="00BB1E98" w:rsidP="00BB1E98">
      <w:pPr>
        <w:pStyle w:val="NormalWeb"/>
        <w:spacing w:before="0" w:beforeAutospacing="0" w:after="0" w:afterAutospacing="0"/>
        <w:rPr>
          <w:rFonts w:ascii="Calibri" w:hAnsi="Calibri" w:cs="Calibri"/>
          <w:color w:val="0E101A"/>
          <w:sz w:val="22"/>
          <w:szCs w:val="22"/>
        </w:rPr>
      </w:pPr>
      <w:r w:rsidRPr="00E00621">
        <w:rPr>
          <w:rFonts w:ascii="Calibri" w:hAnsi="Calibri" w:cs="Calibri"/>
          <w:color w:val="0E101A"/>
          <w:sz w:val="22"/>
          <w:szCs w:val="22"/>
        </w:rPr>
        <w:t xml:space="preserve">A single mother </w:t>
      </w:r>
      <w:r w:rsidR="00CF2313" w:rsidRPr="00E00621">
        <w:rPr>
          <w:rFonts w:ascii="Calibri" w:hAnsi="Calibri" w:cs="Calibri"/>
          <w:color w:val="0E101A"/>
          <w:sz w:val="22"/>
          <w:szCs w:val="22"/>
        </w:rPr>
        <w:t xml:space="preserve">living with a permanent physical injury and experiencing domestic violence </w:t>
      </w:r>
      <w:r w:rsidRPr="00E00621">
        <w:rPr>
          <w:rFonts w:ascii="Calibri" w:hAnsi="Calibri" w:cs="Calibri"/>
          <w:color w:val="0E101A"/>
          <w:sz w:val="22"/>
          <w:szCs w:val="22"/>
        </w:rPr>
        <w:t>called 211 for help finding shelter for her and her two children. She and her children were kicked out of the room they were staying in because she couldn't pay rent</w:t>
      </w:r>
      <w:r w:rsidR="00CF2313" w:rsidRPr="00E00621">
        <w:rPr>
          <w:rFonts w:ascii="Calibri" w:hAnsi="Calibri" w:cs="Calibri"/>
          <w:color w:val="0E101A"/>
          <w:sz w:val="22"/>
          <w:szCs w:val="22"/>
        </w:rPr>
        <w:t xml:space="preserve">. </w:t>
      </w:r>
      <w:r w:rsidRPr="00E00621">
        <w:rPr>
          <w:rFonts w:ascii="Calibri" w:hAnsi="Calibri" w:cs="Calibri"/>
          <w:color w:val="0E101A"/>
          <w:sz w:val="22"/>
          <w:szCs w:val="22"/>
        </w:rPr>
        <w:t xml:space="preserve">211 staff </w:t>
      </w:r>
      <w:r w:rsidR="00DC33F1" w:rsidRPr="00E00621">
        <w:rPr>
          <w:rFonts w:ascii="Calibri" w:hAnsi="Calibri" w:cs="Calibri"/>
          <w:color w:val="0E101A"/>
          <w:sz w:val="22"/>
          <w:szCs w:val="22"/>
        </w:rPr>
        <w:t>referred her to</w:t>
      </w:r>
      <w:r w:rsidRPr="00E00621">
        <w:rPr>
          <w:rFonts w:ascii="Calibri" w:hAnsi="Calibri" w:cs="Calibri"/>
          <w:color w:val="0E101A"/>
          <w:sz w:val="22"/>
          <w:szCs w:val="22"/>
        </w:rPr>
        <w:t xml:space="preserve"> Sister Me Home Safe House by Building Futures with Women and Children. Sister Me Home has a 24-hour hotline and offers a safe place for the family to rest, three meals daily, mail services, case management, and mental health counseling and therapy.</w:t>
      </w:r>
      <w:r w:rsidR="00E00621" w:rsidRPr="00E00621">
        <w:rPr>
          <w:rFonts w:ascii="Calibri" w:hAnsi="Calibri" w:cs="Calibri"/>
          <w:color w:val="0E101A"/>
          <w:sz w:val="22"/>
          <w:szCs w:val="22"/>
        </w:rPr>
        <w:t xml:space="preserve"> </w:t>
      </w:r>
      <w:r w:rsidRPr="00E00621">
        <w:rPr>
          <w:rFonts w:ascii="Calibri" w:hAnsi="Calibri" w:cs="Calibri"/>
          <w:color w:val="0E101A"/>
          <w:sz w:val="22"/>
          <w:szCs w:val="22"/>
        </w:rPr>
        <w:t xml:space="preserve">Additionally, staff provided her contact information to the 24-Hour Mobile Response Team by the Family Violence Law Center. This organization is a 24-hour mobile response team with certified trained counselors who offer help with crisis counseling, safety planning, shelter, and other critical needs. </w:t>
      </w:r>
    </w:p>
    <w:p w14:paraId="370F99B2" w14:textId="2CB750CD" w:rsidR="008D3924" w:rsidRPr="00E00621" w:rsidRDefault="008D3924" w:rsidP="008D3924">
      <w:pPr>
        <w:pStyle w:val="NormalWeb"/>
        <w:rPr>
          <w:rFonts w:ascii="Calibri" w:hAnsi="Calibri" w:cs="Calibri"/>
          <w:sz w:val="22"/>
          <w:szCs w:val="22"/>
        </w:rPr>
      </w:pPr>
      <w:r w:rsidRPr="00E00621">
        <w:rPr>
          <w:rFonts w:ascii="Calibri" w:hAnsi="Calibri" w:cs="Calibri"/>
          <w:sz w:val="22"/>
          <w:szCs w:val="22"/>
        </w:rPr>
        <w:t xml:space="preserve">A mother from Oakland called 211 in crisis seeking housing resources. She was on multiple waiting lists for shelters and was sleeping on the streets with her daughter. 211 staff screened her for the County's Coordinated Entry System and determined she was literally homeless. She was receiving $637 monthly through CalWORKs. Staff also screened her for PG&amp;E's Public Safety Power Shutoff program and Kick It California. For long-term housing assistance, 211 Staff provided information to </w:t>
      </w:r>
      <w:proofErr w:type="gramStart"/>
      <w:r w:rsidRPr="00E00621">
        <w:rPr>
          <w:rFonts w:ascii="Calibri" w:hAnsi="Calibri" w:cs="Calibri"/>
          <w:sz w:val="22"/>
          <w:szCs w:val="22"/>
        </w:rPr>
        <w:t>Building</w:t>
      </w:r>
      <w:proofErr w:type="gramEnd"/>
      <w:r w:rsidRPr="00E00621">
        <w:rPr>
          <w:rFonts w:ascii="Calibri" w:hAnsi="Calibri" w:cs="Calibri"/>
          <w:sz w:val="22"/>
          <w:szCs w:val="22"/>
        </w:rPr>
        <w:t xml:space="preserve"> Futures' Family Front Door program. </w:t>
      </w:r>
    </w:p>
    <w:p w14:paraId="6C881A4D" w14:textId="0C86DC1F" w:rsidR="008D3924" w:rsidRPr="00E00621" w:rsidRDefault="008D3924" w:rsidP="008D3924">
      <w:pPr>
        <w:pStyle w:val="NormalWeb"/>
        <w:rPr>
          <w:rFonts w:ascii="Calibri" w:hAnsi="Calibri" w:cs="Calibri"/>
          <w:sz w:val="22"/>
          <w:szCs w:val="22"/>
        </w:rPr>
      </w:pPr>
      <w:r w:rsidRPr="00E00621">
        <w:rPr>
          <w:rFonts w:ascii="Calibri" w:hAnsi="Calibri" w:cs="Calibri"/>
          <w:sz w:val="22"/>
          <w:szCs w:val="22"/>
        </w:rPr>
        <w:t xml:space="preserve">A 32-year-old single mother from Oakland called 211 seeking housing for herself and six children. At the time of the call, she was staying at a friend's house in the city of Alameda but needed a long-term solution. She was receiving Medi-Cal health insurance and $1,960 in income through Cash Aid monthly, as well as $975 in CalFresh and food stamps. Staff also screened her for PG&amp;E's Public Safety Power Shutoff program and Kick It California. For housing help, 211 staff provided referrals to the Alameda County Housing Portal, the Housing Authority for the city of Alameda, and the Unity Council's Housing Access &amp; Navigation program. Staff also provided information on the Bank on Oakland program for financial assistance. </w:t>
      </w:r>
    </w:p>
    <w:p w14:paraId="16D503A3" w14:textId="762D3B39" w:rsidR="00D00746" w:rsidRPr="00E00621" w:rsidRDefault="008D3924" w:rsidP="00E00621">
      <w:pPr>
        <w:pStyle w:val="NormalWeb"/>
        <w:rPr>
          <w:rFonts w:ascii="Calibri" w:hAnsi="Calibri" w:cs="Calibri"/>
          <w:sz w:val="22"/>
          <w:szCs w:val="22"/>
        </w:rPr>
      </w:pPr>
      <w:r w:rsidRPr="00E00621">
        <w:rPr>
          <w:rFonts w:ascii="Calibri" w:hAnsi="Calibri" w:cs="Calibri"/>
          <w:sz w:val="22"/>
          <w:szCs w:val="22"/>
        </w:rPr>
        <w:t>A single father raising his 14-year-old daughter called 211 in crisis. He came home from the hospital to find a 3-day notice to vacate on his door. The caller feared losing his housing because he was behind on his rent and other bills. He started experiencing multiple health problems over the past two years and was undergoing tests to determine a cancer diagnosis, making it very difficult to keep and find work. He had food stamps but no income. 211 staff provided information to Season of Sharing, which the caller said he tried to contact before but was unable to get through. Staff suggested he call Echo Housing to have them help with the Season of Sharing application. Staff also provided contact information to St. Vincent de Paul for emergency shelter. Staff also screened him for PG&amp;E's Public Safety Power Shutoff program and Kick It California.</w:t>
      </w:r>
      <w:r w:rsidR="00D00746" w:rsidRPr="00E00621">
        <w:rPr>
          <w:rFonts w:ascii="Calibri" w:hAnsi="Calibri" w:cs="Calibri"/>
          <w:sz w:val="22"/>
          <w:szCs w:val="22"/>
        </w:rPr>
        <w:br/>
      </w:r>
    </w:p>
    <w:sectPr w:rsidR="00D00746" w:rsidRPr="00E00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5F"/>
    <w:rsid w:val="0001200A"/>
    <w:rsid w:val="00054F88"/>
    <w:rsid w:val="00066010"/>
    <w:rsid w:val="001619EE"/>
    <w:rsid w:val="00165244"/>
    <w:rsid w:val="00180AB7"/>
    <w:rsid w:val="001C2F82"/>
    <w:rsid w:val="002020B8"/>
    <w:rsid w:val="00204A06"/>
    <w:rsid w:val="002352C7"/>
    <w:rsid w:val="00237FFA"/>
    <w:rsid w:val="00304DBE"/>
    <w:rsid w:val="00311C48"/>
    <w:rsid w:val="0032597C"/>
    <w:rsid w:val="0033772F"/>
    <w:rsid w:val="0036170F"/>
    <w:rsid w:val="0036565C"/>
    <w:rsid w:val="0038581D"/>
    <w:rsid w:val="003A4D3F"/>
    <w:rsid w:val="003C3BBB"/>
    <w:rsid w:val="003D0F0A"/>
    <w:rsid w:val="003E3273"/>
    <w:rsid w:val="004514E8"/>
    <w:rsid w:val="0045270A"/>
    <w:rsid w:val="004564A1"/>
    <w:rsid w:val="004679A4"/>
    <w:rsid w:val="00477B84"/>
    <w:rsid w:val="0050755F"/>
    <w:rsid w:val="00522FC5"/>
    <w:rsid w:val="00556AF6"/>
    <w:rsid w:val="005A00D1"/>
    <w:rsid w:val="005A396E"/>
    <w:rsid w:val="005B51F1"/>
    <w:rsid w:val="005D3186"/>
    <w:rsid w:val="00610B2E"/>
    <w:rsid w:val="00682070"/>
    <w:rsid w:val="00693D2D"/>
    <w:rsid w:val="006E7923"/>
    <w:rsid w:val="0075310C"/>
    <w:rsid w:val="0075608E"/>
    <w:rsid w:val="007739E8"/>
    <w:rsid w:val="0078339F"/>
    <w:rsid w:val="007B0FAF"/>
    <w:rsid w:val="007D026D"/>
    <w:rsid w:val="007D0A88"/>
    <w:rsid w:val="007D7AB8"/>
    <w:rsid w:val="007F4307"/>
    <w:rsid w:val="007F6243"/>
    <w:rsid w:val="00810079"/>
    <w:rsid w:val="0083686F"/>
    <w:rsid w:val="008441A4"/>
    <w:rsid w:val="008862C2"/>
    <w:rsid w:val="008B539B"/>
    <w:rsid w:val="008C6F1F"/>
    <w:rsid w:val="008D3924"/>
    <w:rsid w:val="008F5434"/>
    <w:rsid w:val="00920FB6"/>
    <w:rsid w:val="00954B34"/>
    <w:rsid w:val="009B382F"/>
    <w:rsid w:val="009C476D"/>
    <w:rsid w:val="00A24F04"/>
    <w:rsid w:val="00A651CB"/>
    <w:rsid w:val="00AB75A0"/>
    <w:rsid w:val="00AB7A23"/>
    <w:rsid w:val="00B04793"/>
    <w:rsid w:val="00B1672E"/>
    <w:rsid w:val="00BB1E98"/>
    <w:rsid w:val="00BB53C3"/>
    <w:rsid w:val="00C108DE"/>
    <w:rsid w:val="00C60E0D"/>
    <w:rsid w:val="00C708D4"/>
    <w:rsid w:val="00C90D08"/>
    <w:rsid w:val="00CC4821"/>
    <w:rsid w:val="00CF2313"/>
    <w:rsid w:val="00D00746"/>
    <w:rsid w:val="00D12C9B"/>
    <w:rsid w:val="00D30FDA"/>
    <w:rsid w:val="00D545FE"/>
    <w:rsid w:val="00D73C6C"/>
    <w:rsid w:val="00DA549D"/>
    <w:rsid w:val="00DA5FB1"/>
    <w:rsid w:val="00DC33F1"/>
    <w:rsid w:val="00E00621"/>
    <w:rsid w:val="00E30970"/>
    <w:rsid w:val="00E32E0F"/>
    <w:rsid w:val="00F04FEA"/>
    <w:rsid w:val="00F10DDA"/>
    <w:rsid w:val="00F368C1"/>
    <w:rsid w:val="00F473F2"/>
    <w:rsid w:val="00FB7A8E"/>
    <w:rsid w:val="00FE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571C"/>
  <w15:chartTrackingRefBased/>
  <w15:docId w15:val="{2AEA33BF-7B6B-4A08-B39D-1620B70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097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467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E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B1E98"/>
    <w:rPr>
      <w:b/>
      <w:bCs/>
    </w:rPr>
  </w:style>
  <w:style w:type="paragraph" w:customStyle="1" w:styleId="mb-0">
    <w:name w:val="mb-0"/>
    <w:basedOn w:val="Normal"/>
    <w:rsid w:val="00E309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30970"/>
    <w:rPr>
      <w:color w:val="0000FF"/>
      <w:u w:val="single"/>
    </w:rPr>
  </w:style>
  <w:style w:type="character" w:customStyle="1" w:styleId="font-size-sm">
    <w:name w:val="font-size-sm"/>
    <w:basedOn w:val="DefaultParagraphFont"/>
    <w:rsid w:val="00E30970"/>
  </w:style>
  <w:style w:type="character" w:customStyle="1" w:styleId="Heading2Char">
    <w:name w:val="Heading 2 Char"/>
    <w:basedOn w:val="DefaultParagraphFont"/>
    <w:link w:val="Heading2"/>
    <w:uiPriority w:val="9"/>
    <w:rsid w:val="00E30970"/>
    <w:rPr>
      <w:rFonts w:ascii="Times New Roman" w:eastAsia="Times New Roman" w:hAnsi="Times New Roman" w:cs="Times New Roman"/>
      <w:b/>
      <w:bCs/>
      <w:kern w:val="0"/>
      <w:sz w:val="36"/>
      <w:szCs w:val="36"/>
      <w14:ligatures w14:val="none"/>
    </w:rPr>
  </w:style>
  <w:style w:type="character" w:customStyle="1" w:styleId="contentpasted0">
    <w:name w:val="contentpasted0"/>
    <w:basedOn w:val="DefaultParagraphFont"/>
    <w:rsid w:val="00E30970"/>
  </w:style>
  <w:style w:type="character" w:customStyle="1" w:styleId="contentpasted4">
    <w:name w:val="contentpasted4"/>
    <w:basedOn w:val="DefaultParagraphFont"/>
    <w:rsid w:val="00D00746"/>
  </w:style>
  <w:style w:type="character" w:customStyle="1" w:styleId="Heading3Char">
    <w:name w:val="Heading 3 Char"/>
    <w:basedOn w:val="DefaultParagraphFont"/>
    <w:link w:val="Heading3"/>
    <w:uiPriority w:val="9"/>
    <w:semiHidden/>
    <w:rsid w:val="004679A4"/>
    <w:rPr>
      <w:rFonts w:asciiTheme="majorHAnsi" w:eastAsiaTheme="majorEastAsia" w:hAnsiTheme="majorHAnsi" w:cstheme="majorBidi"/>
      <w:color w:val="1F3763" w:themeColor="accent1" w:themeShade="7F"/>
      <w:sz w:val="24"/>
      <w:szCs w:val="24"/>
    </w:rPr>
  </w:style>
  <w:style w:type="character" w:customStyle="1" w:styleId="vuuxrf">
    <w:name w:val="vuuxrf"/>
    <w:basedOn w:val="DefaultParagraphFont"/>
    <w:rsid w:val="004679A4"/>
  </w:style>
  <w:style w:type="character" w:styleId="HTMLCite">
    <w:name w:val="HTML Cite"/>
    <w:basedOn w:val="DefaultParagraphFont"/>
    <w:uiPriority w:val="99"/>
    <w:semiHidden/>
    <w:unhideWhenUsed/>
    <w:rsid w:val="004679A4"/>
    <w:rPr>
      <w:i/>
      <w:iCs/>
    </w:rPr>
  </w:style>
  <w:style w:type="character" w:customStyle="1" w:styleId="dyjrff">
    <w:name w:val="dyjrff"/>
    <w:basedOn w:val="DefaultParagraphFont"/>
    <w:rsid w:val="004679A4"/>
  </w:style>
  <w:style w:type="character" w:customStyle="1" w:styleId="muxgbd">
    <w:name w:val="muxgbd"/>
    <w:basedOn w:val="DefaultParagraphFont"/>
    <w:rsid w:val="004679A4"/>
  </w:style>
  <w:style w:type="character" w:styleId="Emphasis">
    <w:name w:val="Emphasis"/>
    <w:basedOn w:val="DefaultParagraphFont"/>
    <w:uiPriority w:val="20"/>
    <w:qFormat/>
    <w:rsid w:val="00467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0629">
      <w:bodyDiv w:val="1"/>
      <w:marLeft w:val="0"/>
      <w:marRight w:val="0"/>
      <w:marTop w:val="0"/>
      <w:marBottom w:val="0"/>
      <w:divBdr>
        <w:top w:val="none" w:sz="0" w:space="0" w:color="auto"/>
        <w:left w:val="none" w:sz="0" w:space="0" w:color="auto"/>
        <w:bottom w:val="none" w:sz="0" w:space="0" w:color="auto"/>
        <w:right w:val="none" w:sz="0" w:space="0" w:color="auto"/>
      </w:divBdr>
      <w:divsChild>
        <w:div w:id="2076005977">
          <w:marLeft w:val="0"/>
          <w:marRight w:val="0"/>
          <w:marTop w:val="0"/>
          <w:marBottom w:val="0"/>
          <w:divBdr>
            <w:top w:val="none" w:sz="0" w:space="0" w:color="auto"/>
            <w:left w:val="none" w:sz="0" w:space="0" w:color="auto"/>
            <w:bottom w:val="none" w:sz="0" w:space="0" w:color="auto"/>
            <w:right w:val="none" w:sz="0" w:space="0" w:color="auto"/>
          </w:divBdr>
          <w:divsChild>
            <w:div w:id="2024045296">
              <w:marLeft w:val="0"/>
              <w:marRight w:val="0"/>
              <w:marTop w:val="0"/>
              <w:marBottom w:val="0"/>
              <w:divBdr>
                <w:top w:val="none" w:sz="0" w:space="0" w:color="auto"/>
                <w:left w:val="none" w:sz="0" w:space="0" w:color="auto"/>
                <w:bottom w:val="none" w:sz="0" w:space="0" w:color="auto"/>
                <w:right w:val="none" w:sz="0" w:space="0" w:color="auto"/>
              </w:divBdr>
            </w:div>
          </w:divsChild>
        </w:div>
        <w:div w:id="449058743">
          <w:marLeft w:val="0"/>
          <w:marRight w:val="0"/>
          <w:marTop w:val="0"/>
          <w:marBottom w:val="0"/>
          <w:divBdr>
            <w:top w:val="none" w:sz="0" w:space="0" w:color="auto"/>
            <w:left w:val="none" w:sz="0" w:space="0" w:color="auto"/>
            <w:bottom w:val="none" w:sz="0" w:space="0" w:color="auto"/>
            <w:right w:val="none" w:sz="0" w:space="0" w:color="auto"/>
          </w:divBdr>
          <w:divsChild>
            <w:div w:id="590432892">
              <w:marLeft w:val="0"/>
              <w:marRight w:val="0"/>
              <w:marTop w:val="0"/>
              <w:marBottom w:val="0"/>
              <w:divBdr>
                <w:top w:val="none" w:sz="0" w:space="0" w:color="auto"/>
                <w:left w:val="none" w:sz="0" w:space="0" w:color="auto"/>
                <w:bottom w:val="none" w:sz="0" w:space="0" w:color="auto"/>
                <w:right w:val="none" w:sz="0" w:space="0" w:color="auto"/>
              </w:divBdr>
            </w:div>
          </w:divsChild>
        </w:div>
        <w:div w:id="883756924">
          <w:marLeft w:val="0"/>
          <w:marRight w:val="0"/>
          <w:marTop w:val="0"/>
          <w:marBottom w:val="0"/>
          <w:divBdr>
            <w:top w:val="none" w:sz="0" w:space="0" w:color="auto"/>
            <w:left w:val="none" w:sz="0" w:space="0" w:color="auto"/>
            <w:bottom w:val="none" w:sz="0" w:space="0" w:color="auto"/>
            <w:right w:val="none" w:sz="0" w:space="0" w:color="auto"/>
          </w:divBdr>
          <w:divsChild>
            <w:div w:id="14431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2947">
      <w:bodyDiv w:val="1"/>
      <w:marLeft w:val="0"/>
      <w:marRight w:val="0"/>
      <w:marTop w:val="0"/>
      <w:marBottom w:val="0"/>
      <w:divBdr>
        <w:top w:val="none" w:sz="0" w:space="0" w:color="auto"/>
        <w:left w:val="none" w:sz="0" w:space="0" w:color="auto"/>
        <w:bottom w:val="none" w:sz="0" w:space="0" w:color="auto"/>
        <w:right w:val="none" w:sz="0" w:space="0" w:color="auto"/>
      </w:divBdr>
    </w:div>
    <w:div w:id="535777536">
      <w:bodyDiv w:val="1"/>
      <w:marLeft w:val="0"/>
      <w:marRight w:val="0"/>
      <w:marTop w:val="0"/>
      <w:marBottom w:val="0"/>
      <w:divBdr>
        <w:top w:val="none" w:sz="0" w:space="0" w:color="auto"/>
        <w:left w:val="none" w:sz="0" w:space="0" w:color="auto"/>
        <w:bottom w:val="none" w:sz="0" w:space="0" w:color="auto"/>
        <w:right w:val="none" w:sz="0" w:space="0" w:color="auto"/>
      </w:divBdr>
    </w:div>
    <w:div w:id="806236920">
      <w:bodyDiv w:val="1"/>
      <w:marLeft w:val="0"/>
      <w:marRight w:val="0"/>
      <w:marTop w:val="0"/>
      <w:marBottom w:val="0"/>
      <w:divBdr>
        <w:top w:val="none" w:sz="0" w:space="0" w:color="auto"/>
        <w:left w:val="none" w:sz="0" w:space="0" w:color="auto"/>
        <w:bottom w:val="none" w:sz="0" w:space="0" w:color="auto"/>
        <w:right w:val="none" w:sz="0" w:space="0" w:color="auto"/>
      </w:divBdr>
    </w:div>
    <w:div w:id="905072868">
      <w:bodyDiv w:val="1"/>
      <w:marLeft w:val="0"/>
      <w:marRight w:val="0"/>
      <w:marTop w:val="0"/>
      <w:marBottom w:val="0"/>
      <w:divBdr>
        <w:top w:val="none" w:sz="0" w:space="0" w:color="auto"/>
        <w:left w:val="none" w:sz="0" w:space="0" w:color="auto"/>
        <w:bottom w:val="none" w:sz="0" w:space="0" w:color="auto"/>
        <w:right w:val="none" w:sz="0" w:space="0" w:color="auto"/>
      </w:divBdr>
    </w:div>
    <w:div w:id="966934131">
      <w:bodyDiv w:val="1"/>
      <w:marLeft w:val="0"/>
      <w:marRight w:val="0"/>
      <w:marTop w:val="0"/>
      <w:marBottom w:val="0"/>
      <w:divBdr>
        <w:top w:val="none" w:sz="0" w:space="0" w:color="auto"/>
        <w:left w:val="none" w:sz="0" w:space="0" w:color="auto"/>
        <w:bottom w:val="none" w:sz="0" w:space="0" w:color="auto"/>
        <w:right w:val="none" w:sz="0" w:space="0" w:color="auto"/>
      </w:divBdr>
    </w:div>
    <w:div w:id="1056470634">
      <w:bodyDiv w:val="1"/>
      <w:marLeft w:val="0"/>
      <w:marRight w:val="0"/>
      <w:marTop w:val="0"/>
      <w:marBottom w:val="0"/>
      <w:divBdr>
        <w:top w:val="none" w:sz="0" w:space="0" w:color="auto"/>
        <w:left w:val="none" w:sz="0" w:space="0" w:color="auto"/>
        <w:bottom w:val="none" w:sz="0" w:space="0" w:color="auto"/>
        <w:right w:val="none" w:sz="0" w:space="0" w:color="auto"/>
      </w:divBdr>
    </w:div>
    <w:div w:id="1308511919">
      <w:bodyDiv w:val="1"/>
      <w:marLeft w:val="0"/>
      <w:marRight w:val="0"/>
      <w:marTop w:val="0"/>
      <w:marBottom w:val="0"/>
      <w:divBdr>
        <w:top w:val="none" w:sz="0" w:space="0" w:color="auto"/>
        <w:left w:val="none" w:sz="0" w:space="0" w:color="auto"/>
        <w:bottom w:val="none" w:sz="0" w:space="0" w:color="auto"/>
        <w:right w:val="none" w:sz="0" w:space="0" w:color="auto"/>
      </w:divBdr>
    </w:div>
    <w:div w:id="1380351041">
      <w:bodyDiv w:val="1"/>
      <w:marLeft w:val="0"/>
      <w:marRight w:val="0"/>
      <w:marTop w:val="0"/>
      <w:marBottom w:val="0"/>
      <w:divBdr>
        <w:top w:val="none" w:sz="0" w:space="0" w:color="auto"/>
        <w:left w:val="none" w:sz="0" w:space="0" w:color="auto"/>
        <w:bottom w:val="none" w:sz="0" w:space="0" w:color="auto"/>
        <w:right w:val="none" w:sz="0" w:space="0" w:color="auto"/>
      </w:divBdr>
    </w:div>
    <w:div w:id="1591036396">
      <w:bodyDiv w:val="1"/>
      <w:marLeft w:val="0"/>
      <w:marRight w:val="0"/>
      <w:marTop w:val="0"/>
      <w:marBottom w:val="0"/>
      <w:divBdr>
        <w:top w:val="none" w:sz="0" w:space="0" w:color="auto"/>
        <w:left w:val="none" w:sz="0" w:space="0" w:color="auto"/>
        <w:bottom w:val="none" w:sz="0" w:space="0" w:color="auto"/>
        <w:right w:val="none" w:sz="0" w:space="0" w:color="auto"/>
      </w:divBdr>
      <w:divsChild>
        <w:div w:id="805852234">
          <w:marLeft w:val="0"/>
          <w:marRight w:val="0"/>
          <w:marTop w:val="0"/>
          <w:marBottom w:val="0"/>
          <w:divBdr>
            <w:top w:val="none" w:sz="0" w:space="0" w:color="auto"/>
            <w:left w:val="none" w:sz="0" w:space="0" w:color="auto"/>
            <w:bottom w:val="none" w:sz="0" w:space="0" w:color="auto"/>
            <w:right w:val="none" w:sz="0" w:space="0" w:color="auto"/>
          </w:divBdr>
          <w:divsChild>
            <w:div w:id="809786169">
              <w:marLeft w:val="0"/>
              <w:marRight w:val="0"/>
              <w:marTop w:val="0"/>
              <w:marBottom w:val="0"/>
              <w:divBdr>
                <w:top w:val="none" w:sz="0" w:space="0" w:color="auto"/>
                <w:left w:val="none" w:sz="0" w:space="0" w:color="auto"/>
                <w:bottom w:val="none" w:sz="0" w:space="0" w:color="auto"/>
                <w:right w:val="none" w:sz="0" w:space="0" w:color="auto"/>
              </w:divBdr>
            </w:div>
          </w:divsChild>
        </w:div>
        <w:div w:id="2073573978">
          <w:marLeft w:val="0"/>
          <w:marRight w:val="0"/>
          <w:marTop w:val="0"/>
          <w:marBottom w:val="0"/>
          <w:divBdr>
            <w:top w:val="none" w:sz="0" w:space="0" w:color="auto"/>
            <w:left w:val="none" w:sz="0" w:space="0" w:color="auto"/>
            <w:bottom w:val="none" w:sz="0" w:space="0" w:color="auto"/>
            <w:right w:val="none" w:sz="0" w:space="0" w:color="auto"/>
          </w:divBdr>
          <w:divsChild>
            <w:div w:id="1266769650">
              <w:marLeft w:val="0"/>
              <w:marRight w:val="0"/>
              <w:marTop w:val="0"/>
              <w:marBottom w:val="0"/>
              <w:divBdr>
                <w:top w:val="none" w:sz="0" w:space="0" w:color="auto"/>
                <w:left w:val="none" w:sz="0" w:space="0" w:color="auto"/>
                <w:bottom w:val="none" w:sz="0" w:space="0" w:color="auto"/>
                <w:right w:val="none" w:sz="0" w:space="0" w:color="auto"/>
              </w:divBdr>
            </w:div>
          </w:divsChild>
        </w:div>
        <w:div w:id="1618369031">
          <w:marLeft w:val="0"/>
          <w:marRight w:val="0"/>
          <w:marTop w:val="0"/>
          <w:marBottom w:val="0"/>
          <w:divBdr>
            <w:top w:val="none" w:sz="0" w:space="0" w:color="auto"/>
            <w:left w:val="none" w:sz="0" w:space="0" w:color="auto"/>
            <w:bottom w:val="none" w:sz="0" w:space="0" w:color="auto"/>
            <w:right w:val="none" w:sz="0" w:space="0" w:color="auto"/>
          </w:divBdr>
          <w:divsChild>
            <w:div w:id="9753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1887">
      <w:bodyDiv w:val="1"/>
      <w:marLeft w:val="0"/>
      <w:marRight w:val="0"/>
      <w:marTop w:val="0"/>
      <w:marBottom w:val="0"/>
      <w:divBdr>
        <w:top w:val="none" w:sz="0" w:space="0" w:color="auto"/>
        <w:left w:val="none" w:sz="0" w:space="0" w:color="auto"/>
        <w:bottom w:val="none" w:sz="0" w:space="0" w:color="auto"/>
        <w:right w:val="none" w:sz="0" w:space="0" w:color="auto"/>
      </w:divBdr>
    </w:div>
    <w:div w:id="1888103004">
      <w:bodyDiv w:val="1"/>
      <w:marLeft w:val="0"/>
      <w:marRight w:val="0"/>
      <w:marTop w:val="0"/>
      <w:marBottom w:val="0"/>
      <w:divBdr>
        <w:top w:val="none" w:sz="0" w:space="0" w:color="auto"/>
        <w:left w:val="none" w:sz="0" w:space="0" w:color="auto"/>
        <w:bottom w:val="none" w:sz="0" w:space="0" w:color="auto"/>
        <w:right w:val="none" w:sz="0" w:space="0" w:color="auto"/>
      </w:divBdr>
      <w:divsChild>
        <w:div w:id="1913587268">
          <w:marLeft w:val="0"/>
          <w:marRight w:val="0"/>
          <w:marTop w:val="0"/>
          <w:marBottom w:val="0"/>
          <w:divBdr>
            <w:top w:val="none" w:sz="0" w:space="0" w:color="auto"/>
            <w:left w:val="none" w:sz="0" w:space="0" w:color="auto"/>
            <w:bottom w:val="none" w:sz="0" w:space="0" w:color="auto"/>
            <w:right w:val="none" w:sz="0" w:space="0" w:color="auto"/>
          </w:divBdr>
          <w:divsChild>
            <w:div w:id="1986809219">
              <w:marLeft w:val="0"/>
              <w:marRight w:val="0"/>
              <w:marTop w:val="0"/>
              <w:marBottom w:val="0"/>
              <w:divBdr>
                <w:top w:val="none" w:sz="0" w:space="0" w:color="auto"/>
                <w:left w:val="none" w:sz="0" w:space="0" w:color="auto"/>
                <w:bottom w:val="none" w:sz="0" w:space="0" w:color="auto"/>
                <w:right w:val="none" w:sz="0" w:space="0" w:color="auto"/>
              </w:divBdr>
            </w:div>
            <w:div w:id="556815602">
              <w:marLeft w:val="0"/>
              <w:marRight w:val="0"/>
              <w:marTop w:val="0"/>
              <w:marBottom w:val="0"/>
              <w:divBdr>
                <w:top w:val="none" w:sz="0" w:space="0" w:color="auto"/>
                <w:left w:val="none" w:sz="0" w:space="0" w:color="auto"/>
                <w:bottom w:val="none" w:sz="0" w:space="0" w:color="auto"/>
                <w:right w:val="none" w:sz="0" w:space="0" w:color="auto"/>
              </w:divBdr>
              <w:divsChild>
                <w:div w:id="20632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137">
          <w:marLeft w:val="0"/>
          <w:marRight w:val="0"/>
          <w:marTop w:val="0"/>
          <w:marBottom w:val="0"/>
          <w:divBdr>
            <w:top w:val="none" w:sz="0" w:space="0" w:color="auto"/>
            <w:left w:val="none" w:sz="0" w:space="0" w:color="auto"/>
            <w:bottom w:val="none" w:sz="0" w:space="0" w:color="auto"/>
            <w:right w:val="none" w:sz="0" w:space="0" w:color="auto"/>
          </w:divBdr>
          <w:divsChild>
            <w:div w:id="18226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Gerlits</dc:creator>
  <cp:keywords/>
  <dc:description/>
  <cp:lastModifiedBy>Bridget Schultz</cp:lastModifiedBy>
  <cp:revision>2</cp:revision>
  <dcterms:created xsi:type="dcterms:W3CDTF">2023-08-10T00:14:00Z</dcterms:created>
  <dcterms:modified xsi:type="dcterms:W3CDTF">2023-08-10T00:14:00Z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c05c918a-26db-48b7-b441-d27dcb8bc4d7</vt:lpwstr>
  </property>
</Properties>
</file>