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ED3FE" w14:textId="268B9C15" w:rsidR="00DB06BE" w:rsidRPr="00BB5282" w:rsidRDefault="001D4A60" w:rsidP="007F22B9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B5282">
        <w:rPr>
          <w:rFonts w:cstheme="minorHAnsi"/>
          <w:b/>
          <w:bCs/>
          <w:sz w:val="24"/>
          <w:szCs w:val="24"/>
          <w:u w:val="single"/>
        </w:rPr>
        <w:t xml:space="preserve">Call </w:t>
      </w:r>
      <w:r w:rsidR="00A13719">
        <w:rPr>
          <w:rFonts w:cstheme="minorHAnsi"/>
          <w:b/>
          <w:bCs/>
          <w:sz w:val="24"/>
          <w:szCs w:val="24"/>
          <w:u w:val="single"/>
        </w:rPr>
        <w:t>Ex</w:t>
      </w:r>
      <w:r w:rsidR="00A13719" w:rsidRPr="00BB5282">
        <w:rPr>
          <w:rFonts w:cstheme="minorHAnsi"/>
          <w:b/>
          <w:bCs/>
          <w:sz w:val="24"/>
          <w:szCs w:val="24"/>
          <w:u w:val="single"/>
        </w:rPr>
        <w:t xml:space="preserve">amples </w:t>
      </w:r>
      <w:r w:rsidRPr="00BB5282">
        <w:rPr>
          <w:rFonts w:cstheme="minorHAnsi"/>
          <w:b/>
          <w:bCs/>
          <w:sz w:val="24"/>
          <w:szCs w:val="24"/>
          <w:u w:val="single"/>
        </w:rPr>
        <w:t xml:space="preserve">for </w:t>
      </w:r>
      <w:r w:rsidR="00430FC7">
        <w:rPr>
          <w:rFonts w:cstheme="minorHAnsi"/>
          <w:b/>
          <w:bCs/>
          <w:sz w:val="24"/>
          <w:szCs w:val="24"/>
          <w:u w:val="single"/>
        </w:rPr>
        <w:t>October</w:t>
      </w:r>
    </w:p>
    <w:p w14:paraId="70687592" w14:textId="72735F3E" w:rsidR="001D4A60" w:rsidRPr="00BB5282" w:rsidRDefault="001D4A60" w:rsidP="001D4A60">
      <w:pPr>
        <w:spacing w:after="0"/>
        <w:rPr>
          <w:rFonts w:cstheme="minorHAnsi"/>
          <w:sz w:val="24"/>
          <w:szCs w:val="24"/>
        </w:rPr>
      </w:pPr>
    </w:p>
    <w:p w14:paraId="2F57BE16" w14:textId="6F1C77D6" w:rsidR="008A26B1" w:rsidRPr="000D40DC" w:rsidRDefault="00A17805" w:rsidP="00CF3482">
      <w:pPr>
        <w:spacing w:after="0"/>
        <w:rPr>
          <w:rFonts w:cstheme="minorHAnsi"/>
        </w:rPr>
      </w:pPr>
      <w:r w:rsidRPr="000D40DC">
        <w:rPr>
          <w:rFonts w:cstheme="minorHAnsi"/>
        </w:rPr>
        <w:t xml:space="preserve">A </w:t>
      </w:r>
      <w:r w:rsidR="002C19C3" w:rsidRPr="000D40DC">
        <w:rPr>
          <w:rFonts w:cstheme="minorHAnsi"/>
        </w:rPr>
        <w:t>young woman</w:t>
      </w:r>
      <w:r w:rsidR="00A13719" w:rsidRPr="000D40DC">
        <w:rPr>
          <w:rFonts w:cstheme="minorHAnsi"/>
        </w:rPr>
        <w:t xml:space="preserve"> from San Leandro</w:t>
      </w:r>
      <w:r w:rsidR="002C19C3" w:rsidRPr="000D40DC">
        <w:rPr>
          <w:rFonts w:cstheme="minorHAnsi"/>
        </w:rPr>
        <w:t xml:space="preserve"> called looking for shelter opportunities</w:t>
      </w:r>
      <w:r w:rsidR="00B4580A" w:rsidRPr="000D40DC">
        <w:rPr>
          <w:rFonts w:cstheme="minorHAnsi"/>
        </w:rPr>
        <w:t xml:space="preserve"> while she </w:t>
      </w:r>
      <w:r w:rsidR="00A13719" w:rsidRPr="000D40DC">
        <w:rPr>
          <w:rFonts w:cstheme="minorHAnsi"/>
        </w:rPr>
        <w:t xml:space="preserve">waited </w:t>
      </w:r>
      <w:r w:rsidR="00B4580A" w:rsidRPr="000D40DC">
        <w:rPr>
          <w:rFonts w:cstheme="minorHAnsi"/>
        </w:rPr>
        <w:t xml:space="preserve">for her Coordinated Entry </w:t>
      </w:r>
      <w:r w:rsidR="00DC14B0" w:rsidRPr="000D40DC">
        <w:rPr>
          <w:rFonts w:cstheme="minorHAnsi"/>
        </w:rPr>
        <w:t>Assessment</w:t>
      </w:r>
      <w:r w:rsidR="00B4580A" w:rsidRPr="000D40DC">
        <w:rPr>
          <w:rFonts w:cstheme="minorHAnsi"/>
        </w:rPr>
        <w:t xml:space="preserve"> with Bay Area Community Service</w:t>
      </w:r>
      <w:r w:rsidR="005A3121" w:rsidRPr="000D40DC">
        <w:rPr>
          <w:rFonts w:cstheme="minorHAnsi"/>
        </w:rPr>
        <w:t>s</w:t>
      </w:r>
      <w:r w:rsidR="00DC14B0" w:rsidRPr="000D40DC">
        <w:rPr>
          <w:rFonts w:cstheme="minorHAnsi"/>
        </w:rPr>
        <w:t>.</w:t>
      </w:r>
      <w:r w:rsidR="002B1C91" w:rsidRPr="000D40DC">
        <w:rPr>
          <w:rFonts w:cstheme="minorHAnsi"/>
        </w:rPr>
        <w:t xml:space="preserve"> </w:t>
      </w:r>
      <w:r w:rsidR="003B40E4" w:rsidRPr="000D40DC">
        <w:rPr>
          <w:rFonts w:cstheme="minorHAnsi"/>
        </w:rPr>
        <w:t xml:space="preserve">She and her </w:t>
      </w:r>
      <w:r w:rsidR="00E40710" w:rsidRPr="000D40DC">
        <w:rPr>
          <w:rFonts w:cstheme="minorHAnsi"/>
        </w:rPr>
        <w:t>three-year-old</w:t>
      </w:r>
      <w:r w:rsidR="003B40E4" w:rsidRPr="000D40DC">
        <w:rPr>
          <w:rFonts w:cstheme="minorHAnsi"/>
        </w:rPr>
        <w:t xml:space="preserve"> son </w:t>
      </w:r>
      <w:r w:rsidR="005A3121" w:rsidRPr="000D40DC">
        <w:rPr>
          <w:rFonts w:cstheme="minorHAnsi"/>
        </w:rPr>
        <w:t xml:space="preserve">were </w:t>
      </w:r>
      <w:r w:rsidR="002D5EE2" w:rsidRPr="000D40DC">
        <w:rPr>
          <w:rFonts w:cstheme="minorHAnsi"/>
        </w:rPr>
        <w:t>unhoused</w:t>
      </w:r>
      <w:r w:rsidR="00E40710" w:rsidRPr="000D40DC">
        <w:rPr>
          <w:rFonts w:cstheme="minorHAnsi"/>
        </w:rPr>
        <w:t>.</w:t>
      </w:r>
      <w:r w:rsidR="00FA0F16" w:rsidRPr="000D40DC">
        <w:rPr>
          <w:rFonts w:cstheme="minorHAnsi"/>
        </w:rPr>
        <w:t xml:space="preserve"> </w:t>
      </w:r>
      <w:r w:rsidR="00A13719" w:rsidRPr="000D40DC">
        <w:rPr>
          <w:rFonts w:cstheme="minorHAnsi"/>
        </w:rPr>
        <w:t>211 staff referred her to</w:t>
      </w:r>
      <w:r w:rsidR="002D5EE2" w:rsidRPr="000D40DC">
        <w:rPr>
          <w:rFonts w:cstheme="minorHAnsi"/>
        </w:rPr>
        <w:t xml:space="preserve"> two d</w:t>
      </w:r>
      <w:r w:rsidR="00122784" w:rsidRPr="000D40DC">
        <w:rPr>
          <w:rFonts w:cstheme="minorHAnsi"/>
        </w:rPr>
        <w:t>omestic violence</w:t>
      </w:r>
      <w:r w:rsidR="00FE27E0" w:rsidRPr="000D40DC">
        <w:rPr>
          <w:rFonts w:cstheme="minorHAnsi"/>
        </w:rPr>
        <w:t xml:space="preserve"> </w:t>
      </w:r>
      <w:r w:rsidR="002D5EE2" w:rsidRPr="000D40DC">
        <w:rPr>
          <w:rFonts w:cstheme="minorHAnsi"/>
        </w:rPr>
        <w:t>shelters</w:t>
      </w:r>
      <w:r w:rsidR="00A13719" w:rsidRPr="000D40DC">
        <w:rPr>
          <w:rFonts w:cstheme="minorHAnsi"/>
        </w:rPr>
        <w:t>,</w:t>
      </w:r>
      <w:r w:rsidR="005A3121" w:rsidRPr="000D40DC">
        <w:rPr>
          <w:rFonts w:cstheme="minorHAnsi"/>
        </w:rPr>
        <w:t xml:space="preserve"> </w:t>
      </w:r>
      <w:r w:rsidR="007D7556" w:rsidRPr="000D40DC">
        <w:rPr>
          <w:rFonts w:cstheme="minorHAnsi"/>
        </w:rPr>
        <w:t xml:space="preserve">Betty’s Village and </w:t>
      </w:r>
      <w:r w:rsidR="002D5EE2" w:rsidRPr="000D40DC">
        <w:rPr>
          <w:rFonts w:cstheme="minorHAnsi"/>
        </w:rPr>
        <w:t xml:space="preserve">Tri-Valley Haven’s </w:t>
      </w:r>
      <w:r w:rsidR="007D7556" w:rsidRPr="000D40DC">
        <w:rPr>
          <w:rFonts w:cstheme="minorHAnsi"/>
        </w:rPr>
        <w:t xml:space="preserve">Sojourner </w:t>
      </w:r>
      <w:r w:rsidR="002D5EE2" w:rsidRPr="000D40DC">
        <w:rPr>
          <w:rFonts w:cstheme="minorHAnsi"/>
        </w:rPr>
        <w:t>House</w:t>
      </w:r>
      <w:r w:rsidR="00051AC1" w:rsidRPr="000D40DC">
        <w:rPr>
          <w:rFonts w:cstheme="minorHAnsi"/>
        </w:rPr>
        <w:t>.</w:t>
      </w:r>
      <w:r w:rsidR="00FB30A6" w:rsidRPr="000D40DC">
        <w:rPr>
          <w:rFonts w:cstheme="minorHAnsi"/>
        </w:rPr>
        <w:t xml:space="preserve"> When screened for </w:t>
      </w:r>
      <w:proofErr w:type="spellStart"/>
      <w:r w:rsidR="00FB30A6" w:rsidRPr="000D40DC">
        <w:rPr>
          <w:rFonts w:cstheme="minorHAnsi"/>
        </w:rPr>
        <w:t>KickIt</w:t>
      </w:r>
      <w:proofErr w:type="spellEnd"/>
      <w:r w:rsidR="00FB30A6" w:rsidRPr="000D40DC">
        <w:rPr>
          <w:rFonts w:cstheme="minorHAnsi"/>
        </w:rPr>
        <w:t xml:space="preserve"> California and for </w:t>
      </w:r>
      <w:r w:rsidR="00FB30A6" w:rsidRPr="000D40DC">
        <w:rPr>
          <w:rStyle w:val="Emphasis"/>
          <w:rFonts w:cstheme="minorHAnsi"/>
          <w:i w:val="0"/>
          <w:iCs w:val="0"/>
        </w:rPr>
        <w:t>Public Safety</w:t>
      </w:r>
      <w:r w:rsidR="00FB30A6" w:rsidRPr="000D40DC">
        <w:rPr>
          <w:rFonts w:cstheme="minorHAnsi"/>
          <w:i/>
        </w:rPr>
        <w:t xml:space="preserve"> </w:t>
      </w:r>
      <w:r w:rsidR="00FB30A6" w:rsidRPr="007F22B9">
        <w:rPr>
          <w:rFonts w:cstheme="minorHAnsi"/>
          <w:iCs/>
        </w:rPr>
        <w:t xml:space="preserve">Power </w:t>
      </w:r>
      <w:r w:rsidR="00FB30A6" w:rsidRPr="000D40DC">
        <w:rPr>
          <w:rStyle w:val="Emphasis"/>
          <w:rFonts w:cstheme="minorHAnsi"/>
          <w:i w:val="0"/>
          <w:iCs w:val="0"/>
        </w:rPr>
        <w:t>Shutoffs</w:t>
      </w:r>
      <w:r w:rsidR="005A3121" w:rsidRPr="000D40DC">
        <w:rPr>
          <w:rStyle w:val="Emphasis"/>
          <w:rFonts w:cstheme="minorHAnsi"/>
          <w:i w:val="0"/>
          <w:iCs w:val="0"/>
        </w:rPr>
        <w:t>,</w:t>
      </w:r>
      <w:r w:rsidR="00FB30A6" w:rsidRPr="007F22B9">
        <w:rPr>
          <w:rFonts w:cstheme="minorHAnsi"/>
          <w:iCs/>
        </w:rPr>
        <w:t xml:space="preserve"> </w:t>
      </w:r>
      <w:r w:rsidR="00FB30A6" w:rsidRPr="000D40DC">
        <w:rPr>
          <w:rFonts w:cstheme="minorHAnsi"/>
        </w:rPr>
        <w:t>she said she d</w:t>
      </w:r>
      <w:r w:rsidR="005A3121" w:rsidRPr="000D40DC">
        <w:rPr>
          <w:rFonts w:cstheme="minorHAnsi"/>
        </w:rPr>
        <w:t>id</w:t>
      </w:r>
      <w:r w:rsidR="00FB30A6" w:rsidRPr="000D40DC">
        <w:rPr>
          <w:rFonts w:cstheme="minorHAnsi"/>
        </w:rPr>
        <w:t xml:space="preserve"> not smoke and was not prepared for an extended power outage, but she was not electric</w:t>
      </w:r>
      <w:r w:rsidR="0005748D">
        <w:rPr>
          <w:rFonts w:cstheme="minorHAnsi"/>
        </w:rPr>
        <w:t>ity</w:t>
      </w:r>
      <w:r w:rsidR="00FB30A6" w:rsidRPr="000D40DC">
        <w:rPr>
          <w:rFonts w:cstheme="minorHAnsi"/>
        </w:rPr>
        <w:t xml:space="preserve"> dependent</w:t>
      </w:r>
      <w:r w:rsidR="005A3121" w:rsidRPr="000D40DC">
        <w:rPr>
          <w:rFonts w:cstheme="minorHAnsi"/>
        </w:rPr>
        <w:t>.</w:t>
      </w:r>
    </w:p>
    <w:p w14:paraId="23FEBF77" w14:textId="77777777" w:rsidR="00BC5B55" w:rsidRPr="00BC5B55" w:rsidRDefault="00BC5B55" w:rsidP="00CF3482">
      <w:pPr>
        <w:spacing w:after="0"/>
        <w:rPr>
          <w:rFonts w:cstheme="minorHAnsi"/>
          <w:sz w:val="24"/>
          <w:szCs w:val="24"/>
        </w:rPr>
      </w:pPr>
    </w:p>
    <w:p w14:paraId="699A0079" w14:textId="41C014BE" w:rsidR="00CF3482" w:rsidRPr="000D40DC" w:rsidRDefault="005D0C47" w:rsidP="001D4A60">
      <w:pPr>
        <w:spacing w:after="0"/>
        <w:rPr>
          <w:rFonts w:cstheme="minorHAnsi"/>
        </w:rPr>
      </w:pPr>
      <w:r w:rsidRPr="000D40DC">
        <w:rPr>
          <w:rFonts w:cstheme="minorHAnsi"/>
        </w:rPr>
        <w:t>A</w:t>
      </w:r>
      <w:r w:rsidR="00A13719" w:rsidRPr="000D40DC">
        <w:rPr>
          <w:rFonts w:cstheme="minorHAnsi"/>
        </w:rPr>
        <w:t>n</w:t>
      </w:r>
      <w:r w:rsidR="003F298F" w:rsidRPr="000D40DC">
        <w:rPr>
          <w:rFonts w:cstheme="minorHAnsi"/>
        </w:rPr>
        <w:t xml:space="preserve"> </w:t>
      </w:r>
      <w:r w:rsidR="00923B42" w:rsidRPr="000D40DC">
        <w:rPr>
          <w:rFonts w:cstheme="minorHAnsi"/>
        </w:rPr>
        <w:t>unhoused</w:t>
      </w:r>
      <w:r w:rsidRPr="000D40DC">
        <w:rPr>
          <w:rFonts w:cstheme="minorHAnsi"/>
        </w:rPr>
        <w:t xml:space="preserve"> </w:t>
      </w:r>
      <w:r w:rsidR="00B21BE8" w:rsidRPr="000D40DC">
        <w:rPr>
          <w:rFonts w:cstheme="minorHAnsi"/>
        </w:rPr>
        <w:t>senior</w:t>
      </w:r>
      <w:r w:rsidR="00A13719" w:rsidRPr="000D40DC">
        <w:rPr>
          <w:rFonts w:cstheme="minorHAnsi"/>
        </w:rPr>
        <w:t xml:space="preserve"> in Berkeley</w:t>
      </w:r>
      <w:r w:rsidR="00B21BE8" w:rsidRPr="000D40DC">
        <w:rPr>
          <w:rFonts w:cstheme="minorHAnsi"/>
        </w:rPr>
        <w:t xml:space="preserve"> </w:t>
      </w:r>
      <w:r w:rsidR="00AA4170" w:rsidRPr="000D40DC">
        <w:rPr>
          <w:rFonts w:cstheme="minorHAnsi"/>
        </w:rPr>
        <w:t xml:space="preserve">living with </w:t>
      </w:r>
      <w:r w:rsidR="003E0F9C" w:rsidRPr="000D40DC">
        <w:rPr>
          <w:rFonts w:cstheme="minorHAnsi"/>
        </w:rPr>
        <w:t xml:space="preserve">HIV called for supportive services. </w:t>
      </w:r>
      <w:r w:rsidR="00F1589F" w:rsidRPr="000D40DC">
        <w:rPr>
          <w:rFonts w:cstheme="minorHAnsi"/>
        </w:rPr>
        <w:t xml:space="preserve">He </w:t>
      </w:r>
      <w:r w:rsidR="00A13719" w:rsidRPr="000D40DC">
        <w:rPr>
          <w:rFonts w:cstheme="minorHAnsi"/>
        </w:rPr>
        <w:t xml:space="preserve">was </w:t>
      </w:r>
      <w:r w:rsidR="00B400CA" w:rsidRPr="000D40DC">
        <w:rPr>
          <w:rFonts w:cstheme="minorHAnsi"/>
        </w:rPr>
        <w:t xml:space="preserve">living in a place that </w:t>
      </w:r>
      <w:r w:rsidR="00E27A48" w:rsidRPr="000D40DC">
        <w:rPr>
          <w:rFonts w:cstheme="minorHAnsi"/>
        </w:rPr>
        <w:t xml:space="preserve">was </w:t>
      </w:r>
      <w:r w:rsidR="00B400CA" w:rsidRPr="000D40DC">
        <w:rPr>
          <w:rFonts w:cstheme="minorHAnsi"/>
        </w:rPr>
        <w:t>not meant for habitation and</w:t>
      </w:r>
      <w:r w:rsidR="00D77EBC" w:rsidRPr="000D40DC">
        <w:rPr>
          <w:rFonts w:cstheme="minorHAnsi"/>
        </w:rPr>
        <w:t xml:space="preserve"> </w:t>
      </w:r>
      <w:r w:rsidR="00E27A48" w:rsidRPr="000D40DC">
        <w:rPr>
          <w:rFonts w:cstheme="minorHAnsi"/>
        </w:rPr>
        <w:t xml:space="preserve">wanted </w:t>
      </w:r>
      <w:r w:rsidR="00A70849" w:rsidRPr="000D40DC">
        <w:rPr>
          <w:rFonts w:cstheme="minorHAnsi"/>
        </w:rPr>
        <w:t>to find shelter and housing opportunities.</w:t>
      </w:r>
      <w:r w:rsidR="00231F66" w:rsidRPr="000D40DC">
        <w:rPr>
          <w:rFonts w:cstheme="minorHAnsi"/>
        </w:rPr>
        <w:t xml:space="preserve"> </w:t>
      </w:r>
      <w:r w:rsidR="00A13719" w:rsidRPr="000D40DC">
        <w:rPr>
          <w:rFonts w:cstheme="minorHAnsi"/>
        </w:rPr>
        <w:t xml:space="preserve">211 staff referred him to </w:t>
      </w:r>
      <w:r w:rsidR="00231F66" w:rsidRPr="000D40DC">
        <w:rPr>
          <w:rFonts w:cstheme="minorHAnsi"/>
        </w:rPr>
        <w:t xml:space="preserve">St. Vincent </w:t>
      </w:r>
      <w:r w:rsidR="00E27A48" w:rsidRPr="000D40DC">
        <w:rPr>
          <w:rFonts w:cstheme="minorHAnsi"/>
        </w:rPr>
        <w:t xml:space="preserve">de </w:t>
      </w:r>
      <w:r w:rsidR="00866A00" w:rsidRPr="000D40DC">
        <w:rPr>
          <w:rFonts w:cstheme="minorHAnsi"/>
        </w:rPr>
        <w:t xml:space="preserve">Paul </w:t>
      </w:r>
      <w:r w:rsidR="0046764F" w:rsidRPr="000D40DC">
        <w:rPr>
          <w:rFonts w:cstheme="minorHAnsi"/>
        </w:rPr>
        <w:t xml:space="preserve">North County </w:t>
      </w:r>
      <w:r w:rsidR="00E27A48" w:rsidRPr="000D40DC">
        <w:rPr>
          <w:rFonts w:cstheme="minorHAnsi"/>
        </w:rPr>
        <w:t>shelte</w:t>
      </w:r>
      <w:r w:rsidR="003D4467" w:rsidRPr="000D40DC">
        <w:rPr>
          <w:rFonts w:cstheme="minorHAnsi"/>
        </w:rPr>
        <w:t xml:space="preserve">r and Alameda County Community Development Agency Housing and Community Development </w:t>
      </w:r>
      <w:r w:rsidR="000D40DC" w:rsidRPr="000D40DC">
        <w:rPr>
          <w:rFonts w:cstheme="minorHAnsi"/>
        </w:rPr>
        <w:t>d</w:t>
      </w:r>
      <w:r w:rsidR="003D4467" w:rsidRPr="000D40DC">
        <w:rPr>
          <w:rFonts w:cstheme="minorHAnsi"/>
        </w:rPr>
        <w:t>epartment for additional short-term housing assistance.</w:t>
      </w:r>
      <w:r w:rsidR="00E6152E" w:rsidRPr="000D40DC">
        <w:rPr>
          <w:rFonts w:cstheme="minorHAnsi"/>
        </w:rPr>
        <w:t xml:space="preserve"> </w:t>
      </w:r>
      <w:r w:rsidR="00A13719" w:rsidRPr="000D40DC">
        <w:rPr>
          <w:rFonts w:cstheme="minorHAnsi"/>
        </w:rPr>
        <w:t xml:space="preserve">211 </w:t>
      </w:r>
      <w:r w:rsidR="003D4467" w:rsidRPr="000D40DC">
        <w:rPr>
          <w:rFonts w:cstheme="minorHAnsi"/>
        </w:rPr>
        <w:t xml:space="preserve">also </w:t>
      </w:r>
      <w:r w:rsidR="00A13719" w:rsidRPr="000D40DC">
        <w:rPr>
          <w:rFonts w:cstheme="minorHAnsi"/>
        </w:rPr>
        <w:t xml:space="preserve">connected </w:t>
      </w:r>
      <w:r w:rsidR="001D0E1C" w:rsidRPr="000D40DC">
        <w:rPr>
          <w:rFonts w:cstheme="minorHAnsi"/>
        </w:rPr>
        <w:t xml:space="preserve">him to our AIDS Housing and Information </w:t>
      </w:r>
      <w:r w:rsidR="00E6152E" w:rsidRPr="000D40DC">
        <w:rPr>
          <w:rFonts w:cstheme="minorHAnsi"/>
        </w:rPr>
        <w:t xml:space="preserve">department </w:t>
      </w:r>
      <w:r w:rsidR="00D030BE" w:rsidRPr="000D40DC">
        <w:rPr>
          <w:rFonts w:cstheme="minorHAnsi"/>
        </w:rPr>
        <w:t xml:space="preserve">for housing </w:t>
      </w:r>
      <w:r w:rsidR="002043CA" w:rsidRPr="000D40DC">
        <w:rPr>
          <w:rFonts w:cstheme="minorHAnsi"/>
        </w:rPr>
        <w:t>problem-solving</w:t>
      </w:r>
      <w:r w:rsidR="007A28EE" w:rsidRPr="000D40DC">
        <w:rPr>
          <w:rFonts w:cstheme="minorHAnsi"/>
        </w:rPr>
        <w:t xml:space="preserve">, </w:t>
      </w:r>
      <w:r w:rsidR="009B677C" w:rsidRPr="000D40DC">
        <w:rPr>
          <w:rFonts w:cstheme="minorHAnsi"/>
        </w:rPr>
        <w:t>temporary financial assistance,</w:t>
      </w:r>
      <w:r w:rsidR="00056609" w:rsidRPr="000D40DC">
        <w:rPr>
          <w:rFonts w:cstheme="minorHAnsi"/>
        </w:rPr>
        <w:t xml:space="preserve"> and ad</w:t>
      </w:r>
      <w:r w:rsidR="00250045" w:rsidRPr="000D40DC">
        <w:rPr>
          <w:rFonts w:cstheme="minorHAnsi"/>
        </w:rPr>
        <w:t>vocacy support</w:t>
      </w:r>
      <w:r w:rsidR="00D030BE" w:rsidRPr="000D40DC">
        <w:rPr>
          <w:rFonts w:cstheme="minorHAnsi"/>
        </w:rPr>
        <w:t xml:space="preserve">. </w:t>
      </w:r>
      <w:r w:rsidR="00A012B8" w:rsidRPr="000D40DC">
        <w:rPr>
          <w:rFonts w:cstheme="minorHAnsi"/>
        </w:rPr>
        <w:t xml:space="preserve">Finally, </w:t>
      </w:r>
      <w:r w:rsidR="00CF6FC7" w:rsidRPr="000D40DC">
        <w:rPr>
          <w:rFonts w:cstheme="minorHAnsi"/>
        </w:rPr>
        <w:t xml:space="preserve">211 staff </w:t>
      </w:r>
      <w:r w:rsidR="00D37E45" w:rsidRPr="000D40DC">
        <w:rPr>
          <w:rFonts w:cstheme="minorHAnsi"/>
        </w:rPr>
        <w:t xml:space="preserve">scheduled a Lyft ride </w:t>
      </w:r>
      <w:r w:rsidR="00005EEC" w:rsidRPr="000D40DC">
        <w:rPr>
          <w:rFonts w:cstheme="minorHAnsi"/>
        </w:rPr>
        <w:t>to help get him to a non-emergency</w:t>
      </w:r>
      <w:r w:rsidR="009871A9" w:rsidRPr="000D40DC">
        <w:rPr>
          <w:rFonts w:cstheme="minorHAnsi"/>
        </w:rPr>
        <w:t xml:space="preserve"> medical appointment. </w:t>
      </w:r>
    </w:p>
    <w:p w14:paraId="11C84400" w14:textId="77777777" w:rsidR="0079050E" w:rsidRPr="00BB5282" w:rsidRDefault="0079050E" w:rsidP="001D4A60">
      <w:pPr>
        <w:spacing w:after="0"/>
        <w:rPr>
          <w:rFonts w:cstheme="minorHAnsi"/>
          <w:sz w:val="24"/>
          <w:szCs w:val="24"/>
        </w:rPr>
      </w:pPr>
    </w:p>
    <w:p w14:paraId="35343699" w14:textId="176D921A" w:rsidR="001B1369" w:rsidRPr="007F22B9" w:rsidRDefault="001B1369" w:rsidP="00CF3482">
      <w:pPr>
        <w:spacing w:after="0"/>
        <w:rPr>
          <w:rFonts w:cstheme="minorHAnsi"/>
        </w:rPr>
      </w:pPr>
      <w:r w:rsidRPr="007F22B9">
        <w:rPr>
          <w:rFonts w:cstheme="minorHAnsi"/>
        </w:rPr>
        <w:t xml:space="preserve">A </w:t>
      </w:r>
      <w:r w:rsidR="00CF6FC7" w:rsidRPr="007F22B9">
        <w:rPr>
          <w:rFonts w:cstheme="minorHAnsi"/>
        </w:rPr>
        <w:t xml:space="preserve">Union City </w:t>
      </w:r>
      <w:r w:rsidRPr="007F22B9">
        <w:rPr>
          <w:rFonts w:cstheme="minorHAnsi"/>
        </w:rPr>
        <w:t xml:space="preserve">woman called for housing </w:t>
      </w:r>
      <w:r w:rsidR="00E65300" w:rsidRPr="007F22B9">
        <w:rPr>
          <w:rFonts w:cstheme="minorHAnsi"/>
        </w:rPr>
        <w:t>problem-solving</w:t>
      </w:r>
      <w:r w:rsidRPr="007F22B9">
        <w:rPr>
          <w:rFonts w:cstheme="minorHAnsi"/>
        </w:rPr>
        <w:t>. She</w:t>
      </w:r>
      <w:r w:rsidR="007F22B9">
        <w:rPr>
          <w:rFonts w:cstheme="minorHAnsi"/>
        </w:rPr>
        <w:t xml:space="preserve"> </w:t>
      </w:r>
      <w:r w:rsidR="00725B51" w:rsidRPr="007F22B9">
        <w:rPr>
          <w:rFonts w:cstheme="minorHAnsi"/>
        </w:rPr>
        <w:t xml:space="preserve">struggled </w:t>
      </w:r>
      <w:r w:rsidRPr="007F22B9">
        <w:rPr>
          <w:rFonts w:cstheme="minorHAnsi"/>
        </w:rPr>
        <w:t xml:space="preserve">to </w:t>
      </w:r>
      <w:r w:rsidR="00E65300" w:rsidRPr="007F22B9">
        <w:rPr>
          <w:rFonts w:cstheme="minorHAnsi"/>
        </w:rPr>
        <w:t>pay</w:t>
      </w:r>
      <w:r w:rsidRPr="007F22B9">
        <w:rPr>
          <w:rFonts w:cstheme="minorHAnsi"/>
        </w:rPr>
        <w:t xml:space="preserve"> her rent and </w:t>
      </w:r>
      <w:r w:rsidR="0046730A" w:rsidRPr="007F22B9">
        <w:rPr>
          <w:rFonts w:cstheme="minorHAnsi"/>
        </w:rPr>
        <w:t>wanted</w:t>
      </w:r>
      <w:r w:rsidRPr="007F22B9">
        <w:rPr>
          <w:rFonts w:cstheme="minorHAnsi"/>
        </w:rPr>
        <w:t xml:space="preserve"> to find a new home</w:t>
      </w:r>
      <w:r w:rsidR="005D5C2C" w:rsidRPr="007F22B9">
        <w:rPr>
          <w:rFonts w:cstheme="minorHAnsi"/>
        </w:rPr>
        <w:t xml:space="preserve">. </w:t>
      </w:r>
      <w:r w:rsidR="00EC08AA" w:rsidRPr="007F22B9">
        <w:rPr>
          <w:rFonts w:cstheme="minorHAnsi"/>
        </w:rPr>
        <w:t>W</w:t>
      </w:r>
      <w:r w:rsidR="00E65300" w:rsidRPr="007F22B9">
        <w:rPr>
          <w:rFonts w:cstheme="minorHAnsi"/>
        </w:rPr>
        <w:t xml:space="preserve">hen </w:t>
      </w:r>
      <w:r w:rsidR="004B4B6F" w:rsidRPr="007F22B9">
        <w:rPr>
          <w:rFonts w:cstheme="minorHAnsi"/>
        </w:rPr>
        <w:t>asked</w:t>
      </w:r>
      <w:r w:rsidR="00CF6FC7" w:rsidRPr="007F22B9">
        <w:rPr>
          <w:rFonts w:cstheme="minorHAnsi"/>
        </w:rPr>
        <w:t>,</w:t>
      </w:r>
      <w:r w:rsidR="004B4B6F" w:rsidRPr="007F22B9">
        <w:rPr>
          <w:rFonts w:cstheme="minorHAnsi"/>
        </w:rPr>
        <w:t xml:space="preserve"> </w:t>
      </w:r>
      <w:r w:rsidR="00CF6FC7" w:rsidRPr="007F22B9">
        <w:rPr>
          <w:rFonts w:cstheme="minorHAnsi"/>
        </w:rPr>
        <w:t>she</w:t>
      </w:r>
      <w:r w:rsidR="00E65300" w:rsidRPr="007F22B9">
        <w:rPr>
          <w:rFonts w:cstheme="minorHAnsi"/>
        </w:rPr>
        <w:t xml:space="preserve"> said she </w:t>
      </w:r>
      <w:r w:rsidR="00E27A48" w:rsidRPr="007F22B9">
        <w:rPr>
          <w:rFonts w:cstheme="minorHAnsi"/>
        </w:rPr>
        <w:t xml:space="preserve">was </w:t>
      </w:r>
      <w:r w:rsidR="00E65300" w:rsidRPr="007F22B9">
        <w:rPr>
          <w:rFonts w:cstheme="minorHAnsi"/>
        </w:rPr>
        <w:t>not behind in rent or utilities</w:t>
      </w:r>
      <w:r w:rsidR="00E27A48" w:rsidRPr="007F22B9">
        <w:rPr>
          <w:rFonts w:cstheme="minorHAnsi"/>
        </w:rPr>
        <w:t xml:space="preserve"> and could</w:t>
      </w:r>
      <w:r w:rsidR="004B4B6F" w:rsidRPr="007F22B9">
        <w:rPr>
          <w:rFonts w:cstheme="minorHAnsi"/>
        </w:rPr>
        <w:t xml:space="preserve"> pay her current rent but</w:t>
      </w:r>
      <w:r w:rsidR="00E27A48" w:rsidRPr="007F22B9">
        <w:rPr>
          <w:rFonts w:cstheme="minorHAnsi"/>
        </w:rPr>
        <w:t xml:space="preserve"> was</w:t>
      </w:r>
      <w:r w:rsidR="004B4B6F" w:rsidRPr="007F22B9">
        <w:rPr>
          <w:rFonts w:cstheme="minorHAnsi"/>
        </w:rPr>
        <w:t xml:space="preserve"> concerned about future increases</w:t>
      </w:r>
      <w:r w:rsidR="005D5C2C" w:rsidRPr="007F22B9">
        <w:rPr>
          <w:rFonts w:cstheme="minorHAnsi"/>
        </w:rPr>
        <w:t>.</w:t>
      </w:r>
      <w:r w:rsidR="00E65300" w:rsidRPr="007F22B9">
        <w:rPr>
          <w:rFonts w:cstheme="minorHAnsi"/>
        </w:rPr>
        <w:t xml:space="preserve"> </w:t>
      </w:r>
      <w:r w:rsidR="00CF6FC7" w:rsidRPr="007F22B9">
        <w:rPr>
          <w:rFonts w:cstheme="minorHAnsi"/>
        </w:rPr>
        <w:t xml:space="preserve">211 staff </w:t>
      </w:r>
      <w:r w:rsidR="00E65300" w:rsidRPr="007F22B9">
        <w:rPr>
          <w:rFonts w:cstheme="minorHAnsi"/>
        </w:rPr>
        <w:t xml:space="preserve">provided </w:t>
      </w:r>
      <w:r w:rsidR="00CF6FC7" w:rsidRPr="007F22B9">
        <w:rPr>
          <w:rFonts w:cstheme="minorHAnsi"/>
        </w:rPr>
        <w:t>her</w:t>
      </w:r>
      <w:r w:rsidR="00E65300" w:rsidRPr="007F22B9">
        <w:rPr>
          <w:rFonts w:cstheme="minorHAnsi"/>
        </w:rPr>
        <w:t xml:space="preserve"> with several housing opportunities</w:t>
      </w:r>
      <w:r w:rsidR="00CF6FC7" w:rsidRPr="007F22B9">
        <w:rPr>
          <w:rFonts w:cstheme="minorHAnsi"/>
        </w:rPr>
        <w:t>.</w:t>
      </w:r>
    </w:p>
    <w:p w14:paraId="33B75DDD" w14:textId="77777777" w:rsidR="00916F65" w:rsidRDefault="00916F65" w:rsidP="00CF3482">
      <w:pPr>
        <w:spacing w:after="0"/>
        <w:rPr>
          <w:rFonts w:cstheme="minorHAnsi"/>
          <w:b/>
          <w:bCs/>
          <w:sz w:val="24"/>
          <w:szCs w:val="24"/>
        </w:rPr>
      </w:pPr>
    </w:p>
    <w:p w14:paraId="4291288B" w14:textId="0D59C78F" w:rsidR="00882E65" w:rsidRPr="007F22B9" w:rsidRDefault="00265F50" w:rsidP="001D4A60">
      <w:pPr>
        <w:spacing w:after="0"/>
        <w:rPr>
          <w:rFonts w:ascii="Calibri" w:hAnsi="Calibri" w:cs="Calibri"/>
        </w:rPr>
      </w:pPr>
      <w:r w:rsidRPr="007F22B9">
        <w:rPr>
          <w:rFonts w:ascii="Calibri" w:hAnsi="Calibri" w:cs="Calibri"/>
        </w:rPr>
        <w:t xml:space="preserve">A </w:t>
      </w:r>
      <w:r w:rsidR="00CF6FC7" w:rsidRPr="007F22B9">
        <w:rPr>
          <w:rFonts w:ascii="Calibri" w:hAnsi="Calibri" w:cs="Calibri"/>
        </w:rPr>
        <w:t xml:space="preserve">Livermore man </w:t>
      </w:r>
      <w:r w:rsidRPr="007F22B9">
        <w:rPr>
          <w:rFonts w:ascii="Calibri" w:hAnsi="Calibri" w:cs="Calibri"/>
        </w:rPr>
        <w:t xml:space="preserve">called concerning </w:t>
      </w:r>
      <w:r w:rsidR="00882E65" w:rsidRPr="007F22B9">
        <w:rPr>
          <w:rFonts w:ascii="Calibri" w:hAnsi="Calibri" w:cs="Calibri"/>
        </w:rPr>
        <w:t xml:space="preserve">his living conditions. The home he </w:t>
      </w:r>
      <w:r w:rsidR="00E27A48" w:rsidRPr="007F22B9">
        <w:rPr>
          <w:rFonts w:ascii="Calibri" w:hAnsi="Calibri" w:cs="Calibri"/>
        </w:rPr>
        <w:t xml:space="preserve">lived </w:t>
      </w:r>
      <w:r w:rsidR="00882E65" w:rsidRPr="007F22B9">
        <w:rPr>
          <w:rFonts w:ascii="Calibri" w:hAnsi="Calibri" w:cs="Calibri"/>
        </w:rPr>
        <w:t xml:space="preserve">in </w:t>
      </w:r>
      <w:r w:rsidR="00CF6FC7" w:rsidRPr="007F22B9">
        <w:rPr>
          <w:rFonts w:ascii="Calibri" w:hAnsi="Calibri" w:cs="Calibri"/>
        </w:rPr>
        <w:t xml:space="preserve">needed </w:t>
      </w:r>
      <w:r w:rsidR="00882E65" w:rsidRPr="007F22B9">
        <w:rPr>
          <w:rFonts w:ascii="Calibri" w:hAnsi="Calibri" w:cs="Calibri"/>
        </w:rPr>
        <w:t xml:space="preserve">major </w:t>
      </w:r>
      <w:r w:rsidR="003B4D8C" w:rsidRPr="007F22B9">
        <w:rPr>
          <w:rFonts w:ascii="Calibri" w:hAnsi="Calibri" w:cs="Calibri"/>
        </w:rPr>
        <w:t>repairs,</w:t>
      </w:r>
      <w:r w:rsidR="00882E65" w:rsidRPr="007F22B9">
        <w:rPr>
          <w:rFonts w:ascii="Calibri" w:hAnsi="Calibri" w:cs="Calibri"/>
        </w:rPr>
        <w:t xml:space="preserve"> but the landlord </w:t>
      </w:r>
      <w:r w:rsidR="00E27A48" w:rsidRPr="007F22B9">
        <w:rPr>
          <w:rFonts w:ascii="Calibri" w:hAnsi="Calibri" w:cs="Calibri"/>
        </w:rPr>
        <w:t xml:space="preserve">was </w:t>
      </w:r>
      <w:r w:rsidR="00882E65" w:rsidRPr="007F22B9">
        <w:rPr>
          <w:rFonts w:ascii="Calibri" w:hAnsi="Calibri" w:cs="Calibri"/>
        </w:rPr>
        <w:t>not fixing the problems</w:t>
      </w:r>
      <w:r w:rsidR="005D5C2C" w:rsidRPr="007F22B9">
        <w:rPr>
          <w:rFonts w:ascii="Calibri" w:hAnsi="Calibri" w:cs="Calibri"/>
        </w:rPr>
        <w:t xml:space="preserve">. </w:t>
      </w:r>
      <w:r w:rsidR="00882E65" w:rsidRPr="007F22B9">
        <w:rPr>
          <w:rFonts w:ascii="Calibri" w:hAnsi="Calibri" w:cs="Calibri"/>
        </w:rPr>
        <w:t xml:space="preserve">He </w:t>
      </w:r>
      <w:r w:rsidR="00CF6FC7" w:rsidRPr="007F22B9">
        <w:rPr>
          <w:rFonts w:ascii="Calibri" w:hAnsi="Calibri" w:cs="Calibri"/>
        </w:rPr>
        <w:t xml:space="preserve">didn’t </w:t>
      </w:r>
      <w:r w:rsidR="00882E65" w:rsidRPr="007F22B9">
        <w:rPr>
          <w:rFonts w:ascii="Calibri" w:hAnsi="Calibri" w:cs="Calibri"/>
        </w:rPr>
        <w:t xml:space="preserve">know what to do and </w:t>
      </w:r>
      <w:r w:rsidR="0046730A" w:rsidRPr="007F22B9">
        <w:rPr>
          <w:rFonts w:ascii="Calibri" w:hAnsi="Calibri" w:cs="Calibri"/>
        </w:rPr>
        <w:t xml:space="preserve">wanted to </w:t>
      </w:r>
      <w:r w:rsidR="00882E65" w:rsidRPr="007F22B9">
        <w:rPr>
          <w:rFonts w:ascii="Calibri" w:hAnsi="Calibri" w:cs="Calibri"/>
        </w:rPr>
        <w:t xml:space="preserve">speak to someone about his rights as a tenant. </w:t>
      </w:r>
      <w:r w:rsidR="002A5792" w:rsidRPr="007F22B9">
        <w:rPr>
          <w:rFonts w:ascii="Calibri" w:hAnsi="Calibri" w:cs="Calibri"/>
        </w:rPr>
        <w:t>211</w:t>
      </w:r>
      <w:r w:rsidR="0046730A" w:rsidRPr="007F22B9">
        <w:rPr>
          <w:rFonts w:ascii="Calibri" w:hAnsi="Calibri" w:cs="Calibri"/>
        </w:rPr>
        <w:t xml:space="preserve"> </w:t>
      </w:r>
      <w:r w:rsidR="00882E65" w:rsidRPr="007F22B9">
        <w:rPr>
          <w:rFonts w:ascii="Calibri" w:hAnsi="Calibri" w:cs="Calibri"/>
        </w:rPr>
        <w:t>transfer</w:t>
      </w:r>
      <w:r w:rsidR="00725B51" w:rsidRPr="007F22B9">
        <w:rPr>
          <w:rFonts w:ascii="Calibri" w:hAnsi="Calibri" w:cs="Calibri"/>
        </w:rPr>
        <w:t>r</w:t>
      </w:r>
      <w:r w:rsidR="002A5792" w:rsidRPr="007F22B9">
        <w:rPr>
          <w:rFonts w:ascii="Calibri" w:hAnsi="Calibri" w:cs="Calibri"/>
        </w:rPr>
        <w:t>ed</w:t>
      </w:r>
      <w:r w:rsidR="00882E65" w:rsidRPr="007F22B9">
        <w:rPr>
          <w:rFonts w:ascii="Calibri" w:hAnsi="Calibri" w:cs="Calibri"/>
        </w:rPr>
        <w:t xml:space="preserve"> </w:t>
      </w:r>
      <w:r w:rsidR="002A5792" w:rsidRPr="007F22B9">
        <w:rPr>
          <w:rFonts w:ascii="Calibri" w:hAnsi="Calibri" w:cs="Calibri"/>
        </w:rPr>
        <w:t>him</w:t>
      </w:r>
      <w:r w:rsidR="0046730A" w:rsidRPr="007F22B9">
        <w:rPr>
          <w:rFonts w:ascii="Calibri" w:hAnsi="Calibri" w:cs="Calibri"/>
        </w:rPr>
        <w:t xml:space="preserve"> </w:t>
      </w:r>
      <w:r w:rsidR="00882E65" w:rsidRPr="007F22B9">
        <w:rPr>
          <w:rFonts w:ascii="Calibri" w:hAnsi="Calibri" w:cs="Calibri"/>
        </w:rPr>
        <w:t>to one of our Housing Community Resource Specialists for</w:t>
      </w:r>
      <w:r w:rsidR="00E27A48" w:rsidRPr="007F22B9">
        <w:rPr>
          <w:rFonts w:ascii="Calibri" w:hAnsi="Calibri" w:cs="Calibri"/>
        </w:rPr>
        <w:t xml:space="preserve"> further</w:t>
      </w:r>
      <w:r w:rsidR="00882E65" w:rsidRPr="007F22B9">
        <w:rPr>
          <w:rFonts w:ascii="Calibri" w:hAnsi="Calibri" w:cs="Calibri"/>
        </w:rPr>
        <w:t xml:space="preserve"> </w:t>
      </w:r>
      <w:r w:rsidR="00E65300" w:rsidRPr="007F22B9">
        <w:rPr>
          <w:rFonts w:ascii="Calibri" w:hAnsi="Calibri" w:cs="Calibri"/>
        </w:rPr>
        <w:t>one-on-one</w:t>
      </w:r>
      <w:r w:rsidR="00882E65" w:rsidRPr="007F22B9">
        <w:rPr>
          <w:rFonts w:ascii="Calibri" w:hAnsi="Calibri" w:cs="Calibri"/>
        </w:rPr>
        <w:t xml:space="preserve"> support.</w:t>
      </w:r>
    </w:p>
    <w:p w14:paraId="50651C8E" w14:textId="77777777" w:rsidR="00F67DA9" w:rsidRDefault="00F67DA9" w:rsidP="001D4A60">
      <w:pPr>
        <w:spacing w:after="0"/>
        <w:rPr>
          <w:rFonts w:cstheme="minorHAnsi"/>
          <w:sz w:val="24"/>
          <w:szCs w:val="24"/>
        </w:rPr>
      </w:pPr>
    </w:p>
    <w:p w14:paraId="7DFC1B38" w14:textId="20A33089" w:rsidR="00CF3482" w:rsidRPr="007F22B9" w:rsidRDefault="003C2BB9" w:rsidP="001D4A60">
      <w:pPr>
        <w:spacing w:after="0"/>
        <w:rPr>
          <w:rFonts w:ascii="Calibri" w:hAnsi="Calibri" w:cs="Calibri"/>
        </w:rPr>
      </w:pPr>
      <w:r w:rsidRPr="007F22B9">
        <w:rPr>
          <w:rFonts w:ascii="Calibri" w:hAnsi="Calibri" w:cs="Calibri"/>
        </w:rPr>
        <w:t>A woman</w:t>
      </w:r>
      <w:r w:rsidR="002A5792" w:rsidRPr="007F22B9">
        <w:rPr>
          <w:rFonts w:ascii="Calibri" w:hAnsi="Calibri" w:cs="Calibri"/>
        </w:rPr>
        <w:t xml:space="preserve"> in Oakland</w:t>
      </w:r>
      <w:r w:rsidRPr="007F22B9">
        <w:rPr>
          <w:rFonts w:ascii="Calibri" w:hAnsi="Calibri" w:cs="Calibri"/>
        </w:rPr>
        <w:t xml:space="preserve"> called because a family member </w:t>
      </w:r>
      <w:r w:rsidR="002A5792" w:rsidRPr="007F22B9">
        <w:rPr>
          <w:rFonts w:ascii="Calibri" w:hAnsi="Calibri" w:cs="Calibri"/>
        </w:rPr>
        <w:t xml:space="preserve">was experiencing </w:t>
      </w:r>
      <w:r w:rsidR="0017751B" w:rsidRPr="007F22B9">
        <w:rPr>
          <w:rFonts w:ascii="Calibri" w:hAnsi="Calibri" w:cs="Calibri"/>
        </w:rPr>
        <w:t xml:space="preserve">a </w:t>
      </w:r>
      <w:r w:rsidRPr="007F22B9">
        <w:rPr>
          <w:rFonts w:ascii="Calibri" w:hAnsi="Calibri" w:cs="Calibri"/>
        </w:rPr>
        <w:t xml:space="preserve">mental </w:t>
      </w:r>
      <w:r w:rsidR="002A5792" w:rsidRPr="007F22B9">
        <w:rPr>
          <w:rFonts w:ascii="Calibri" w:hAnsi="Calibri" w:cs="Calibri"/>
        </w:rPr>
        <w:t>c</w:t>
      </w:r>
      <w:r w:rsidR="000D5A2A" w:rsidRPr="007F22B9">
        <w:rPr>
          <w:rFonts w:ascii="Calibri" w:hAnsi="Calibri" w:cs="Calibri"/>
        </w:rPr>
        <w:t>risis</w:t>
      </w:r>
      <w:r w:rsidRPr="007F22B9">
        <w:rPr>
          <w:rFonts w:ascii="Calibri" w:hAnsi="Calibri" w:cs="Calibri"/>
        </w:rPr>
        <w:t xml:space="preserve">. </w:t>
      </w:r>
      <w:r w:rsidR="002A5792" w:rsidRPr="007F22B9">
        <w:rPr>
          <w:rFonts w:ascii="Calibri" w:hAnsi="Calibri" w:cs="Calibri"/>
        </w:rPr>
        <w:t xml:space="preserve">211 </w:t>
      </w:r>
      <w:r w:rsidRPr="007F22B9">
        <w:rPr>
          <w:rFonts w:ascii="Calibri" w:hAnsi="Calibri" w:cs="Calibri"/>
        </w:rPr>
        <w:t xml:space="preserve">provided </w:t>
      </w:r>
      <w:r w:rsidR="002A5792" w:rsidRPr="007F22B9">
        <w:rPr>
          <w:rFonts w:ascii="Calibri" w:hAnsi="Calibri" w:cs="Calibri"/>
        </w:rPr>
        <w:t>her</w:t>
      </w:r>
      <w:r w:rsidRPr="007F22B9">
        <w:rPr>
          <w:rFonts w:ascii="Calibri" w:hAnsi="Calibri" w:cs="Calibri"/>
        </w:rPr>
        <w:t xml:space="preserve"> </w:t>
      </w:r>
      <w:r w:rsidR="002A5792" w:rsidRPr="007F22B9">
        <w:rPr>
          <w:rFonts w:ascii="Calibri" w:hAnsi="Calibri" w:cs="Calibri"/>
        </w:rPr>
        <w:t xml:space="preserve">with the </w:t>
      </w:r>
      <w:r w:rsidRPr="007F22B9">
        <w:rPr>
          <w:rFonts w:ascii="Calibri" w:hAnsi="Calibri" w:cs="Calibri"/>
        </w:rPr>
        <w:t>988</w:t>
      </w:r>
      <w:r w:rsidR="0017751B" w:rsidRPr="007F22B9">
        <w:rPr>
          <w:rFonts w:ascii="Calibri" w:hAnsi="Calibri" w:cs="Calibri"/>
        </w:rPr>
        <w:t xml:space="preserve"> </w:t>
      </w:r>
      <w:r w:rsidRPr="007F22B9">
        <w:rPr>
          <w:rFonts w:ascii="Calibri" w:hAnsi="Calibri" w:cs="Calibri"/>
        </w:rPr>
        <w:t xml:space="preserve">24-hour Suicide Prevention and </w:t>
      </w:r>
      <w:r w:rsidR="0005748D" w:rsidRPr="0005748D">
        <w:rPr>
          <w:rFonts w:ascii="Calibri" w:hAnsi="Calibri" w:cs="Calibri"/>
        </w:rPr>
        <w:t>i</w:t>
      </w:r>
      <w:r w:rsidR="0005748D">
        <w:rPr>
          <w:rFonts w:ascii="Calibri" w:hAnsi="Calibri" w:cs="Calibri"/>
        </w:rPr>
        <w:t>n</w:t>
      </w:r>
      <w:r w:rsidR="0005748D" w:rsidRPr="0005748D">
        <w:rPr>
          <w:rFonts w:ascii="Calibri" w:hAnsi="Calibri" w:cs="Calibri"/>
        </w:rPr>
        <w:t>tervention</w:t>
      </w:r>
      <w:r w:rsidRPr="007F22B9">
        <w:rPr>
          <w:rFonts w:ascii="Calibri" w:hAnsi="Calibri" w:cs="Calibri"/>
        </w:rPr>
        <w:t xml:space="preserve"> </w:t>
      </w:r>
      <w:r w:rsidR="0017751B" w:rsidRPr="007F22B9">
        <w:rPr>
          <w:rFonts w:ascii="Calibri" w:hAnsi="Calibri" w:cs="Calibri"/>
        </w:rPr>
        <w:t>c</w:t>
      </w:r>
      <w:r w:rsidRPr="007F22B9">
        <w:rPr>
          <w:rFonts w:ascii="Calibri" w:hAnsi="Calibri" w:cs="Calibri"/>
        </w:rPr>
        <w:t xml:space="preserve">risis </w:t>
      </w:r>
      <w:r w:rsidR="0017751B" w:rsidRPr="007F22B9">
        <w:rPr>
          <w:rFonts w:ascii="Calibri" w:hAnsi="Calibri" w:cs="Calibri"/>
        </w:rPr>
        <w:t>l</w:t>
      </w:r>
      <w:r w:rsidRPr="007F22B9">
        <w:rPr>
          <w:rFonts w:ascii="Calibri" w:hAnsi="Calibri" w:cs="Calibri"/>
        </w:rPr>
        <w:t>ine.</w:t>
      </w:r>
      <w:r w:rsidR="002E7EEC" w:rsidRPr="007F22B9">
        <w:rPr>
          <w:rFonts w:ascii="Calibri" w:hAnsi="Calibri" w:cs="Calibri"/>
        </w:rPr>
        <w:t xml:space="preserve"> </w:t>
      </w:r>
    </w:p>
    <w:p w14:paraId="4B2FBB2E" w14:textId="77777777" w:rsidR="00CF3482" w:rsidRDefault="00CF3482" w:rsidP="001D4A60">
      <w:pPr>
        <w:spacing w:after="0"/>
        <w:rPr>
          <w:rFonts w:cstheme="minorHAnsi"/>
          <w:sz w:val="24"/>
          <w:szCs w:val="24"/>
        </w:rPr>
      </w:pPr>
    </w:p>
    <w:p w14:paraId="66FE0E80" w14:textId="2DE641E9" w:rsidR="007A092B" w:rsidRPr="007F22B9" w:rsidRDefault="00472D68" w:rsidP="001D4A60">
      <w:pPr>
        <w:spacing w:after="0"/>
        <w:rPr>
          <w:rFonts w:ascii="Calibri" w:hAnsi="Calibri" w:cs="Calibri"/>
          <w:sz w:val="24"/>
          <w:szCs w:val="24"/>
        </w:rPr>
      </w:pPr>
      <w:r w:rsidRPr="007F22B9">
        <w:rPr>
          <w:rFonts w:ascii="Calibri" w:hAnsi="Calibri" w:cs="Calibri"/>
        </w:rPr>
        <w:t>A</w:t>
      </w:r>
      <w:r w:rsidR="002A5792" w:rsidRPr="007F22B9">
        <w:rPr>
          <w:rFonts w:ascii="Calibri" w:hAnsi="Calibri" w:cs="Calibri"/>
        </w:rPr>
        <w:t>n Oakland</w:t>
      </w:r>
      <w:r w:rsidRPr="007F22B9">
        <w:rPr>
          <w:rFonts w:ascii="Calibri" w:hAnsi="Calibri" w:cs="Calibri"/>
        </w:rPr>
        <w:t xml:space="preserve"> woman</w:t>
      </w:r>
      <w:r w:rsidR="002A5792" w:rsidRPr="007F22B9">
        <w:rPr>
          <w:rFonts w:ascii="Calibri" w:hAnsi="Calibri" w:cs="Calibri"/>
        </w:rPr>
        <w:t xml:space="preserve"> who was expecting her first child</w:t>
      </w:r>
      <w:r w:rsidRPr="007F22B9">
        <w:rPr>
          <w:rFonts w:ascii="Calibri" w:hAnsi="Calibri" w:cs="Calibri"/>
        </w:rPr>
        <w:t xml:space="preserve"> called in </w:t>
      </w:r>
      <w:r w:rsidR="002A5792" w:rsidRPr="007F22B9">
        <w:rPr>
          <w:rFonts w:ascii="Calibri" w:hAnsi="Calibri" w:cs="Calibri"/>
        </w:rPr>
        <w:t>crisis</w:t>
      </w:r>
      <w:r w:rsidRPr="007F22B9">
        <w:rPr>
          <w:rFonts w:ascii="Calibri" w:hAnsi="Calibri" w:cs="Calibri"/>
        </w:rPr>
        <w:t xml:space="preserve">. Her partner </w:t>
      </w:r>
      <w:r w:rsidR="002A5792" w:rsidRPr="007F22B9">
        <w:rPr>
          <w:rFonts w:ascii="Calibri" w:hAnsi="Calibri" w:cs="Calibri"/>
        </w:rPr>
        <w:t xml:space="preserve">was </w:t>
      </w:r>
      <w:r w:rsidRPr="007F22B9">
        <w:rPr>
          <w:rFonts w:ascii="Calibri" w:hAnsi="Calibri" w:cs="Calibri"/>
        </w:rPr>
        <w:t>abusing her</w:t>
      </w:r>
      <w:r w:rsidR="0046730A" w:rsidRPr="007F22B9">
        <w:rPr>
          <w:rFonts w:ascii="Calibri" w:hAnsi="Calibri" w:cs="Calibri"/>
        </w:rPr>
        <w:t>,</w:t>
      </w:r>
      <w:r w:rsidRPr="007F22B9">
        <w:rPr>
          <w:rFonts w:ascii="Calibri" w:hAnsi="Calibri" w:cs="Calibri"/>
        </w:rPr>
        <w:t xml:space="preserve"> and </w:t>
      </w:r>
      <w:r w:rsidR="002A5792" w:rsidRPr="007F22B9">
        <w:rPr>
          <w:rFonts w:ascii="Calibri" w:hAnsi="Calibri" w:cs="Calibri"/>
        </w:rPr>
        <w:t>she needed to</w:t>
      </w:r>
      <w:r w:rsidRPr="007F22B9">
        <w:rPr>
          <w:rFonts w:ascii="Calibri" w:hAnsi="Calibri" w:cs="Calibri"/>
        </w:rPr>
        <w:t xml:space="preserve"> find a safe place to stay. </w:t>
      </w:r>
      <w:r w:rsidR="002A5792" w:rsidRPr="007F22B9">
        <w:rPr>
          <w:rFonts w:ascii="Calibri" w:hAnsi="Calibri" w:cs="Calibri"/>
        </w:rPr>
        <w:t xml:space="preserve">211 staff </w:t>
      </w:r>
      <w:r w:rsidR="00C13F48" w:rsidRPr="007F22B9">
        <w:rPr>
          <w:rFonts w:ascii="Calibri" w:hAnsi="Calibri" w:cs="Calibri"/>
        </w:rPr>
        <w:t xml:space="preserve">referred </w:t>
      </w:r>
      <w:r w:rsidR="002A5792" w:rsidRPr="007F22B9">
        <w:rPr>
          <w:rFonts w:ascii="Calibri" w:hAnsi="Calibri" w:cs="Calibri"/>
        </w:rPr>
        <w:t>her</w:t>
      </w:r>
      <w:r w:rsidR="00C13F48" w:rsidRPr="007F22B9">
        <w:rPr>
          <w:rFonts w:ascii="Calibri" w:hAnsi="Calibri" w:cs="Calibri"/>
        </w:rPr>
        <w:t xml:space="preserve"> to A Safe Place</w:t>
      </w:r>
      <w:r w:rsidR="0046730A" w:rsidRPr="007F22B9">
        <w:rPr>
          <w:rFonts w:ascii="Calibri" w:hAnsi="Calibri" w:cs="Calibri"/>
        </w:rPr>
        <w:t>’s</w:t>
      </w:r>
      <w:r w:rsidR="00C13F48" w:rsidRPr="007F22B9">
        <w:rPr>
          <w:rFonts w:ascii="Calibri" w:hAnsi="Calibri" w:cs="Calibri"/>
        </w:rPr>
        <w:t xml:space="preserve"> 24-Hour </w:t>
      </w:r>
      <w:r w:rsidR="0017751B" w:rsidRPr="007F22B9">
        <w:rPr>
          <w:rFonts w:ascii="Calibri" w:hAnsi="Calibri" w:cs="Calibri"/>
        </w:rPr>
        <w:t>c</w:t>
      </w:r>
      <w:r w:rsidR="00C13F48" w:rsidRPr="007F22B9">
        <w:rPr>
          <w:rFonts w:ascii="Calibri" w:hAnsi="Calibri" w:cs="Calibri"/>
        </w:rPr>
        <w:t xml:space="preserve">risis and </w:t>
      </w:r>
      <w:r w:rsidR="0017751B" w:rsidRPr="007F22B9">
        <w:rPr>
          <w:rFonts w:ascii="Calibri" w:hAnsi="Calibri" w:cs="Calibri"/>
        </w:rPr>
        <w:t>i</w:t>
      </w:r>
      <w:r w:rsidR="00C13F48" w:rsidRPr="007F22B9">
        <w:rPr>
          <w:rFonts w:ascii="Calibri" w:hAnsi="Calibri" w:cs="Calibri"/>
        </w:rPr>
        <w:t xml:space="preserve">nformation </w:t>
      </w:r>
      <w:r w:rsidR="0017751B" w:rsidRPr="007F22B9">
        <w:rPr>
          <w:rFonts w:ascii="Calibri" w:hAnsi="Calibri" w:cs="Calibri"/>
        </w:rPr>
        <w:t>h</w:t>
      </w:r>
      <w:r w:rsidR="00C13F48" w:rsidRPr="007F22B9">
        <w:rPr>
          <w:rFonts w:ascii="Calibri" w:hAnsi="Calibri" w:cs="Calibri"/>
        </w:rPr>
        <w:t>otline.</w:t>
      </w:r>
    </w:p>
    <w:p w14:paraId="2A47292E" w14:textId="0703994A" w:rsidR="00CF3482" w:rsidRDefault="00CF3482" w:rsidP="001D4A60">
      <w:pPr>
        <w:spacing w:after="0"/>
        <w:rPr>
          <w:rFonts w:cstheme="minorHAnsi"/>
          <w:sz w:val="24"/>
          <w:szCs w:val="24"/>
        </w:rPr>
      </w:pPr>
    </w:p>
    <w:sectPr w:rsidR="00CF34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60"/>
    <w:rsid w:val="00005EEC"/>
    <w:rsid w:val="00030A0E"/>
    <w:rsid w:val="00034E7B"/>
    <w:rsid w:val="00037A8E"/>
    <w:rsid w:val="00044F77"/>
    <w:rsid w:val="000477AE"/>
    <w:rsid w:val="00051AC1"/>
    <w:rsid w:val="00056609"/>
    <w:rsid w:val="0005748D"/>
    <w:rsid w:val="00074222"/>
    <w:rsid w:val="000D40DC"/>
    <w:rsid w:val="000D5A2A"/>
    <w:rsid w:val="00122784"/>
    <w:rsid w:val="00136D32"/>
    <w:rsid w:val="00157294"/>
    <w:rsid w:val="001773E3"/>
    <w:rsid w:val="0017751B"/>
    <w:rsid w:val="001913F7"/>
    <w:rsid w:val="0019306C"/>
    <w:rsid w:val="001A4673"/>
    <w:rsid w:val="001B1369"/>
    <w:rsid w:val="001D0E1C"/>
    <w:rsid w:val="001D4A60"/>
    <w:rsid w:val="002043CA"/>
    <w:rsid w:val="00205033"/>
    <w:rsid w:val="00220A4F"/>
    <w:rsid w:val="00231F66"/>
    <w:rsid w:val="00250045"/>
    <w:rsid w:val="00253DE6"/>
    <w:rsid w:val="00256B2C"/>
    <w:rsid w:val="00265F50"/>
    <w:rsid w:val="002A54D7"/>
    <w:rsid w:val="002A5792"/>
    <w:rsid w:val="002B1C91"/>
    <w:rsid w:val="002C19C3"/>
    <w:rsid w:val="002D5EE2"/>
    <w:rsid w:val="002E281E"/>
    <w:rsid w:val="002E7EEC"/>
    <w:rsid w:val="002F4AC7"/>
    <w:rsid w:val="00347959"/>
    <w:rsid w:val="00350BBE"/>
    <w:rsid w:val="00380260"/>
    <w:rsid w:val="0039745C"/>
    <w:rsid w:val="003B40E4"/>
    <w:rsid w:val="003B4D8C"/>
    <w:rsid w:val="003C2BB9"/>
    <w:rsid w:val="003D4467"/>
    <w:rsid w:val="003E0F9C"/>
    <w:rsid w:val="003F298F"/>
    <w:rsid w:val="0042634B"/>
    <w:rsid w:val="00430FC7"/>
    <w:rsid w:val="0046730A"/>
    <w:rsid w:val="0046764F"/>
    <w:rsid w:val="00472D68"/>
    <w:rsid w:val="00491AED"/>
    <w:rsid w:val="00493734"/>
    <w:rsid w:val="004B4B6F"/>
    <w:rsid w:val="004D7ABE"/>
    <w:rsid w:val="00532EE3"/>
    <w:rsid w:val="00575B44"/>
    <w:rsid w:val="005A3121"/>
    <w:rsid w:val="005C2403"/>
    <w:rsid w:val="005C7487"/>
    <w:rsid w:val="005D0C47"/>
    <w:rsid w:val="005D5C2C"/>
    <w:rsid w:val="006741D3"/>
    <w:rsid w:val="006873C5"/>
    <w:rsid w:val="006A30E6"/>
    <w:rsid w:val="006D1C61"/>
    <w:rsid w:val="006F2B39"/>
    <w:rsid w:val="00702B2F"/>
    <w:rsid w:val="007034CC"/>
    <w:rsid w:val="00725B51"/>
    <w:rsid w:val="00782B86"/>
    <w:rsid w:val="0079050E"/>
    <w:rsid w:val="007A092B"/>
    <w:rsid w:val="007A28EE"/>
    <w:rsid w:val="007A79E6"/>
    <w:rsid w:val="007D7556"/>
    <w:rsid w:val="007E1627"/>
    <w:rsid w:val="007F22B9"/>
    <w:rsid w:val="00831990"/>
    <w:rsid w:val="0085173E"/>
    <w:rsid w:val="0085239C"/>
    <w:rsid w:val="00866A00"/>
    <w:rsid w:val="00873151"/>
    <w:rsid w:val="00882E65"/>
    <w:rsid w:val="008A26B1"/>
    <w:rsid w:val="0091553C"/>
    <w:rsid w:val="00916F65"/>
    <w:rsid w:val="00923B42"/>
    <w:rsid w:val="00924176"/>
    <w:rsid w:val="00925370"/>
    <w:rsid w:val="009871A9"/>
    <w:rsid w:val="009A28EC"/>
    <w:rsid w:val="009B2A3C"/>
    <w:rsid w:val="009B2DC9"/>
    <w:rsid w:val="009B677C"/>
    <w:rsid w:val="009E36D4"/>
    <w:rsid w:val="009E6590"/>
    <w:rsid w:val="009E7C55"/>
    <w:rsid w:val="00A012B8"/>
    <w:rsid w:val="00A04678"/>
    <w:rsid w:val="00A13719"/>
    <w:rsid w:val="00A17805"/>
    <w:rsid w:val="00A469C6"/>
    <w:rsid w:val="00A70849"/>
    <w:rsid w:val="00A728E9"/>
    <w:rsid w:val="00A83792"/>
    <w:rsid w:val="00A96890"/>
    <w:rsid w:val="00AA4170"/>
    <w:rsid w:val="00AA6DC8"/>
    <w:rsid w:val="00AF502C"/>
    <w:rsid w:val="00B21BE8"/>
    <w:rsid w:val="00B31E05"/>
    <w:rsid w:val="00B400CA"/>
    <w:rsid w:val="00B4217F"/>
    <w:rsid w:val="00B4484E"/>
    <w:rsid w:val="00B4580A"/>
    <w:rsid w:val="00B60077"/>
    <w:rsid w:val="00BB5282"/>
    <w:rsid w:val="00BC5B55"/>
    <w:rsid w:val="00BD33E2"/>
    <w:rsid w:val="00C13F48"/>
    <w:rsid w:val="00C3080B"/>
    <w:rsid w:val="00C754B5"/>
    <w:rsid w:val="00C867F3"/>
    <w:rsid w:val="00CC3AD2"/>
    <w:rsid w:val="00CF3482"/>
    <w:rsid w:val="00CF6FC7"/>
    <w:rsid w:val="00D030BE"/>
    <w:rsid w:val="00D37E45"/>
    <w:rsid w:val="00D47850"/>
    <w:rsid w:val="00D66454"/>
    <w:rsid w:val="00D77EBC"/>
    <w:rsid w:val="00DB06BE"/>
    <w:rsid w:val="00DC14B0"/>
    <w:rsid w:val="00E17454"/>
    <w:rsid w:val="00E27A48"/>
    <w:rsid w:val="00E40710"/>
    <w:rsid w:val="00E6152E"/>
    <w:rsid w:val="00E65300"/>
    <w:rsid w:val="00E76FEE"/>
    <w:rsid w:val="00EC08AA"/>
    <w:rsid w:val="00EC565C"/>
    <w:rsid w:val="00F1589F"/>
    <w:rsid w:val="00F6768D"/>
    <w:rsid w:val="00F67DA9"/>
    <w:rsid w:val="00F801A8"/>
    <w:rsid w:val="00FA0F16"/>
    <w:rsid w:val="00FB0ED5"/>
    <w:rsid w:val="00FB30A6"/>
    <w:rsid w:val="00FC4CAC"/>
    <w:rsid w:val="00FE27E0"/>
    <w:rsid w:val="00FF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8A984"/>
  <w15:chartTrackingRefBased/>
  <w15:docId w15:val="{715ABBC5-E37C-4178-B0B9-23437047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bigger">
    <w:name w:val="textbigger"/>
    <w:basedOn w:val="DefaultParagraphFont"/>
    <w:rsid w:val="001D4A60"/>
  </w:style>
  <w:style w:type="paragraph" w:styleId="Revision">
    <w:name w:val="Revision"/>
    <w:hidden/>
    <w:uiPriority w:val="99"/>
    <w:semiHidden/>
    <w:rsid w:val="00051AC1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FB30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1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091ED408C5842B8713A8938E39995" ma:contentTypeVersion="9" ma:contentTypeDescription="Create a new document." ma:contentTypeScope="" ma:versionID="2727f39538ba8440a2509e97db301641">
  <xsd:schema xmlns:xsd="http://www.w3.org/2001/XMLSchema" xmlns:xs="http://www.w3.org/2001/XMLSchema" xmlns:p="http://schemas.microsoft.com/office/2006/metadata/properties" xmlns:ns3="f3f53c7a-1f39-497f-ac3c-187889ecc45a" targetNamespace="http://schemas.microsoft.com/office/2006/metadata/properties" ma:root="true" ma:fieldsID="2e76f1c6eeb57021060ab0ae82480581" ns3:_="">
    <xsd:import namespace="f3f53c7a-1f39-497f-ac3c-187889ecc4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53c7a-1f39-497f-ac3c-187889ecc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6D500-7E7E-4EDA-9731-8CFAE5116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f53c7a-1f39-497f-ac3c-187889ecc4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E1F71E-B3CC-4C9F-9097-34CA37598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A5315-4DCF-4963-AC3A-4BA3DC3D25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Gerlits</dc:creator>
  <cp:keywords/>
  <dc:description/>
  <cp:lastModifiedBy>Bridget Schultz</cp:lastModifiedBy>
  <cp:revision>2</cp:revision>
  <dcterms:created xsi:type="dcterms:W3CDTF">2022-11-08T22:42:00Z</dcterms:created>
  <dcterms:modified xsi:type="dcterms:W3CDTF">2022-11-08T22:42:00Z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0x0101008F5091ED408C5842B8713A8938E39995</vt:lpwstr>
  </property>
  <property fmtid="{D5CDD505-2E9C-101B-9397-08002B2CF9AE}" pid="3" name="GrammarlyDocumentId">
    <vt:lpwstr>c44715124f9eee33bdd8123fb1674c4e5de4bff2b33cad30095d242eadca860b</vt:lpwstr>
  </property>
</Properties>
</file>