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3CD" w:rsidRPr="002333CD" w:rsidRDefault="002333CD" w:rsidP="002333CD">
      <w:pPr>
        <w:jc w:val="center"/>
        <w:rPr>
          <w:rFonts w:ascii="Lucida Sans" w:hAnsi="Lucida Sans"/>
          <w:sz w:val="28"/>
          <w:szCs w:val="28"/>
        </w:rPr>
      </w:pPr>
      <w:proofErr w:type="spellStart"/>
      <w:r w:rsidRPr="00373FD9">
        <w:rPr>
          <w:rFonts w:ascii="Lucida Sans" w:hAnsi="Lucida Sans"/>
          <w:i/>
          <w:sz w:val="28"/>
          <w:szCs w:val="28"/>
        </w:rPr>
        <w:t>Floris</w:t>
      </w:r>
      <w:proofErr w:type="spellEnd"/>
      <w:r w:rsidR="003B312C">
        <w:rPr>
          <w:rFonts w:ascii="Lucida Sans" w:hAnsi="Lucida Sans"/>
          <w:sz w:val="28"/>
          <w:szCs w:val="28"/>
        </w:rPr>
        <w:t>, by Catherine McMichael</w:t>
      </w:r>
    </w:p>
    <w:p w:rsidR="009C7790" w:rsidRDefault="009C7790">
      <w:r>
        <w:rPr>
          <w:noProof/>
        </w:rPr>
        <w:drawing>
          <wp:inline distT="0" distB="0" distL="0" distR="0">
            <wp:extent cx="1498600" cy="2253901"/>
            <wp:effectExtent l="19050" t="0" r="6350" b="0"/>
            <wp:docPr id="4" name="Picture 3" descr="Trill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illium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0920" cy="2257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</w:t>
      </w:r>
      <w:r>
        <w:rPr>
          <w:noProof/>
        </w:rPr>
        <w:drawing>
          <wp:inline distT="0" distB="0" distL="0" distR="0">
            <wp:extent cx="2837235" cy="1905000"/>
            <wp:effectExtent l="19050" t="0" r="1215" b="0"/>
            <wp:docPr id="5" name="Picture 4" descr="Lily Po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ly Pon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6746" cy="1904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7790" w:rsidRPr="007005AE" w:rsidRDefault="007005AE">
      <w:pPr>
        <w:rPr>
          <w:rFonts w:ascii="Lucida Sans" w:hAnsi="Lucida Sans"/>
          <w:sz w:val="24"/>
          <w:szCs w:val="24"/>
        </w:rPr>
      </w:pPr>
      <w:r>
        <w:t xml:space="preserve">              </w:t>
      </w:r>
      <w:r w:rsidRPr="00F76B3B">
        <w:rPr>
          <w:rFonts w:ascii="Lucida Sans" w:hAnsi="Lucida Sans"/>
          <w:sz w:val="24"/>
          <w:szCs w:val="24"/>
        </w:rPr>
        <w:t xml:space="preserve">Trillium </w:t>
      </w:r>
      <w:r>
        <w:rPr>
          <w:sz w:val="24"/>
          <w:szCs w:val="24"/>
        </w:rPr>
        <w:t xml:space="preserve">                                                                                  </w:t>
      </w:r>
      <w:r w:rsidRPr="00F76B3B">
        <w:rPr>
          <w:rFonts w:ascii="Lucida Sans" w:hAnsi="Lucida Sans"/>
          <w:sz w:val="24"/>
          <w:szCs w:val="24"/>
        </w:rPr>
        <w:t>Lily Pond</w:t>
      </w:r>
    </w:p>
    <w:p w:rsidR="00D0547A" w:rsidRDefault="009C7790">
      <w:pPr>
        <w:rPr>
          <w:noProof/>
        </w:rPr>
      </w:pPr>
      <w:r>
        <w:rPr>
          <w:noProof/>
        </w:rPr>
        <w:t xml:space="preserve">                                                      </w:t>
      </w:r>
    </w:p>
    <w:p w:rsidR="009C7790" w:rsidRDefault="00D0547A">
      <w:r>
        <w:rPr>
          <w:noProof/>
        </w:rPr>
        <w:t xml:space="preserve">                                                </w:t>
      </w:r>
      <w:r w:rsidR="009C7790">
        <w:rPr>
          <w:noProof/>
        </w:rPr>
        <w:t xml:space="preserve">       </w:t>
      </w:r>
      <w:r w:rsidR="009C7790">
        <w:rPr>
          <w:noProof/>
        </w:rPr>
        <w:drawing>
          <wp:inline distT="0" distB="0" distL="0" distR="0">
            <wp:extent cx="2095500" cy="2095500"/>
            <wp:effectExtent l="19050" t="0" r="0" b="0"/>
            <wp:docPr id="6" name="Picture 5" descr="Cal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l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7790" w:rsidRPr="00F76B3B" w:rsidRDefault="007005AE">
      <w:pPr>
        <w:rPr>
          <w:rFonts w:ascii="Lucida Sans" w:hAnsi="Lucida Sans"/>
          <w:sz w:val="24"/>
          <w:szCs w:val="24"/>
        </w:rPr>
      </w:pPr>
      <w:r>
        <w:t xml:space="preserve">                                                                           </w:t>
      </w:r>
      <w:r>
        <w:tab/>
      </w:r>
      <w:r w:rsidRPr="00F76B3B">
        <w:rPr>
          <w:rFonts w:ascii="Lucida Sans" w:hAnsi="Lucida Sans"/>
          <w:sz w:val="24"/>
          <w:szCs w:val="24"/>
        </w:rPr>
        <w:t>Calla</w:t>
      </w:r>
    </w:p>
    <w:p w:rsidR="009C7790" w:rsidRDefault="009C7790">
      <w:r>
        <w:rPr>
          <w:noProof/>
        </w:rPr>
        <w:drawing>
          <wp:inline distT="0" distB="0" distL="0" distR="0">
            <wp:extent cx="1771650" cy="1771650"/>
            <wp:effectExtent l="19050" t="0" r="0" b="0"/>
            <wp:docPr id="3" name="Picture 2" descr="Snowdro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owdrop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</w:t>
      </w:r>
      <w:r w:rsidR="007005AE">
        <w:t xml:space="preserve">                                         </w:t>
      </w:r>
      <w:r>
        <w:t xml:space="preserve">   </w:t>
      </w:r>
      <w:r>
        <w:rPr>
          <w:noProof/>
        </w:rPr>
        <w:drawing>
          <wp:inline distT="0" distB="0" distL="0" distR="0">
            <wp:extent cx="1743075" cy="1743075"/>
            <wp:effectExtent l="19050" t="0" r="9525" b="0"/>
            <wp:docPr id="7" name="Picture 1" descr="Baby's Brea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by's Breath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7790" w:rsidRDefault="007005AE">
      <w:r>
        <w:t xml:space="preserve">             </w:t>
      </w:r>
      <w:r w:rsidRPr="00F76B3B">
        <w:rPr>
          <w:rFonts w:ascii="Lucida Sans" w:hAnsi="Lucida Sans"/>
          <w:sz w:val="24"/>
          <w:szCs w:val="24"/>
        </w:rPr>
        <w:t>Snowdrops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76B3B">
        <w:rPr>
          <w:rFonts w:ascii="Lucida Sans" w:hAnsi="Lucida Sans"/>
          <w:sz w:val="24"/>
          <w:szCs w:val="24"/>
        </w:rPr>
        <w:t>Baby’s Breath</w:t>
      </w:r>
    </w:p>
    <w:sectPr w:rsidR="009C7790" w:rsidSect="003F52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savePreviewPicture/>
  <w:compat/>
  <w:rsids>
    <w:rsidRoot w:val="00131A40"/>
    <w:rsid w:val="001252E7"/>
    <w:rsid w:val="00131A40"/>
    <w:rsid w:val="002333CD"/>
    <w:rsid w:val="00373FD9"/>
    <w:rsid w:val="003B312C"/>
    <w:rsid w:val="003F524C"/>
    <w:rsid w:val="007005AE"/>
    <w:rsid w:val="009C7790"/>
    <w:rsid w:val="00C37F4F"/>
    <w:rsid w:val="00D0547A"/>
    <w:rsid w:val="00F76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2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1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A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Snell</dc:creator>
  <cp:lastModifiedBy>Snell</cp:lastModifiedBy>
  <cp:revision>14</cp:revision>
  <dcterms:created xsi:type="dcterms:W3CDTF">2019-04-11T18:23:00Z</dcterms:created>
  <dcterms:modified xsi:type="dcterms:W3CDTF">2019-04-22T20:17:00Z</dcterms:modified>
</cp:coreProperties>
</file>