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5C29205" w14:textId="0A847A54" w:rsidR="00A453F1" w:rsidRDefault="00407AAF" w:rsidP="00F66132">
      <w:pPr>
        <w:rPr>
          <w:rFonts w:ascii="Gadugi" w:hAnsi="Gadugi" w:cs="Arial"/>
          <w:b/>
          <w:color w:val="006C91"/>
          <w:sz w:val="32"/>
        </w:rPr>
      </w:pPr>
      <w:r w:rsidRPr="00D5554D">
        <w:rPr>
          <w:rFonts w:ascii="Gadugi" w:hAnsi="Gadugi" w:cs="Arial"/>
          <w:b/>
          <w:color w:val="006C91"/>
          <w:sz w:val="32"/>
        </w:rPr>
        <w:drawing>
          <wp:anchor distT="0" distB="0" distL="114300" distR="114300" simplePos="0" relativeHeight="251659264" behindDoc="0" locked="0" layoutInCell="1" allowOverlap="1" wp14:anchorId="4FA82868" wp14:editId="7E2E5D21">
            <wp:simplePos x="0" y="0"/>
            <wp:positionH relativeFrom="column">
              <wp:posOffset>3286125</wp:posOffset>
            </wp:positionH>
            <wp:positionV relativeFrom="page">
              <wp:posOffset>1981200</wp:posOffset>
            </wp:positionV>
            <wp:extent cx="1952625" cy="168275"/>
            <wp:effectExtent l="0" t="0" r="9525" b="3175"/>
            <wp:wrapSquare wrapText="bothSides"/>
            <wp:docPr id="171933091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9330911" nam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952625" cy="168275"/>
                    </a:xfrm>
                    <a:prstGeom prst="rect">
                      <a:avLst/>
                    </a:prstGeom>
                  </pic:spPr>
                </pic:pic>
              </a:graphicData>
            </a:graphic>
          </wp:anchor>
        </w:drawing>
      </w:r>
      <w:r>
        <w:rPr>
          <w:rFonts w:ascii="Gadugi" w:hAnsi="Gadugi" w:cs="Arial"/>
          <w:b/>
          <w:noProof/>
          <w:color w:val="006C91"/>
          <w:sz w:val="32"/>
        </w:rPr>
        <w:drawing>
          <wp:anchor distT="0" distB="0" distL="114300" distR="114300" simplePos="0" relativeHeight="251658240" behindDoc="0" locked="0" layoutInCell="1" allowOverlap="1" wp14:anchorId="5BB6E6E9" wp14:editId="1FEEFBE3">
            <wp:simplePos x="0" y="0"/>
            <wp:positionH relativeFrom="column">
              <wp:posOffset>3171825</wp:posOffset>
            </wp:positionH>
            <wp:positionV relativeFrom="page">
              <wp:posOffset>1038225</wp:posOffset>
            </wp:positionV>
            <wp:extent cx="2150745" cy="875030"/>
            <wp:effectExtent l="0" t="0" r="1905" b="1270"/>
            <wp:wrapSquare wrapText="bothSides"/>
            <wp:docPr id="498087439" name="Picture 2" descr="A white rectangular sign with blu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8087439" name="Picture 2" descr="A white rectangular sign with blue text&#10;&#10;Description automatically generated"/>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150745" cy="875030"/>
                    </a:xfrm>
                    <a:prstGeom prst="rect">
                      <a:avLst/>
                    </a:prstGeom>
                    <a:noFill/>
                  </pic:spPr>
                </pic:pic>
              </a:graphicData>
            </a:graphic>
          </wp:anchor>
        </w:drawing>
      </w:r>
      <w:r w:rsidR="00D86ABF">
        <w:rPr>
          <w:rFonts w:ascii="Gadugi" w:hAnsi="Gadugi" w:cs="Arial"/>
          <w:b/>
          <w:color w:val="006C91"/>
          <w:sz w:val="32"/>
        </w:rPr>
        <w:t xml:space="preserve">  </w:t>
      </w:r>
      <w:r w:rsidR="009172E1">
        <w:rPr>
          <w:rFonts w:ascii="Gadugi" w:hAnsi="Gadugi" w:cs="Arial"/>
          <w:b/>
          <w:color w:val="006C91"/>
          <w:sz w:val="32"/>
        </w:rPr>
        <w:t xml:space="preserve">  </w:t>
      </w:r>
      <w:r w:rsidR="00D86ABF">
        <w:rPr>
          <w:rFonts w:ascii="Gadugi" w:hAnsi="Gadugi" w:cs="Arial"/>
          <w:b/>
          <w:color w:val="006C91"/>
          <w:sz w:val="32"/>
        </w:rPr>
        <w:t xml:space="preserve">             </w:t>
      </w:r>
      <w:r w:rsidR="00A453F1">
        <w:rPr>
          <w:rFonts w:ascii="Gadugi" w:hAnsi="Gadugi" w:cs="Arial"/>
          <w:b/>
          <w:noProof/>
          <w:sz w:val="24"/>
        </w:rPr>
        <w:drawing>
          <wp:inline distT="0" distB="0" distL="0" distR="0" wp14:anchorId="1269482C" wp14:editId="12233D79">
            <wp:extent cx="1209283" cy="1409700"/>
            <wp:effectExtent l="0" t="0" r="0" b="0"/>
            <wp:docPr id="1731674460" name="Picture 1" descr="A logo with a sun and a blue circ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1674460" name="Picture 1" descr="A logo with a sun and a blue circle&#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230507" cy="1434442"/>
                    </a:xfrm>
                    <a:prstGeom prst="rect">
                      <a:avLst/>
                    </a:prstGeom>
                  </pic:spPr>
                </pic:pic>
              </a:graphicData>
            </a:graphic>
          </wp:inline>
        </w:drawing>
      </w:r>
      <w:r w:rsidR="00A453F1">
        <w:rPr>
          <w:rFonts w:ascii="Gadugi" w:hAnsi="Gadugi" w:cs="Arial"/>
          <w:b/>
          <w:color w:val="006C91"/>
          <w:sz w:val="32"/>
        </w:rPr>
        <w:t xml:space="preserve"> </w:t>
      </w:r>
      <w:r w:rsidR="00D86ABF">
        <w:rPr>
          <w:rFonts w:ascii="Gadugi" w:hAnsi="Gadugi" w:cs="Arial"/>
          <w:b/>
          <w:color w:val="006C91"/>
          <w:sz w:val="32"/>
        </w:rPr>
        <w:t xml:space="preserve">         </w:t>
      </w:r>
      <w:r w:rsidR="00A453F1">
        <w:rPr>
          <w:rFonts w:ascii="Gadugi" w:hAnsi="Gadugi" w:cs="Arial"/>
          <w:b/>
          <w:color w:val="006C91"/>
          <w:sz w:val="32"/>
        </w:rPr>
        <w:t xml:space="preserve"> </w:t>
      </w:r>
      <w:r w:rsidR="00D86ABF">
        <w:rPr>
          <w:rFonts w:ascii="Gadugi" w:hAnsi="Gadugi" w:cs="Arial"/>
          <w:b/>
          <w:color w:val="006C91"/>
          <w:sz w:val="32"/>
        </w:rPr>
        <w:t xml:space="preserve">  </w:t>
      </w:r>
      <w:r w:rsidR="00423152">
        <w:rPr>
          <w:rFonts w:ascii="Gadugi" w:hAnsi="Gadugi" w:cs="Arial"/>
          <w:b/>
          <w:color w:val="006C91"/>
          <w:sz w:val="32"/>
        </w:rPr>
        <w:t xml:space="preserve">   </w:t>
      </w:r>
      <w:r w:rsidR="00423152">
        <w:rPr>
          <w:rFonts w:ascii="Gadugi" w:hAnsi="Gadugi" w:cs="Arial"/>
          <w:b/>
          <w:noProof/>
          <w:color w:val="006C91"/>
          <w:sz w:val="32"/>
        </w:rPr>
        <w:t xml:space="preserve">        </w:t>
      </w:r>
      <w:r w:rsidR="00423152">
        <w:rPr>
          <w:rFonts w:ascii="Gadugi" w:hAnsi="Gadugi" w:cs="Arial"/>
          <w:b/>
          <w:color w:val="006C91"/>
          <w:sz w:val="32"/>
        </w:rPr>
        <w:t xml:space="preserve">                   </w:t>
      </w:r>
    </w:p>
    <w:p w14:paraId="02B0986D" w14:textId="61BFD10F" w:rsidR="00A453F1" w:rsidRDefault="00D86ABF" w:rsidP="00F66132">
      <w:pPr>
        <w:rPr>
          <w:rFonts w:ascii="Gadugi" w:hAnsi="Gadugi" w:cs="Arial"/>
          <w:b/>
          <w:color w:val="006C91"/>
          <w:sz w:val="32"/>
        </w:rPr>
      </w:pPr>
      <w:r>
        <w:rPr>
          <w:rFonts w:ascii="Gadugi" w:hAnsi="Gadugi" w:cs="Arial"/>
          <w:b/>
          <w:color w:val="006C91"/>
          <w:sz w:val="32"/>
        </w:rPr>
        <w:t xml:space="preserve"> </w:t>
      </w:r>
      <w:r w:rsidR="001E73BF">
        <w:rPr>
          <w:rFonts w:ascii="Gadugi" w:hAnsi="Gadugi" w:cs="Arial"/>
          <w:b/>
          <w:color w:val="006C91"/>
          <w:sz w:val="32"/>
        </w:rPr>
        <w:t xml:space="preserve">                                                     </w:t>
      </w:r>
      <w:r w:rsidR="00D5554D">
        <w:rPr>
          <w:rFonts w:ascii="Gadugi" w:hAnsi="Gadugi" w:cs="Arial"/>
          <w:b/>
          <w:color w:val="006C91"/>
          <w:sz w:val="32"/>
        </w:rPr>
        <w:t xml:space="preserve">   </w:t>
      </w:r>
    </w:p>
    <w:p w14:paraId="3FC5C18B" w14:textId="50A0DB2B" w:rsidR="00F66132" w:rsidRPr="00F66132" w:rsidRDefault="00F66132" w:rsidP="00F66132">
      <w:pPr>
        <w:rPr>
          <w:rFonts w:ascii="Gadugi" w:hAnsi="Gadugi" w:cs="Arial"/>
          <w:b/>
          <w:sz w:val="24"/>
        </w:rPr>
      </w:pPr>
      <w:r w:rsidRPr="00F66132">
        <w:rPr>
          <w:rFonts w:ascii="Gadugi" w:hAnsi="Gadugi" w:cs="Arial"/>
          <w:b/>
          <w:color w:val="006C91"/>
          <w:sz w:val="32"/>
        </w:rPr>
        <w:t xml:space="preserve">NEWS RELEASE </w:t>
      </w:r>
      <w:r w:rsidRPr="00F66132">
        <w:rPr>
          <w:rFonts w:ascii="Gadugi" w:hAnsi="Gadugi" w:cs="Arial"/>
          <w:b/>
          <w:noProof/>
          <w:color w:val="006C91"/>
          <w:sz w:val="24"/>
        </w:rPr>
        <w:t xml:space="preserve">                                                                   </w:t>
      </w:r>
    </w:p>
    <w:p w14:paraId="209EC259" w14:textId="77777777" w:rsidR="00F66132" w:rsidRPr="00F66132" w:rsidRDefault="00F66132" w:rsidP="00F66132">
      <w:pPr>
        <w:rPr>
          <w:rFonts w:ascii="Gadugi" w:hAnsi="Gadugi" w:cs="Arial"/>
          <w:b/>
        </w:rPr>
      </w:pPr>
    </w:p>
    <w:p w14:paraId="05928370" w14:textId="70F96A43" w:rsidR="00F66132" w:rsidRPr="005A1132" w:rsidRDefault="00F66132" w:rsidP="00F66132">
      <w:pPr>
        <w:rPr>
          <w:rFonts w:ascii="Gadugi" w:hAnsi="Gadugi" w:cs="Arial"/>
          <w:b/>
        </w:rPr>
      </w:pPr>
      <w:r w:rsidRPr="000F029B">
        <w:rPr>
          <w:rFonts w:ascii="Arial" w:hAnsi="Arial" w:cs="Arial"/>
          <w:b/>
        </w:rPr>
        <w:t>For more information, contact:</w:t>
      </w:r>
      <w:r w:rsidRPr="005A1132">
        <w:rPr>
          <w:rFonts w:ascii="Gadugi" w:hAnsi="Gadugi" w:cs="Arial"/>
          <w:b/>
        </w:rPr>
        <w:tab/>
      </w:r>
      <w:r w:rsidRPr="005A1132">
        <w:rPr>
          <w:rFonts w:ascii="Gadugi" w:hAnsi="Gadugi" w:cs="Arial"/>
          <w:b/>
        </w:rPr>
        <w:tab/>
      </w:r>
      <w:r w:rsidRPr="005A1132">
        <w:rPr>
          <w:rFonts w:ascii="Gadugi" w:hAnsi="Gadugi" w:cs="Arial"/>
          <w:b/>
        </w:rPr>
        <w:tab/>
      </w:r>
      <w:r w:rsidRPr="005A1132">
        <w:rPr>
          <w:rFonts w:ascii="Gadugi" w:hAnsi="Gadugi" w:cs="Arial"/>
          <w:b/>
        </w:rPr>
        <w:tab/>
      </w:r>
      <w:r w:rsidRPr="005A1132">
        <w:rPr>
          <w:rFonts w:ascii="Gadugi" w:hAnsi="Gadugi" w:cs="Arial"/>
          <w:b/>
        </w:rPr>
        <w:tab/>
      </w:r>
      <w:r w:rsidR="008839D7">
        <w:rPr>
          <w:rFonts w:ascii="Gadugi" w:hAnsi="Gadugi" w:cs="Arial"/>
          <w:b/>
        </w:rPr>
        <w:t xml:space="preserve">      </w:t>
      </w:r>
      <w:r w:rsidRPr="000F029B">
        <w:rPr>
          <w:rFonts w:ascii="Arial" w:hAnsi="Arial" w:cs="Arial"/>
          <w:b/>
        </w:rPr>
        <w:t xml:space="preserve">For Immediate </w:t>
      </w:r>
      <w:r w:rsidR="008839D7">
        <w:rPr>
          <w:rFonts w:ascii="Arial" w:hAnsi="Arial" w:cs="Arial"/>
          <w:b/>
        </w:rPr>
        <w:t>R</w:t>
      </w:r>
      <w:r w:rsidRPr="000F029B">
        <w:rPr>
          <w:rFonts w:ascii="Arial" w:hAnsi="Arial" w:cs="Arial"/>
          <w:b/>
        </w:rPr>
        <w:t>elease</w:t>
      </w:r>
    </w:p>
    <w:p w14:paraId="60C90E84" w14:textId="5D8D6DDA" w:rsidR="00F66132" w:rsidRPr="000F029B" w:rsidRDefault="00F66132" w:rsidP="00F66132">
      <w:pPr>
        <w:rPr>
          <w:rFonts w:ascii="Arial" w:hAnsi="Arial" w:cs="Arial"/>
        </w:rPr>
      </w:pPr>
      <w:r w:rsidRPr="000F029B">
        <w:rPr>
          <w:rFonts w:ascii="Arial" w:hAnsi="Arial" w:cs="Arial"/>
        </w:rPr>
        <w:t>A</w:t>
      </w:r>
      <w:r w:rsidR="001912F9" w:rsidRPr="000F029B">
        <w:rPr>
          <w:rFonts w:ascii="Arial" w:hAnsi="Arial" w:cs="Arial"/>
        </w:rPr>
        <w:t>nne Moore-Sparks</w:t>
      </w:r>
      <w:r w:rsidR="004E5A01" w:rsidRPr="000F029B">
        <w:rPr>
          <w:rFonts w:ascii="Arial" w:hAnsi="Arial" w:cs="Arial"/>
        </w:rPr>
        <w:t>, President &amp; CEO</w:t>
      </w:r>
      <w:r w:rsidRPr="000F029B">
        <w:rPr>
          <w:rFonts w:ascii="Arial" w:hAnsi="Arial" w:cs="Arial"/>
        </w:rPr>
        <w:tab/>
      </w:r>
      <w:r w:rsidR="004E5A01" w:rsidRPr="000F029B">
        <w:rPr>
          <w:rFonts w:ascii="Arial" w:hAnsi="Arial" w:cs="Arial"/>
        </w:rPr>
        <w:t xml:space="preserve"> </w:t>
      </w:r>
      <w:r w:rsidRPr="000F029B">
        <w:rPr>
          <w:rFonts w:ascii="Arial" w:hAnsi="Arial" w:cs="Arial"/>
        </w:rPr>
        <w:tab/>
      </w:r>
      <w:r w:rsidRPr="000F029B">
        <w:rPr>
          <w:rFonts w:ascii="Arial" w:hAnsi="Arial" w:cs="Arial"/>
        </w:rPr>
        <w:tab/>
      </w:r>
      <w:r w:rsidRPr="000F029B">
        <w:rPr>
          <w:rFonts w:ascii="Arial" w:hAnsi="Arial" w:cs="Arial"/>
        </w:rPr>
        <w:tab/>
      </w:r>
      <w:r w:rsidR="00BC1146" w:rsidRPr="000F029B">
        <w:rPr>
          <w:rFonts w:ascii="Arial" w:hAnsi="Arial" w:cs="Arial"/>
        </w:rPr>
        <w:t xml:space="preserve">       </w:t>
      </w:r>
      <w:r w:rsidR="00907E4C" w:rsidRPr="000F029B">
        <w:rPr>
          <w:rFonts w:ascii="Arial" w:hAnsi="Arial" w:cs="Arial"/>
        </w:rPr>
        <w:t xml:space="preserve"> </w:t>
      </w:r>
      <w:r w:rsidR="004E5A01" w:rsidRPr="000F029B">
        <w:rPr>
          <w:rFonts w:ascii="Arial" w:hAnsi="Arial" w:cs="Arial"/>
        </w:rPr>
        <w:t xml:space="preserve">     </w:t>
      </w:r>
      <w:r w:rsidR="00907E4C" w:rsidRPr="000F029B">
        <w:rPr>
          <w:rFonts w:ascii="Arial" w:hAnsi="Arial" w:cs="Arial"/>
        </w:rPr>
        <w:t xml:space="preserve">      </w:t>
      </w:r>
      <w:r w:rsidR="00175C79">
        <w:rPr>
          <w:rFonts w:ascii="Arial" w:hAnsi="Arial" w:cs="Arial"/>
        </w:rPr>
        <w:t>November 11</w:t>
      </w:r>
      <w:r w:rsidR="00272754">
        <w:rPr>
          <w:rFonts w:ascii="Arial" w:hAnsi="Arial" w:cs="Arial"/>
        </w:rPr>
        <w:t xml:space="preserve">, </w:t>
      </w:r>
      <w:r w:rsidR="007243C1" w:rsidRPr="008839D7">
        <w:rPr>
          <w:rFonts w:ascii="Arial" w:hAnsi="Arial" w:cs="Arial"/>
        </w:rPr>
        <w:t>202</w:t>
      </w:r>
      <w:r w:rsidR="00272754">
        <w:rPr>
          <w:rFonts w:ascii="Arial" w:hAnsi="Arial" w:cs="Arial"/>
        </w:rPr>
        <w:t>4</w:t>
      </w:r>
    </w:p>
    <w:p w14:paraId="1C3ECBF3" w14:textId="11A01EB2" w:rsidR="00F66132" w:rsidRPr="000F029B" w:rsidRDefault="00F66132" w:rsidP="00F66132">
      <w:pPr>
        <w:rPr>
          <w:rFonts w:ascii="Arial" w:hAnsi="Arial" w:cs="Arial"/>
        </w:rPr>
      </w:pPr>
      <w:r w:rsidRPr="000F029B">
        <w:rPr>
          <w:rFonts w:ascii="Arial" w:hAnsi="Arial" w:cs="Arial"/>
        </w:rPr>
        <w:t xml:space="preserve">Danville Pittsylvania Chamber </w:t>
      </w:r>
      <w:r w:rsidR="00583FC3">
        <w:rPr>
          <w:rFonts w:ascii="Arial" w:hAnsi="Arial" w:cs="Arial"/>
        </w:rPr>
        <w:t xml:space="preserve">of Commerce </w:t>
      </w:r>
      <w:r w:rsidRPr="000F029B">
        <w:rPr>
          <w:rFonts w:ascii="Arial" w:hAnsi="Arial" w:cs="Arial"/>
        </w:rPr>
        <w:tab/>
      </w:r>
      <w:r w:rsidRPr="000F029B">
        <w:rPr>
          <w:rFonts w:ascii="Arial" w:hAnsi="Arial" w:cs="Arial"/>
        </w:rPr>
        <w:tab/>
      </w:r>
      <w:r w:rsidRPr="000F029B">
        <w:rPr>
          <w:rFonts w:ascii="Arial" w:hAnsi="Arial" w:cs="Arial"/>
        </w:rPr>
        <w:tab/>
      </w:r>
      <w:r w:rsidR="008839D7">
        <w:rPr>
          <w:rFonts w:ascii="Arial" w:hAnsi="Arial" w:cs="Arial"/>
        </w:rPr>
        <w:t xml:space="preserve"> </w:t>
      </w:r>
    </w:p>
    <w:p w14:paraId="5A7EB11C" w14:textId="77777777" w:rsidR="00F66132" w:rsidRPr="000F029B" w:rsidRDefault="00F66132" w:rsidP="00F66132">
      <w:pPr>
        <w:rPr>
          <w:rFonts w:ascii="Arial" w:hAnsi="Arial" w:cs="Arial"/>
        </w:rPr>
      </w:pPr>
      <w:r w:rsidRPr="000F029B">
        <w:rPr>
          <w:rFonts w:ascii="Arial" w:hAnsi="Arial" w:cs="Arial"/>
        </w:rPr>
        <w:t>Phone:  434.836.6990</w:t>
      </w:r>
    </w:p>
    <w:p w14:paraId="495D56B0" w14:textId="18F59916" w:rsidR="00F66132" w:rsidRPr="000F029B" w:rsidRDefault="00F66132" w:rsidP="00F66132">
      <w:pPr>
        <w:rPr>
          <w:rFonts w:ascii="Arial" w:hAnsi="Arial" w:cs="Arial"/>
        </w:rPr>
      </w:pPr>
      <w:r w:rsidRPr="000F029B">
        <w:rPr>
          <w:rFonts w:ascii="Arial" w:hAnsi="Arial" w:cs="Arial"/>
        </w:rPr>
        <w:t xml:space="preserve">Email:  </w:t>
      </w:r>
      <w:r w:rsidR="00FB173C" w:rsidRPr="000F029B">
        <w:rPr>
          <w:rFonts w:ascii="Arial" w:hAnsi="Arial" w:cs="Arial"/>
        </w:rPr>
        <w:t>anne@dpchamber.org</w:t>
      </w:r>
    </w:p>
    <w:p w14:paraId="481A8C85" w14:textId="77777777" w:rsidR="005309AB" w:rsidRDefault="005309AB" w:rsidP="00F66132">
      <w:pPr>
        <w:jc w:val="center"/>
        <w:rPr>
          <w:rFonts w:ascii="Gadugi" w:hAnsi="Gadugi" w:cs="Arial"/>
          <w:b/>
          <w:caps/>
          <w:sz w:val="28"/>
          <w:szCs w:val="28"/>
        </w:rPr>
      </w:pPr>
    </w:p>
    <w:p w14:paraId="788CD49E" w14:textId="4A0E544A" w:rsidR="00F66132" w:rsidRPr="001F38C2" w:rsidRDefault="00614E65" w:rsidP="00F66132">
      <w:pPr>
        <w:jc w:val="center"/>
        <w:rPr>
          <w:rFonts w:ascii="Arial" w:hAnsi="Arial" w:cs="Arial"/>
          <w:b/>
          <w:caps/>
          <w:sz w:val="28"/>
          <w:szCs w:val="28"/>
        </w:rPr>
      </w:pPr>
      <w:r w:rsidRPr="001F38C2">
        <w:rPr>
          <w:rFonts w:ascii="Arial" w:hAnsi="Arial" w:cs="Arial"/>
          <w:b/>
          <w:caps/>
          <w:sz w:val="28"/>
          <w:szCs w:val="28"/>
        </w:rPr>
        <w:t xml:space="preserve">CHAMBER </w:t>
      </w:r>
      <w:r w:rsidR="00522444">
        <w:rPr>
          <w:rFonts w:ascii="Arial" w:hAnsi="Arial" w:cs="Arial"/>
          <w:b/>
          <w:caps/>
          <w:sz w:val="28"/>
          <w:szCs w:val="28"/>
        </w:rPr>
        <w:t xml:space="preserve">FOUNDATION </w:t>
      </w:r>
      <w:r w:rsidR="004D5EC1">
        <w:rPr>
          <w:rFonts w:ascii="Arial" w:hAnsi="Arial" w:cs="Arial"/>
          <w:b/>
          <w:caps/>
          <w:sz w:val="28"/>
          <w:szCs w:val="28"/>
        </w:rPr>
        <w:t>ANNOUNCES VETERAN</w:t>
      </w:r>
      <w:r w:rsidR="00522444">
        <w:rPr>
          <w:rFonts w:ascii="Arial" w:hAnsi="Arial" w:cs="Arial"/>
          <w:b/>
          <w:caps/>
          <w:sz w:val="28"/>
          <w:szCs w:val="28"/>
        </w:rPr>
        <w:t>S</w:t>
      </w:r>
      <w:r w:rsidR="004D5EC1">
        <w:rPr>
          <w:rFonts w:ascii="Arial" w:hAnsi="Arial" w:cs="Arial"/>
          <w:b/>
          <w:caps/>
          <w:sz w:val="28"/>
          <w:szCs w:val="28"/>
        </w:rPr>
        <w:t xml:space="preserve"> BUSINESS SUPPORT FUND</w:t>
      </w:r>
      <w:r w:rsidRPr="001F38C2">
        <w:rPr>
          <w:rFonts w:ascii="Arial" w:hAnsi="Arial" w:cs="Arial"/>
          <w:b/>
          <w:caps/>
          <w:sz w:val="28"/>
          <w:szCs w:val="28"/>
        </w:rPr>
        <w:t xml:space="preserve"> </w:t>
      </w:r>
      <w:r w:rsidR="00F66132" w:rsidRPr="001F38C2">
        <w:rPr>
          <w:rFonts w:ascii="Arial" w:hAnsi="Arial" w:cs="Arial"/>
          <w:b/>
          <w:caps/>
          <w:sz w:val="28"/>
          <w:szCs w:val="28"/>
        </w:rPr>
        <w:t xml:space="preserve"> </w:t>
      </w:r>
    </w:p>
    <w:p w14:paraId="30C01AC9" w14:textId="02F34716" w:rsidR="00F66132" w:rsidRPr="001F38C2" w:rsidRDefault="00420352" w:rsidP="005B4FDC">
      <w:pPr>
        <w:pStyle w:val="NormalWeb"/>
        <w:spacing w:before="120" w:beforeAutospacing="0" w:after="0" w:afterAutospacing="0"/>
        <w:jc w:val="center"/>
        <w:rPr>
          <w:rFonts w:ascii="Arial" w:hAnsi="Arial" w:cs="Arial"/>
          <w:smallCaps/>
        </w:rPr>
      </w:pPr>
      <w:r w:rsidRPr="001F38C2">
        <w:rPr>
          <w:rFonts w:ascii="Arial" w:hAnsi="Arial" w:cs="Arial"/>
          <w:i/>
          <w:iCs/>
        </w:rPr>
        <w:t>F</w:t>
      </w:r>
      <w:r w:rsidR="008E3777">
        <w:rPr>
          <w:rFonts w:ascii="Arial" w:hAnsi="Arial" w:cs="Arial"/>
          <w:i/>
          <w:iCs/>
        </w:rPr>
        <w:t xml:space="preserve">und </w:t>
      </w:r>
      <w:r w:rsidR="00ED03C0" w:rsidRPr="001F38C2">
        <w:rPr>
          <w:rFonts w:ascii="Arial" w:hAnsi="Arial" w:cs="Arial"/>
          <w:i/>
          <w:iCs/>
        </w:rPr>
        <w:t>Will</w:t>
      </w:r>
      <w:r w:rsidR="008E3777">
        <w:rPr>
          <w:rFonts w:ascii="Arial" w:hAnsi="Arial" w:cs="Arial"/>
          <w:i/>
          <w:iCs/>
        </w:rPr>
        <w:t xml:space="preserve"> </w:t>
      </w:r>
      <w:r w:rsidR="008F20E2">
        <w:rPr>
          <w:rFonts w:ascii="Arial" w:hAnsi="Arial" w:cs="Arial"/>
          <w:i/>
          <w:iCs/>
        </w:rPr>
        <w:t>Support Veterans and Veteran</w:t>
      </w:r>
      <w:r w:rsidR="006851AB">
        <w:rPr>
          <w:rFonts w:ascii="Arial" w:hAnsi="Arial" w:cs="Arial"/>
          <w:i/>
          <w:iCs/>
        </w:rPr>
        <w:t>-</w:t>
      </w:r>
      <w:r w:rsidR="008F20E2">
        <w:rPr>
          <w:rFonts w:ascii="Arial" w:hAnsi="Arial" w:cs="Arial"/>
          <w:i/>
          <w:iCs/>
        </w:rPr>
        <w:t>Owned Businesses</w:t>
      </w:r>
      <w:r w:rsidR="00614E65" w:rsidRPr="001F38C2">
        <w:rPr>
          <w:rFonts w:ascii="Arial" w:hAnsi="Arial" w:cs="Arial"/>
          <w:i/>
          <w:iCs/>
        </w:rPr>
        <w:t xml:space="preserve"> </w:t>
      </w:r>
      <w:r w:rsidR="005B4FDC" w:rsidRPr="001F38C2">
        <w:rPr>
          <w:rFonts w:ascii="Arial" w:hAnsi="Arial" w:cs="Arial"/>
          <w:smallCaps/>
        </w:rPr>
        <w:br/>
      </w:r>
    </w:p>
    <w:p w14:paraId="43F8D59A" w14:textId="36304404" w:rsidR="00DB7E45" w:rsidRDefault="002C628E" w:rsidP="00FF1CED">
      <w:pPr>
        <w:pStyle w:val="PlainText"/>
        <w:spacing w:line="276" w:lineRule="auto"/>
        <w:rPr>
          <w:rFonts w:ascii="Arial" w:hAnsi="Arial" w:cs="Arial"/>
          <w:sz w:val="22"/>
          <w:szCs w:val="22"/>
        </w:rPr>
      </w:pPr>
      <w:r w:rsidRPr="00287EC6">
        <w:rPr>
          <w:rFonts w:ascii="Arial" w:hAnsi="Arial" w:cs="Arial"/>
          <w:sz w:val="22"/>
          <w:szCs w:val="22"/>
        </w:rPr>
        <w:t>[Danville, VA] –</w:t>
      </w:r>
      <w:r w:rsidR="00150EA3" w:rsidRPr="00287EC6">
        <w:rPr>
          <w:rFonts w:ascii="Arial" w:hAnsi="Arial" w:cs="Arial"/>
          <w:sz w:val="22"/>
          <w:szCs w:val="22"/>
        </w:rPr>
        <w:t xml:space="preserve"> </w:t>
      </w:r>
      <w:r w:rsidR="00745391" w:rsidRPr="00287EC6">
        <w:rPr>
          <w:rFonts w:ascii="Arial" w:hAnsi="Arial" w:cs="Arial"/>
          <w:sz w:val="22"/>
          <w:szCs w:val="22"/>
        </w:rPr>
        <w:t>T</w:t>
      </w:r>
      <w:r w:rsidR="00614E65" w:rsidRPr="00287EC6">
        <w:rPr>
          <w:rFonts w:ascii="Arial" w:hAnsi="Arial" w:cs="Arial"/>
          <w:sz w:val="22"/>
          <w:szCs w:val="22"/>
        </w:rPr>
        <w:t>he Danville Pittsylvania Chamber of Commerce</w:t>
      </w:r>
      <w:r w:rsidR="00522444">
        <w:rPr>
          <w:rFonts w:ascii="Arial" w:hAnsi="Arial" w:cs="Arial"/>
          <w:sz w:val="22"/>
          <w:szCs w:val="22"/>
        </w:rPr>
        <w:t xml:space="preserve"> Foundation</w:t>
      </w:r>
      <w:r w:rsidR="005F26B0">
        <w:rPr>
          <w:rFonts w:ascii="Arial" w:hAnsi="Arial" w:cs="Arial"/>
          <w:sz w:val="22"/>
          <w:szCs w:val="22"/>
        </w:rPr>
        <w:t xml:space="preserve"> </w:t>
      </w:r>
      <w:r w:rsidR="00522444">
        <w:rPr>
          <w:rFonts w:ascii="Arial" w:hAnsi="Arial" w:cs="Arial"/>
          <w:sz w:val="22"/>
          <w:szCs w:val="22"/>
        </w:rPr>
        <w:t>is partnering with American Legion Post 1097 to</w:t>
      </w:r>
      <w:r w:rsidR="00DB744C">
        <w:rPr>
          <w:rFonts w:ascii="Arial" w:hAnsi="Arial" w:cs="Arial"/>
          <w:sz w:val="22"/>
          <w:szCs w:val="22"/>
        </w:rPr>
        <w:t xml:space="preserve"> create the Veterans Business Support Fund</w:t>
      </w:r>
      <w:r w:rsidR="00B82A5D">
        <w:rPr>
          <w:rFonts w:ascii="Arial" w:hAnsi="Arial" w:cs="Arial"/>
          <w:sz w:val="22"/>
          <w:szCs w:val="22"/>
        </w:rPr>
        <w:t xml:space="preserve">. </w:t>
      </w:r>
      <w:r w:rsidR="00331634">
        <w:rPr>
          <w:rFonts w:ascii="Arial" w:hAnsi="Arial" w:cs="Arial"/>
          <w:sz w:val="22"/>
          <w:szCs w:val="22"/>
        </w:rPr>
        <w:t xml:space="preserve">The fund will provide </w:t>
      </w:r>
      <w:r w:rsidR="00FF1CED">
        <w:rPr>
          <w:rFonts w:ascii="Arial" w:hAnsi="Arial" w:cs="Arial"/>
          <w:sz w:val="22"/>
          <w:szCs w:val="22"/>
        </w:rPr>
        <w:t>resources to veterans and veteran</w:t>
      </w:r>
      <w:r w:rsidR="006851AB">
        <w:rPr>
          <w:rFonts w:ascii="Arial" w:hAnsi="Arial" w:cs="Arial"/>
          <w:sz w:val="22"/>
          <w:szCs w:val="22"/>
        </w:rPr>
        <w:t>-</w:t>
      </w:r>
      <w:r w:rsidR="00FF1CED">
        <w:rPr>
          <w:rFonts w:ascii="Arial" w:hAnsi="Arial" w:cs="Arial"/>
          <w:sz w:val="22"/>
          <w:szCs w:val="22"/>
        </w:rPr>
        <w:t xml:space="preserve">owned businesses. Details </w:t>
      </w:r>
      <w:r w:rsidR="00DE001A">
        <w:rPr>
          <w:rFonts w:ascii="Arial" w:hAnsi="Arial" w:cs="Arial"/>
          <w:sz w:val="22"/>
          <w:szCs w:val="22"/>
        </w:rPr>
        <w:t xml:space="preserve">are being finalized and will be </w:t>
      </w:r>
      <w:r w:rsidR="00DC65BB">
        <w:rPr>
          <w:rFonts w:ascii="Arial" w:hAnsi="Arial" w:cs="Arial"/>
          <w:sz w:val="22"/>
          <w:szCs w:val="22"/>
        </w:rPr>
        <w:t xml:space="preserve">shared </w:t>
      </w:r>
      <w:r w:rsidR="00DB7E45">
        <w:rPr>
          <w:rFonts w:ascii="Arial" w:hAnsi="Arial" w:cs="Arial"/>
          <w:sz w:val="22"/>
          <w:szCs w:val="22"/>
        </w:rPr>
        <w:t>at a later date.</w:t>
      </w:r>
    </w:p>
    <w:p w14:paraId="2509E953" w14:textId="77777777" w:rsidR="00DE001A" w:rsidRDefault="00DE001A" w:rsidP="00FF1CED">
      <w:pPr>
        <w:pStyle w:val="PlainText"/>
        <w:spacing w:line="276" w:lineRule="auto"/>
        <w:rPr>
          <w:rFonts w:ascii="Arial" w:hAnsi="Arial" w:cs="Arial"/>
          <w:sz w:val="22"/>
          <w:szCs w:val="22"/>
        </w:rPr>
      </w:pPr>
    </w:p>
    <w:p w14:paraId="5FA99E6B" w14:textId="33798BA2" w:rsidR="00440FEF" w:rsidRDefault="006D3D6C" w:rsidP="006D3D6C">
      <w:pPr>
        <w:pStyle w:val="PlainText"/>
        <w:spacing w:line="276" w:lineRule="auto"/>
        <w:rPr>
          <w:rFonts w:ascii="Arial" w:hAnsi="Arial" w:cs="Arial"/>
          <w:sz w:val="22"/>
          <w:szCs w:val="22"/>
        </w:rPr>
      </w:pPr>
      <w:r>
        <w:rPr>
          <w:rFonts w:ascii="Arial" w:hAnsi="Arial" w:cs="Arial"/>
          <w:sz w:val="22"/>
          <w:szCs w:val="22"/>
        </w:rPr>
        <w:t>The fund was announced</w:t>
      </w:r>
      <w:r w:rsidR="008A04AF">
        <w:rPr>
          <w:rFonts w:ascii="Arial" w:hAnsi="Arial" w:cs="Arial"/>
          <w:sz w:val="22"/>
          <w:szCs w:val="22"/>
        </w:rPr>
        <w:t xml:space="preserve"> by Anne Moore-Sparks, president and CEO of the Chamber,</w:t>
      </w:r>
      <w:r>
        <w:rPr>
          <w:rFonts w:ascii="Arial" w:hAnsi="Arial" w:cs="Arial"/>
          <w:sz w:val="22"/>
          <w:szCs w:val="22"/>
        </w:rPr>
        <w:t xml:space="preserve"> at a Veterans Day event at Sam’s Club, </w:t>
      </w:r>
      <w:r w:rsidR="00525493">
        <w:rPr>
          <w:rFonts w:ascii="Arial" w:hAnsi="Arial" w:cs="Arial"/>
          <w:sz w:val="22"/>
          <w:szCs w:val="22"/>
        </w:rPr>
        <w:t xml:space="preserve">one of the Chamber’s </w:t>
      </w:r>
      <w:r w:rsidR="008A04AF">
        <w:rPr>
          <w:rFonts w:ascii="Arial" w:hAnsi="Arial" w:cs="Arial"/>
          <w:sz w:val="22"/>
          <w:szCs w:val="22"/>
        </w:rPr>
        <w:t>590 member organizations. “</w:t>
      </w:r>
      <w:r w:rsidRPr="006D3D6C">
        <w:rPr>
          <w:rFonts w:ascii="Arial" w:hAnsi="Arial" w:cs="Arial"/>
          <w:sz w:val="22"/>
          <w:szCs w:val="22"/>
        </w:rPr>
        <w:t>Our veterans have given so much in service to our country, and through this Veterans Business Support Fund, we’re honored to give back to them in a way that builds lasting opportunities</w:t>
      </w:r>
      <w:r w:rsidR="00440FEF">
        <w:rPr>
          <w:rFonts w:ascii="Arial" w:hAnsi="Arial" w:cs="Arial"/>
          <w:sz w:val="22"/>
          <w:szCs w:val="22"/>
        </w:rPr>
        <w:t xml:space="preserve">,” said </w:t>
      </w:r>
      <w:r w:rsidR="00235B6E">
        <w:rPr>
          <w:rFonts w:ascii="Arial" w:hAnsi="Arial" w:cs="Arial"/>
          <w:sz w:val="22"/>
          <w:szCs w:val="22"/>
        </w:rPr>
        <w:t>Moore-</w:t>
      </w:r>
      <w:r w:rsidR="00440FEF">
        <w:rPr>
          <w:rFonts w:ascii="Arial" w:hAnsi="Arial" w:cs="Arial"/>
          <w:sz w:val="22"/>
          <w:szCs w:val="22"/>
        </w:rPr>
        <w:t>Sparks</w:t>
      </w:r>
      <w:r w:rsidRPr="006D3D6C">
        <w:rPr>
          <w:rFonts w:ascii="Arial" w:hAnsi="Arial" w:cs="Arial"/>
          <w:sz w:val="22"/>
          <w:szCs w:val="22"/>
        </w:rPr>
        <w:t xml:space="preserve">. </w:t>
      </w:r>
      <w:r w:rsidR="00440FEF">
        <w:rPr>
          <w:rFonts w:ascii="Arial" w:hAnsi="Arial" w:cs="Arial"/>
          <w:sz w:val="22"/>
          <w:szCs w:val="22"/>
        </w:rPr>
        <w:t>“</w:t>
      </w:r>
      <w:r w:rsidRPr="006D3D6C">
        <w:rPr>
          <w:rFonts w:ascii="Arial" w:hAnsi="Arial" w:cs="Arial"/>
          <w:sz w:val="22"/>
          <w:szCs w:val="22"/>
        </w:rPr>
        <w:t>Partnering with American Legion Post 1097, we are committed to supporting veterans and veteran-owned businesses by providing resources that will empower them to thrive in our business community. This partnership is a testament to our shared dedication to both economic growth and honoring the sacrifices of those who have served.</w:t>
      </w:r>
      <w:r w:rsidR="00440FEF">
        <w:rPr>
          <w:rFonts w:ascii="Arial" w:hAnsi="Arial" w:cs="Arial"/>
          <w:sz w:val="22"/>
          <w:szCs w:val="22"/>
        </w:rPr>
        <w:t>”</w:t>
      </w:r>
    </w:p>
    <w:p w14:paraId="76EB3571" w14:textId="77777777" w:rsidR="00440FEF" w:rsidRDefault="00440FEF" w:rsidP="006D3D6C">
      <w:pPr>
        <w:pStyle w:val="PlainText"/>
        <w:spacing w:line="276" w:lineRule="auto"/>
        <w:rPr>
          <w:rFonts w:ascii="Arial" w:hAnsi="Arial" w:cs="Arial"/>
          <w:sz w:val="22"/>
          <w:szCs w:val="22"/>
        </w:rPr>
      </w:pPr>
    </w:p>
    <w:p w14:paraId="07FFFAF9" w14:textId="53786559" w:rsidR="00985DFE" w:rsidRDefault="00BA511F" w:rsidP="00985DFE">
      <w:pPr>
        <w:pStyle w:val="PlainText"/>
        <w:spacing w:line="276" w:lineRule="auto"/>
        <w:rPr>
          <w:rFonts w:ascii="Arial" w:hAnsi="Arial" w:cs="Arial"/>
          <w:sz w:val="22"/>
          <w:szCs w:val="22"/>
        </w:rPr>
      </w:pPr>
      <w:r>
        <w:rPr>
          <w:rFonts w:ascii="Arial" w:hAnsi="Arial" w:cs="Arial"/>
          <w:sz w:val="22"/>
          <w:szCs w:val="22"/>
        </w:rPr>
        <w:t xml:space="preserve">Todd Yeatts, Commander of Post 1097, </w:t>
      </w:r>
      <w:r w:rsidR="00B52175">
        <w:rPr>
          <w:rFonts w:ascii="Arial" w:hAnsi="Arial" w:cs="Arial"/>
          <w:sz w:val="22"/>
          <w:szCs w:val="22"/>
        </w:rPr>
        <w:t xml:space="preserve">provided the </w:t>
      </w:r>
      <w:r w:rsidR="00A453F1">
        <w:rPr>
          <w:rFonts w:ascii="Arial" w:hAnsi="Arial" w:cs="Arial"/>
          <w:sz w:val="22"/>
          <w:szCs w:val="22"/>
        </w:rPr>
        <w:t>keynote</w:t>
      </w:r>
      <w:r w:rsidR="00B52175">
        <w:rPr>
          <w:rFonts w:ascii="Arial" w:hAnsi="Arial" w:cs="Arial"/>
          <w:sz w:val="22"/>
          <w:szCs w:val="22"/>
        </w:rPr>
        <w:t xml:space="preserve"> address at the</w:t>
      </w:r>
      <w:r>
        <w:rPr>
          <w:rFonts w:ascii="Arial" w:hAnsi="Arial" w:cs="Arial"/>
          <w:sz w:val="22"/>
          <w:szCs w:val="22"/>
        </w:rPr>
        <w:t xml:space="preserve"> ceremony</w:t>
      </w:r>
      <w:r w:rsidR="004A3FB9">
        <w:rPr>
          <w:rFonts w:ascii="Arial" w:hAnsi="Arial" w:cs="Arial"/>
          <w:sz w:val="22"/>
          <w:szCs w:val="22"/>
        </w:rPr>
        <w:t xml:space="preserve"> that honored and thanked veterans for their service and sacrifice to the count</w:t>
      </w:r>
      <w:r w:rsidR="005D5726">
        <w:rPr>
          <w:rFonts w:ascii="Arial" w:hAnsi="Arial" w:cs="Arial"/>
          <w:sz w:val="22"/>
          <w:szCs w:val="22"/>
        </w:rPr>
        <w:t>ry. “A</w:t>
      </w:r>
      <w:r w:rsidR="00985DFE" w:rsidRPr="00985DFE">
        <w:rPr>
          <w:rFonts w:ascii="Arial" w:hAnsi="Arial" w:cs="Arial"/>
          <w:sz w:val="22"/>
          <w:szCs w:val="22"/>
        </w:rPr>
        <w:t>s veterans, we know the challenges of transitioning from service to civilian life, including building and sustaining businesses</w:t>
      </w:r>
      <w:r w:rsidR="002A5B30">
        <w:rPr>
          <w:rFonts w:ascii="Arial" w:hAnsi="Arial" w:cs="Arial"/>
          <w:sz w:val="22"/>
          <w:szCs w:val="22"/>
        </w:rPr>
        <w:t>,” stated Yeatts</w:t>
      </w:r>
      <w:r w:rsidR="00985DFE" w:rsidRPr="00985DFE">
        <w:rPr>
          <w:rFonts w:ascii="Arial" w:hAnsi="Arial" w:cs="Arial"/>
          <w:sz w:val="22"/>
          <w:szCs w:val="22"/>
        </w:rPr>
        <w:t xml:space="preserve">. </w:t>
      </w:r>
      <w:r w:rsidR="004E5E94">
        <w:rPr>
          <w:rFonts w:ascii="Arial" w:hAnsi="Arial" w:cs="Arial"/>
          <w:sz w:val="22"/>
          <w:szCs w:val="22"/>
        </w:rPr>
        <w:t>“</w:t>
      </w:r>
      <w:r w:rsidR="00985DFE" w:rsidRPr="00985DFE">
        <w:rPr>
          <w:rFonts w:ascii="Arial" w:hAnsi="Arial" w:cs="Arial"/>
          <w:sz w:val="22"/>
          <w:szCs w:val="22"/>
        </w:rPr>
        <w:t>Th</w:t>
      </w:r>
      <w:r w:rsidR="00C927A5">
        <w:rPr>
          <w:rFonts w:ascii="Arial" w:hAnsi="Arial" w:cs="Arial"/>
          <w:sz w:val="22"/>
          <w:szCs w:val="22"/>
        </w:rPr>
        <w:t>e</w:t>
      </w:r>
      <w:r w:rsidR="00985DFE" w:rsidRPr="00985DFE">
        <w:rPr>
          <w:rFonts w:ascii="Arial" w:hAnsi="Arial" w:cs="Arial"/>
          <w:sz w:val="22"/>
          <w:szCs w:val="22"/>
        </w:rPr>
        <w:t xml:space="preserve"> Veterans Business Support Fund embodies a powerful commitment to helping veterans and veteran-owned businesses succeed, and we’re grateful to partner with the Chamber and its network. Together, we’re not just honoring our service—we’re creating pathways for meaningful contributions to our community, which is one of the most impactful ways to support our veterans.” </w:t>
      </w:r>
    </w:p>
    <w:p w14:paraId="24819122" w14:textId="77777777" w:rsidR="00C927A5" w:rsidRDefault="00C927A5" w:rsidP="00985DFE">
      <w:pPr>
        <w:pStyle w:val="PlainText"/>
        <w:spacing w:line="276" w:lineRule="auto"/>
        <w:rPr>
          <w:rFonts w:ascii="Arial" w:hAnsi="Arial" w:cs="Arial"/>
          <w:sz w:val="22"/>
          <w:szCs w:val="22"/>
        </w:rPr>
      </w:pPr>
    </w:p>
    <w:p w14:paraId="78455ADC" w14:textId="44EBB3E4" w:rsidR="004A59EC" w:rsidRDefault="004A59EC" w:rsidP="00446C4A">
      <w:pPr>
        <w:pStyle w:val="PlainText"/>
        <w:rPr>
          <w:rFonts w:ascii="Arial" w:hAnsi="Arial" w:cs="Arial"/>
          <w:sz w:val="22"/>
        </w:rPr>
      </w:pPr>
      <w:r w:rsidRPr="00774ED2">
        <w:rPr>
          <w:rFonts w:ascii="Arial" w:hAnsi="Arial" w:cs="Arial"/>
          <w:sz w:val="22"/>
        </w:rPr>
        <w:lastRenderedPageBreak/>
        <w:t xml:space="preserve">The Danville Pittsylvania Chamber of Commerce accelerates business growth by connecting its </w:t>
      </w:r>
      <w:r w:rsidR="004C0FB9" w:rsidRPr="00774ED2">
        <w:rPr>
          <w:rFonts w:ascii="Arial" w:hAnsi="Arial" w:cs="Arial"/>
          <w:sz w:val="22"/>
        </w:rPr>
        <w:t>5</w:t>
      </w:r>
      <w:r w:rsidR="002B3B4F">
        <w:rPr>
          <w:rFonts w:ascii="Arial" w:hAnsi="Arial" w:cs="Arial"/>
          <w:sz w:val="22"/>
        </w:rPr>
        <w:t>90</w:t>
      </w:r>
      <w:r w:rsidR="004C0FB9" w:rsidRPr="00774ED2">
        <w:rPr>
          <w:rFonts w:ascii="Arial" w:hAnsi="Arial" w:cs="Arial"/>
          <w:sz w:val="22"/>
        </w:rPr>
        <w:t xml:space="preserve"> </w:t>
      </w:r>
      <w:r w:rsidRPr="00774ED2">
        <w:rPr>
          <w:rFonts w:ascii="Arial" w:hAnsi="Arial" w:cs="Arial"/>
          <w:sz w:val="22"/>
        </w:rPr>
        <w:t>member</w:t>
      </w:r>
      <w:r w:rsidR="004C0FB9" w:rsidRPr="00774ED2">
        <w:rPr>
          <w:rFonts w:ascii="Arial" w:hAnsi="Arial" w:cs="Arial"/>
          <w:sz w:val="22"/>
        </w:rPr>
        <w:t xml:space="preserve"> organizations and 2</w:t>
      </w:r>
      <w:r w:rsidR="00E766DF" w:rsidRPr="00774ED2">
        <w:rPr>
          <w:rFonts w:ascii="Arial" w:hAnsi="Arial" w:cs="Arial"/>
          <w:sz w:val="22"/>
        </w:rPr>
        <w:t>2</w:t>
      </w:r>
      <w:r w:rsidR="004C0FB9" w:rsidRPr="00774ED2">
        <w:rPr>
          <w:rFonts w:ascii="Arial" w:hAnsi="Arial" w:cs="Arial"/>
          <w:sz w:val="22"/>
        </w:rPr>
        <w:t xml:space="preserve">,000 </w:t>
      </w:r>
      <w:r w:rsidR="00471A5E" w:rsidRPr="00774ED2">
        <w:rPr>
          <w:rFonts w:ascii="Arial" w:hAnsi="Arial" w:cs="Arial"/>
          <w:sz w:val="22"/>
        </w:rPr>
        <w:t>member</w:t>
      </w:r>
      <w:r w:rsidR="00E766DF" w:rsidRPr="00774ED2">
        <w:rPr>
          <w:rFonts w:ascii="Arial" w:hAnsi="Arial" w:cs="Arial"/>
          <w:sz w:val="22"/>
        </w:rPr>
        <w:t xml:space="preserve"> employees</w:t>
      </w:r>
      <w:r w:rsidRPr="00774ED2">
        <w:rPr>
          <w:rFonts w:ascii="Arial" w:hAnsi="Arial" w:cs="Arial"/>
          <w:sz w:val="22"/>
        </w:rPr>
        <w:t xml:space="preserve"> to dynamic resources and </w:t>
      </w:r>
      <w:r w:rsidR="00F71D9F" w:rsidRPr="00774ED2">
        <w:rPr>
          <w:rFonts w:ascii="Arial" w:hAnsi="Arial" w:cs="Arial"/>
          <w:sz w:val="22"/>
        </w:rPr>
        <w:t>networks. The</w:t>
      </w:r>
      <w:r w:rsidRPr="00774ED2">
        <w:rPr>
          <w:rFonts w:ascii="Arial" w:hAnsi="Arial" w:cs="Arial"/>
          <w:sz w:val="22"/>
        </w:rPr>
        <w:t xml:space="preserve"> Chamber’s number one goal is to help area businesses of all sizes to grow and prosper.</w:t>
      </w:r>
    </w:p>
    <w:p w14:paraId="2A0FBAEF" w14:textId="77777777" w:rsidR="002B3B4F" w:rsidRDefault="002B3B4F" w:rsidP="00446C4A">
      <w:pPr>
        <w:pStyle w:val="PlainText"/>
        <w:rPr>
          <w:rFonts w:ascii="Arial" w:hAnsi="Arial" w:cs="Arial"/>
          <w:sz w:val="22"/>
        </w:rPr>
      </w:pPr>
    </w:p>
    <w:p w14:paraId="1A120198" w14:textId="51FEAB75" w:rsidR="002B3B4F" w:rsidRPr="00D60DA8" w:rsidRDefault="002B3B4F" w:rsidP="00446C4A">
      <w:pPr>
        <w:pStyle w:val="PlainText"/>
        <w:rPr>
          <w:rFonts w:ascii="Arial" w:hAnsi="Arial" w:cs="Arial"/>
          <w:sz w:val="22"/>
          <w:szCs w:val="22"/>
        </w:rPr>
      </w:pPr>
      <w:r w:rsidRPr="00D60DA8">
        <w:rPr>
          <w:rFonts w:ascii="Arial" w:hAnsi="Arial" w:cs="Arial"/>
          <w:sz w:val="22"/>
          <w:szCs w:val="22"/>
        </w:rPr>
        <w:t>American Legion Post 1097</w:t>
      </w:r>
      <w:r w:rsidR="000E77FE" w:rsidRPr="00D60DA8">
        <w:rPr>
          <w:rFonts w:ascii="Arial" w:hAnsi="Arial" w:cs="Arial"/>
          <w:sz w:val="22"/>
          <w:szCs w:val="22"/>
        </w:rPr>
        <w:t xml:space="preserve">, </w:t>
      </w:r>
      <w:r w:rsidR="00B52175" w:rsidRPr="00D60DA8">
        <w:rPr>
          <w:rFonts w:ascii="Arial" w:hAnsi="Arial" w:cs="Arial"/>
          <w:sz w:val="22"/>
          <w:szCs w:val="22"/>
        </w:rPr>
        <w:t xml:space="preserve">founded in 1919, is </w:t>
      </w:r>
      <w:r w:rsidR="000E77FE" w:rsidRPr="00D60DA8">
        <w:rPr>
          <w:rFonts w:ascii="Arial" w:hAnsi="Arial" w:cs="Arial"/>
          <w:sz w:val="22"/>
          <w:szCs w:val="22"/>
        </w:rPr>
        <w:t>located at 17 Fairfield Avenue, Danville</w:t>
      </w:r>
      <w:r w:rsidR="00D60DA8" w:rsidRPr="00D60DA8">
        <w:rPr>
          <w:rFonts w:ascii="Arial" w:hAnsi="Arial" w:cs="Arial"/>
          <w:sz w:val="22"/>
          <w:szCs w:val="22"/>
        </w:rPr>
        <w:t>. The post</w:t>
      </w:r>
      <w:r w:rsidR="000E77FE" w:rsidRPr="00D60DA8">
        <w:rPr>
          <w:rFonts w:ascii="Arial" w:hAnsi="Arial" w:cs="Arial"/>
          <w:sz w:val="22"/>
          <w:szCs w:val="22"/>
        </w:rPr>
        <w:t xml:space="preserve"> provides support for </w:t>
      </w:r>
      <w:r w:rsidR="00A453F1">
        <w:rPr>
          <w:rFonts w:ascii="Arial" w:hAnsi="Arial" w:cs="Arial"/>
          <w:sz w:val="22"/>
          <w:szCs w:val="22"/>
        </w:rPr>
        <w:t>its</w:t>
      </w:r>
      <w:r w:rsidR="00D60DA8" w:rsidRPr="00D60DA8">
        <w:rPr>
          <w:rFonts w:ascii="Arial" w:hAnsi="Arial" w:cs="Arial"/>
          <w:color w:val="0E1E37"/>
          <w:sz w:val="22"/>
          <w:szCs w:val="22"/>
          <w:shd w:val="clear" w:color="auto" w:fill="FFFFFF"/>
        </w:rPr>
        <w:t xml:space="preserve"> members, fellow veterans, family members</w:t>
      </w:r>
      <w:r w:rsidR="00A453F1">
        <w:rPr>
          <w:rFonts w:ascii="Arial" w:hAnsi="Arial" w:cs="Arial"/>
          <w:color w:val="0E1E37"/>
          <w:sz w:val="22"/>
          <w:szCs w:val="22"/>
          <w:shd w:val="clear" w:color="auto" w:fill="FFFFFF"/>
        </w:rPr>
        <w:t>,</w:t>
      </w:r>
      <w:r w:rsidR="00D60DA8" w:rsidRPr="00D60DA8">
        <w:rPr>
          <w:rFonts w:ascii="Arial" w:hAnsi="Arial" w:cs="Arial"/>
          <w:color w:val="0E1E37"/>
          <w:sz w:val="22"/>
          <w:szCs w:val="22"/>
          <w:shd w:val="clear" w:color="auto" w:fill="FFFFFF"/>
        </w:rPr>
        <w:t xml:space="preserve"> and the community contributions to charitable organizations. </w:t>
      </w:r>
    </w:p>
    <w:p w14:paraId="41C71DDC" w14:textId="77777777" w:rsidR="003A5465" w:rsidRPr="00A1302A" w:rsidRDefault="003A5465" w:rsidP="00446C4A">
      <w:pPr>
        <w:pStyle w:val="PlainText"/>
        <w:rPr>
          <w:rFonts w:ascii="Arial" w:hAnsi="Arial" w:cs="Arial"/>
          <w:sz w:val="22"/>
        </w:rPr>
      </w:pPr>
    </w:p>
    <w:p w14:paraId="1093BC84" w14:textId="77777777" w:rsidR="003A5465" w:rsidRPr="00A1302A" w:rsidRDefault="003A5465" w:rsidP="00446C4A">
      <w:pPr>
        <w:pStyle w:val="PlainText"/>
        <w:rPr>
          <w:rFonts w:ascii="Gadugi" w:hAnsi="Gadugi" w:cs="Arial"/>
          <w:sz w:val="22"/>
          <w:szCs w:val="22"/>
          <w:shd w:val="clear" w:color="auto" w:fill="FFFFFF"/>
        </w:rPr>
      </w:pPr>
    </w:p>
    <w:p w14:paraId="62006192" w14:textId="6060C399" w:rsidR="00DB56D2" w:rsidRDefault="00DB56D2" w:rsidP="00D372BC">
      <w:pPr>
        <w:pStyle w:val="PlainText"/>
        <w:jc w:val="center"/>
        <w:rPr>
          <w:rFonts w:ascii="Gadugi" w:hAnsi="Gadugi" w:cs="Arial"/>
          <w:sz w:val="22"/>
        </w:rPr>
      </w:pPr>
      <w:r>
        <w:rPr>
          <w:rFonts w:ascii="Gadugi" w:hAnsi="Gadugi" w:cs="Arial"/>
          <w:sz w:val="22"/>
        </w:rPr>
        <w:t>###</w:t>
      </w:r>
    </w:p>
    <w:sectPr w:rsidR="00DB56D2">
      <w:footerReference w:type="defaul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97B7E53" w14:textId="77777777" w:rsidR="00565F4E" w:rsidRDefault="00565F4E" w:rsidP="00030E60">
      <w:r>
        <w:separator/>
      </w:r>
    </w:p>
  </w:endnote>
  <w:endnote w:type="continuationSeparator" w:id="0">
    <w:p w14:paraId="14C40E7B" w14:textId="77777777" w:rsidR="00565F4E" w:rsidRDefault="00565F4E" w:rsidP="00030E60">
      <w:r>
        <w:continuationSeparator/>
      </w:r>
    </w:p>
  </w:endnote>
  <w:endnote w:type="continuationNotice" w:id="1">
    <w:p w14:paraId="163FA5B4" w14:textId="77777777" w:rsidR="00565F4E" w:rsidRDefault="00565F4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adugi">
    <w:panose1 w:val="020B0502040204020203"/>
    <w:charset w:val="00"/>
    <w:family w:val="swiss"/>
    <w:pitch w:val="variable"/>
    <w:sig w:usb0="80000003" w:usb1="02000000" w:usb2="00003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265956023"/>
      <w:docPartObj>
        <w:docPartGallery w:val="Page Numbers (Bottom of Page)"/>
        <w:docPartUnique/>
      </w:docPartObj>
    </w:sdtPr>
    <w:sdtEndPr>
      <w:rPr>
        <w:noProof/>
      </w:rPr>
    </w:sdtEndPr>
    <w:sdtContent>
      <w:p w14:paraId="72811A15" w14:textId="03F4B887" w:rsidR="00030E60" w:rsidRDefault="00030E60">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26DB4E8" w14:textId="77777777" w:rsidR="00030E60" w:rsidRDefault="00030E6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8F82449" w14:textId="77777777" w:rsidR="00565F4E" w:rsidRDefault="00565F4E" w:rsidP="00030E60">
      <w:r>
        <w:separator/>
      </w:r>
    </w:p>
  </w:footnote>
  <w:footnote w:type="continuationSeparator" w:id="0">
    <w:p w14:paraId="0AD753E4" w14:textId="77777777" w:rsidR="00565F4E" w:rsidRDefault="00565F4E" w:rsidP="00030E60">
      <w:r>
        <w:continuationSeparator/>
      </w:r>
    </w:p>
  </w:footnote>
  <w:footnote w:type="continuationNotice" w:id="1">
    <w:p w14:paraId="57987C73" w14:textId="77777777" w:rsidR="00565F4E" w:rsidRDefault="00565F4E"/>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885520"/>
    <w:multiLevelType w:val="multilevel"/>
    <w:tmpl w:val="D5ACA1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13372B6"/>
    <w:multiLevelType w:val="hybridMultilevel"/>
    <w:tmpl w:val="02A0F2FA"/>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2" w15:restartNumberingAfterBreak="0">
    <w:nsid w:val="182F0B3F"/>
    <w:multiLevelType w:val="hybridMultilevel"/>
    <w:tmpl w:val="566A78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F0249D3"/>
    <w:multiLevelType w:val="hybridMultilevel"/>
    <w:tmpl w:val="D4FA37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8725236"/>
    <w:multiLevelType w:val="hybridMultilevel"/>
    <w:tmpl w:val="2F286966"/>
    <w:lvl w:ilvl="0" w:tplc="04090001">
      <w:start w:val="1"/>
      <w:numFmt w:val="bullet"/>
      <w:lvlText w:val=""/>
      <w:lvlJc w:val="left"/>
      <w:pPr>
        <w:ind w:left="1320" w:hanging="360"/>
      </w:pPr>
      <w:rPr>
        <w:rFonts w:ascii="Symbol" w:hAnsi="Symbol" w:hint="default"/>
      </w:rPr>
    </w:lvl>
    <w:lvl w:ilvl="1" w:tplc="04090003" w:tentative="1">
      <w:start w:val="1"/>
      <w:numFmt w:val="bullet"/>
      <w:lvlText w:val="o"/>
      <w:lvlJc w:val="left"/>
      <w:pPr>
        <w:ind w:left="2040" w:hanging="360"/>
      </w:pPr>
      <w:rPr>
        <w:rFonts w:ascii="Courier New" w:hAnsi="Courier New" w:cs="Courier New" w:hint="default"/>
      </w:rPr>
    </w:lvl>
    <w:lvl w:ilvl="2" w:tplc="04090005" w:tentative="1">
      <w:start w:val="1"/>
      <w:numFmt w:val="bullet"/>
      <w:lvlText w:val=""/>
      <w:lvlJc w:val="left"/>
      <w:pPr>
        <w:ind w:left="2760" w:hanging="360"/>
      </w:pPr>
      <w:rPr>
        <w:rFonts w:ascii="Wingdings" w:hAnsi="Wingdings" w:hint="default"/>
      </w:rPr>
    </w:lvl>
    <w:lvl w:ilvl="3" w:tplc="04090001" w:tentative="1">
      <w:start w:val="1"/>
      <w:numFmt w:val="bullet"/>
      <w:lvlText w:val=""/>
      <w:lvlJc w:val="left"/>
      <w:pPr>
        <w:ind w:left="3480" w:hanging="360"/>
      </w:pPr>
      <w:rPr>
        <w:rFonts w:ascii="Symbol" w:hAnsi="Symbol" w:hint="default"/>
      </w:rPr>
    </w:lvl>
    <w:lvl w:ilvl="4" w:tplc="04090003" w:tentative="1">
      <w:start w:val="1"/>
      <w:numFmt w:val="bullet"/>
      <w:lvlText w:val="o"/>
      <w:lvlJc w:val="left"/>
      <w:pPr>
        <w:ind w:left="4200" w:hanging="360"/>
      </w:pPr>
      <w:rPr>
        <w:rFonts w:ascii="Courier New" w:hAnsi="Courier New" w:cs="Courier New" w:hint="default"/>
      </w:rPr>
    </w:lvl>
    <w:lvl w:ilvl="5" w:tplc="04090005" w:tentative="1">
      <w:start w:val="1"/>
      <w:numFmt w:val="bullet"/>
      <w:lvlText w:val=""/>
      <w:lvlJc w:val="left"/>
      <w:pPr>
        <w:ind w:left="4920" w:hanging="360"/>
      </w:pPr>
      <w:rPr>
        <w:rFonts w:ascii="Wingdings" w:hAnsi="Wingdings" w:hint="default"/>
      </w:rPr>
    </w:lvl>
    <w:lvl w:ilvl="6" w:tplc="04090001" w:tentative="1">
      <w:start w:val="1"/>
      <w:numFmt w:val="bullet"/>
      <w:lvlText w:val=""/>
      <w:lvlJc w:val="left"/>
      <w:pPr>
        <w:ind w:left="5640" w:hanging="360"/>
      </w:pPr>
      <w:rPr>
        <w:rFonts w:ascii="Symbol" w:hAnsi="Symbol" w:hint="default"/>
      </w:rPr>
    </w:lvl>
    <w:lvl w:ilvl="7" w:tplc="04090003" w:tentative="1">
      <w:start w:val="1"/>
      <w:numFmt w:val="bullet"/>
      <w:lvlText w:val="o"/>
      <w:lvlJc w:val="left"/>
      <w:pPr>
        <w:ind w:left="6360" w:hanging="360"/>
      </w:pPr>
      <w:rPr>
        <w:rFonts w:ascii="Courier New" w:hAnsi="Courier New" w:cs="Courier New" w:hint="default"/>
      </w:rPr>
    </w:lvl>
    <w:lvl w:ilvl="8" w:tplc="04090005" w:tentative="1">
      <w:start w:val="1"/>
      <w:numFmt w:val="bullet"/>
      <w:lvlText w:val=""/>
      <w:lvlJc w:val="left"/>
      <w:pPr>
        <w:ind w:left="7080" w:hanging="360"/>
      </w:pPr>
      <w:rPr>
        <w:rFonts w:ascii="Wingdings" w:hAnsi="Wingdings" w:hint="default"/>
      </w:rPr>
    </w:lvl>
  </w:abstractNum>
  <w:abstractNum w:abstractNumId="5" w15:restartNumberingAfterBreak="0">
    <w:nsid w:val="5D832AE8"/>
    <w:multiLevelType w:val="hybridMultilevel"/>
    <w:tmpl w:val="44F034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680" w:hanging="360"/>
      </w:pPr>
      <w:rPr>
        <w:rFonts w:ascii="Courier New" w:hAnsi="Courier New" w:cs="Courier New" w:hint="default"/>
      </w:rPr>
    </w:lvl>
    <w:lvl w:ilvl="2" w:tplc="04090005" w:tentative="1">
      <w:start w:val="1"/>
      <w:numFmt w:val="bullet"/>
      <w:lvlText w:val=""/>
      <w:lvlJc w:val="left"/>
      <w:pPr>
        <w:ind w:left="2400" w:hanging="360"/>
      </w:pPr>
      <w:rPr>
        <w:rFonts w:ascii="Wingdings" w:hAnsi="Wingdings" w:hint="default"/>
      </w:rPr>
    </w:lvl>
    <w:lvl w:ilvl="3" w:tplc="04090001" w:tentative="1">
      <w:start w:val="1"/>
      <w:numFmt w:val="bullet"/>
      <w:lvlText w:val=""/>
      <w:lvlJc w:val="left"/>
      <w:pPr>
        <w:ind w:left="3120" w:hanging="360"/>
      </w:pPr>
      <w:rPr>
        <w:rFonts w:ascii="Symbol" w:hAnsi="Symbol" w:hint="default"/>
      </w:rPr>
    </w:lvl>
    <w:lvl w:ilvl="4" w:tplc="04090003" w:tentative="1">
      <w:start w:val="1"/>
      <w:numFmt w:val="bullet"/>
      <w:lvlText w:val="o"/>
      <w:lvlJc w:val="left"/>
      <w:pPr>
        <w:ind w:left="3840" w:hanging="360"/>
      </w:pPr>
      <w:rPr>
        <w:rFonts w:ascii="Courier New" w:hAnsi="Courier New" w:cs="Courier New" w:hint="default"/>
      </w:rPr>
    </w:lvl>
    <w:lvl w:ilvl="5" w:tplc="04090005" w:tentative="1">
      <w:start w:val="1"/>
      <w:numFmt w:val="bullet"/>
      <w:lvlText w:val=""/>
      <w:lvlJc w:val="left"/>
      <w:pPr>
        <w:ind w:left="4560" w:hanging="360"/>
      </w:pPr>
      <w:rPr>
        <w:rFonts w:ascii="Wingdings" w:hAnsi="Wingdings" w:hint="default"/>
      </w:rPr>
    </w:lvl>
    <w:lvl w:ilvl="6" w:tplc="04090001" w:tentative="1">
      <w:start w:val="1"/>
      <w:numFmt w:val="bullet"/>
      <w:lvlText w:val=""/>
      <w:lvlJc w:val="left"/>
      <w:pPr>
        <w:ind w:left="5280" w:hanging="360"/>
      </w:pPr>
      <w:rPr>
        <w:rFonts w:ascii="Symbol" w:hAnsi="Symbol" w:hint="default"/>
      </w:rPr>
    </w:lvl>
    <w:lvl w:ilvl="7" w:tplc="04090003" w:tentative="1">
      <w:start w:val="1"/>
      <w:numFmt w:val="bullet"/>
      <w:lvlText w:val="o"/>
      <w:lvlJc w:val="left"/>
      <w:pPr>
        <w:ind w:left="6000" w:hanging="360"/>
      </w:pPr>
      <w:rPr>
        <w:rFonts w:ascii="Courier New" w:hAnsi="Courier New" w:cs="Courier New" w:hint="default"/>
      </w:rPr>
    </w:lvl>
    <w:lvl w:ilvl="8" w:tplc="04090005" w:tentative="1">
      <w:start w:val="1"/>
      <w:numFmt w:val="bullet"/>
      <w:lvlText w:val=""/>
      <w:lvlJc w:val="left"/>
      <w:pPr>
        <w:ind w:left="6720" w:hanging="360"/>
      </w:pPr>
      <w:rPr>
        <w:rFonts w:ascii="Wingdings" w:hAnsi="Wingdings" w:hint="default"/>
      </w:rPr>
    </w:lvl>
  </w:abstractNum>
  <w:num w:numId="1" w16cid:durableId="806554303">
    <w:abstractNumId w:val="0"/>
  </w:num>
  <w:num w:numId="2" w16cid:durableId="179005220">
    <w:abstractNumId w:val="1"/>
  </w:num>
  <w:num w:numId="3" w16cid:durableId="748500984">
    <w:abstractNumId w:val="5"/>
  </w:num>
  <w:num w:numId="4" w16cid:durableId="1691444531">
    <w:abstractNumId w:val="2"/>
  </w:num>
  <w:num w:numId="5" w16cid:durableId="1198004651">
    <w:abstractNumId w:val="4"/>
  </w:num>
  <w:num w:numId="6" w16cid:durableId="101025567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66132"/>
    <w:rsid w:val="00000168"/>
    <w:rsid w:val="00006778"/>
    <w:rsid w:val="00012377"/>
    <w:rsid w:val="00026311"/>
    <w:rsid w:val="00026D25"/>
    <w:rsid w:val="00030E60"/>
    <w:rsid w:val="000353F5"/>
    <w:rsid w:val="000353F7"/>
    <w:rsid w:val="00036B4A"/>
    <w:rsid w:val="00040704"/>
    <w:rsid w:val="00042700"/>
    <w:rsid w:val="00043558"/>
    <w:rsid w:val="00052B2D"/>
    <w:rsid w:val="000530EF"/>
    <w:rsid w:val="00054FB2"/>
    <w:rsid w:val="00057F0E"/>
    <w:rsid w:val="00073EE3"/>
    <w:rsid w:val="0008037E"/>
    <w:rsid w:val="00081D80"/>
    <w:rsid w:val="000913CE"/>
    <w:rsid w:val="000A61D8"/>
    <w:rsid w:val="000B2060"/>
    <w:rsid w:val="000B61CE"/>
    <w:rsid w:val="000C16AF"/>
    <w:rsid w:val="000C3F1B"/>
    <w:rsid w:val="000D384C"/>
    <w:rsid w:val="000E0A73"/>
    <w:rsid w:val="000E22BC"/>
    <w:rsid w:val="000E4692"/>
    <w:rsid w:val="000E4D61"/>
    <w:rsid w:val="000E6F58"/>
    <w:rsid w:val="000E77FE"/>
    <w:rsid w:val="000F00BC"/>
    <w:rsid w:val="000F029B"/>
    <w:rsid w:val="001102DE"/>
    <w:rsid w:val="00115B1C"/>
    <w:rsid w:val="00116A1E"/>
    <w:rsid w:val="00127B85"/>
    <w:rsid w:val="00135610"/>
    <w:rsid w:val="00143B15"/>
    <w:rsid w:val="00144021"/>
    <w:rsid w:val="00150EA3"/>
    <w:rsid w:val="00155B6A"/>
    <w:rsid w:val="00175C79"/>
    <w:rsid w:val="00177A2F"/>
    <w:rsid w:val="001912F9"/>
    <w:rsid w:val="00192B4F"/>
    <w:rsid w:val="001A1862"/>
    <w:rsid w:val="001A2B43"/>
    <w:rsid w:val="001A4AB0"/>
    <w:rsid w:val="001A5AEE"/>
    <w:rsid w:val="001B3225"/>
    <w:rsid w:val="001B3C1D"/>
    <w:rsid w:val="001B3D37"/>
    <w:rsid w:val="001B7528"/>
    <w:rsid w:val="001C61FD"/>
    <w:rsid w:val="001D247E"/>
    <w:rsid w:val="001D684B"/>
    <w:rsid w:val="001E6513"/>
    <w:rsid w:val="001E73BF"/>
    <w:rsid w:val="001F20CF"/>
    <w:rsid w:val="001F2FBE"/>
    <w:rsid w:val="001F38C2"/>
    <w:rsid w:val="001F5F6D"/>
    <w:rsid w:val="001F7492"/>
    <w:rsid w:val="00203011"/>
    <w:rsid w:val="00211668"/>
    <w:rsid w:val="00216705"/>
    <w:rsid w:val="00222631"/>
    <w:rsid w:val="00227E7C"/>
    <w:rsid w:val="00231DF7"/>
    <w:rsid w:val="002352E5"/>
    <w:rsid w:val="00235B6E"/>
    <w:rsid w:val="00242ED5"/>
    <w:rsid w:val="002437F9"/>
    <w:rsid w:val="00245ECC"/>
    <w:rsid w:val="00246A61"/>
    <w:rsid w:val="0025347B"/>
    <w:rsid w:val="002608CA"/>
    <w:rsid w:val="00262895"/>
    <w:rsid w:val="0026619D"/>
    <w:rsid w:val="002662C9"/>
    <w:rsid w:val="00266FBF"/>
    <w:rsid w:val="00272754"/>
    <w:rsid w:val="00274056"/>
    <w:rsid w:val="002817F2"/>
    <w:rsid w:val="00282D22"/>
    <w:rsid w:val="00287EC6"/>
    <w:rsid w:val="00293A2B"/>
    <w:rsid w:val="002A29AC"/>
    <w:rsid w:val="002A411E"/>
    <w:rsid w:val="002A5B30"/>
    <w:rsid w:val="002A7B29"/>
    <w:rsid w:val="002B3B4F"/>
    <w:rsid w:val="002C628E"/>
    <w:rsid w:val="002D3FB7"/>
    <w:rsid w:val="002D5DE8"/>
    <w:rsid w:val="002E2DC1"/>
    <w:rsid w:val="002F02EB"/>
    <w:rsid w:val="002F0C41"/>
    <w:rsid w:val="002F1C0E"/>
    <w:rsid w:val="002F5F14"/>
    <w:rsid w:val="00302EAF"/>
    <w:rsid w:val="00314764"/>
    <w:rsid w:val="00314F4F"/>
    <w:rsid w:val="0031790A"/>
    <w:rsid w:val="00322AEC"/>
    <w:rsid w:val="00331634"/>
    <w:rsid w:val="003504CA"/>
    <w:rsid w:val="00351369"/>
    <w:rsid w:val="003619CE"/>
    <w:rsid w:val="0037032B"/>
    <w:rsid w:val="00370E91"/>
    <w:rsid w:val="00371A3E"/>
    <w:rsid w:val="00376319"/>
    <w:rsid w:val="0038214A"/>
    <w:rsid w:val="00383BB4"/>
    <w:rsid w:val="00393CA9"/>
    <w:rsid w:val="003A5465"/>
    <w:rsid w:val="003B23CF"/>
    <w:rsid w:val="003B7EC7"/>
    <w:rsid w:val="003C1924"/>
    <w:rsid w:val="003C4FB7"/>
    <w:rsid w:val="003C666B"/>
    <w:rsid w:val="003C6BD6"/>
    <w:rsid w:val="003D2057"/>
    <w:rsid w:val="003E0826"/>
    <w:rsid w:val="003F50FF"/>
    <w:rsid w:val="00400BBF"/>
    <w:rsid w:val="0040188F"/>
    <w:rsid w:val="00407AAF"/>
    <w:rsid w:val="004108F1"/>
    <w:rsid w:val="00411E4F"/>
    <w:rsid w:val="00420352"/>
    <w:rsid w:val="00423152"/>
    <w:rsid w:val="004330F0"/>
    <w:rsid w:val="00440FEF"/>
    <w:rsid w:val="0044325E"/>
    <w:rsid w:val="00446C4A"/>
    <w:rsid w:val="00462309"/>
    <w:rsid w:val="00463708"/>
    <w:rsid w:val="0046693E"/>
    <w:rsid w:val="004703B6"/>
    <w:rsid w:val="00471A5E"/>
    <w:rsid w:val="004844CD"/>
    <w:rsid w:val="00492231"/>
    <w:rsid w:val="004A0FAC"/>
    <w:rsid w:val="004A2AE7"/>
    <w:rsid w:val="004A3FB9"/>
    <w:rsid w:val="004A42C2"/>
    <w:rsid w:val="004A59EC"/>
    <w:rsid w:val="004A63CD"/>
    <w:rsid w:val="004B232F"/>
    <w:rsid w:val="004B28E7"/>
    <w:rsid w:val="004B462C"/>
    <w:rsid w:val="004B6352"/>
    <w:rsid w:val="004C0FB9"/>
    <w:rsid w:val="004C44A6"/>
    <w:rsid w:val="004C4802"/>
    <w:rsid w:val="004D5571"/>
    <w:rsid w:val="004D5EC1"/>
    <w:rsid w:val="004E34C4"/>
    <w:rsid w:val="004E5A01"/>
    <w:rsid w:val="004E5E94"/>
    <w:rsid w:val="004F6929"/>
    <w:rsid w:val="004F7089"/>
    <w:rsid w:val="00507601"/>
    <w:rsid w:val="005134CA"/>
    <w:rsid w:val="00516D60"/>
    <w:rsid w:val="00522444"/>
    <w:rsid w:val="00525493"/>
    <w:rsid w:val="005309AB"/>
    <w:rsid w:val="00541998"/>
    <w:rsid w:val="00562F0B"/>
    <w:rsid w:val="005638D7"/>
    <w:rsid w:val="00564806"/>
    <w:rsid w:val="00565F4E"/>
    <w:rsid w:val="00583FC3"/>
    <w:rsid w:val="0058598E"/>
    <w:rsid w:val="00587724"/>
    <w:rsid w:val="005877A8"/>
    <w:rsid w:val="00587989"/>
    <w:rsid w:val="005924F7"/>
    <w:rsid w:val="005963E7"/>
    <w:rsid w:val="005A1132"/>
    <w:rsid w:val="005A3B95"/>
    <w:rsid w:val="005A413D"/>
    <w:rsid w:val="005B4FDC"/>
    <w:rsid w:val="005C13B7"/>
    <w:rsid w:val="005D5726"/>
    <w:rsid w:val="005E2BB2"/>
    <w:rsid w:val="005F26B0"/>
    <w:rsid w:val="005F3A23"/>
    <w:rsid w:val="005F787E"/>
    <w:rsid w:val="00601813"/>
    <w:rsid w:val="00614E65"/>
    <w:rsid w:val="00614EBB"/>
    <w:rsid w:val="00620FBE"/>
    <w:rsid w:val="00635028"/>
    <w:rsid w:val="00635C4C"/>
    <w:rsid w:val="00640F87"/>
    <w:rsid w:val="00641090"/>
    <w:rsid w:val="006421E0"/>
    <w:rsid w:val="0064331D"/>
    <w:rsid w:val="00654D35"/>
    <w:rsid w:val="00661767"/>
    <w:rsid w:val="00661C35"/>
    <w:rsid w:val="00664C8E"/>
    <w:rsid w:val="006669AC"/>
    <w:rsid w:val="00670344"/>
    <w:rsid w:val="00672C51"/>
    <w:rsid w:val="00672FF2"/>
    <w:rsid w:val="0068038A"/>
    <w:rsid w:val="00680BD5"/>
    <w:rsid w:val="006818C4"/>
    <w:rsid w:val="006828E4"/>
    <w:rsid w:val="006851AB"/>
    <w:rsid w:val="006A4D56"/>
    <w:rsid w:val="006A5DCF"/>
    <w:rsid w:val="006A7101"/>
    <w:rsid w:val="006B0B06"/>
    <w:rsid w:val="006C03B0"/>
    <w:rsid w:val="006C1435"/>
    <w:rsid w:val="006C34D1"/>
    <w:rsid w:val="006D342F"/>
    <w:rsid w:val="006D3D6C"/>
    <w:rsid w:val="006E53ED"/>
    <w:rsid w:val="006E6A00"/>
    <w:rsid w:val="006F05B5"/>
    <w:rsid w:val="006F2568"/>
    <w:rsid w:val="006F6630"/>
    <w:rsid w:val="006F7C80"/>
    <w:rsid w:val="007030B0"/>
    <w:rsid w:val="00706A65"/>
    <w:rsid w:val="007105E0"/>
    <w:rsid w:val="007110D3"/>
    <w:rsid w:val="00715381"/>
    <w:rsid w:val="00717CE6"/>
    <w:rsid w:val="00720D67"/>
    <w:rsid w:val="007243C1"/>
    <w:rsid w:val="00724CED"/>
    <w:rsid w:val="007277E7"/>
    <w:rsid w:val="007329ED"/>
    <w:rsid w:val="00733CD8"/>
    <w:rsid w:val="007373DD"/>
    <w:rsid w:val="00737A20"/>
    <w:rsid w:val="00745391"/>
    <w:rsid w:val="0075282D"/>
    <w:rsid w:val="00752917"/>
    <w:rsid w:val="00757019"/>
    <w:rsid w:val="0075762D"/>
    <w:rsid w:val="007613D8"/>
    <w:rsid w:val="00763EB4"/>
    <w:rsid w:val="00770111"/>
    <w:rsid w:val="007713D2"/>
    <w:rsid w:val="00774ED2"/>
    <w:rsid w:val="007773E5"/>
    <w:rsid w:val="00785165"/>
    <w:rsid w:val="007A1E94"/>
    <w:rsid w:val="007A7E57"/>
    <w:rsid w:val="007B6D78"/>
    <w:rsid w:val="007C4F2F"/>
    <w:rsid w:val="007C522E"/>
    <w:rsid w:val="007F6D5C"/>
    <w:rsid w:val="00802160"/>
    <w:rsid w:val="008049F9"/>
    <w:rsid w:val="0081297F"/>
    <w:rsid w:val="008169F8"/>
    <w:rsid w:val="00816DE8"/>
    <w:rsid w:val="00817EAC"/>
    <w:rsid w:val="00823EB4"/>
    <w:rsid w:val="00827DC1"/>
    <w:rsid w:val="00831D17"/>
    <w:rsid w:val="00835616"/>
    <w:rsid w:val="008356E2"/>
    <w:rsid w:val="00837761"/>
    <w:rsid w:val="008457B7"/>
    <w:rsid w:val="008462E2"/>
    <w:rsid w:val="00851F67"/>
    <w:rsid w:val="00856886"/>
    <w:rsid w:val="008654C1"/>
    <w:rsid w:val="00870BAC"/>
    <w:rsid w:val="00870DAD"/>
    <w:rsid w:val="00880C2D"/>
    <w:rsid w:val="008839D7"/>
    <w:rsid w:val="00894AA8"/>
    <w:rsid w:val="00895E77"/>
    <w:rsid w:val="008A01AE"/>
    <w:rsid w:val="008A04AF"/>
    <w:rsid w:val="008A0B25"/>
    <w:rsid w:val="008B239B"/>
    <w:rsid w:val="008B3382"/>
    <w:rsid w:val="008B53F5"/>
    <w:rsid w:val="008B6A58"/>
    <w:rsid w:val="008B7A74"/>
    <w:rsid w:val="008C4224"/>
    <w:rsid w:val="008D05F5"/>
    <w:rsid w:val="008D3DF8"/>
    <w:rsid w:val="008D59FC"/>
    <w:rsid w:val="008E1C04"/>
    <w:rsid w:val="008E3777"/>
    <w:rsid w:val="008E582A"/>
    <w:rsid w:val="008F20E2"/>
    <w:rsid w:val="008F5B39"/>
    <w:rsid w:val="00907E4C"/>
    <w:rsid w:val="009103C9"/>
    <w:rsid w:val="00912700"/>
    <w:rsid w:val="009157F2"/>
    <w:rsid w:val="009172E1"/>
    <w:rsid w:val="00920786"/>
    <w:rsid w:val="00922C62"/>
    <w:rsid w:val="00923E0F"/>
    <w:rsid w:val="00926243"/>
    <w:rsid w:val="00931408"/>
    <w:rsid w:val="0093419A"/>
    <w:rsid w:val="00940577"/>
    <w:rsid w:val="009412D2"/>
    <w:rsid w:val="009427EA"/>
    <w:rsid w:val="00947AC1"/>
    <w:rsid w:val="0095084D"/>
    <w:rsid w:val="009512C8"/>
    <w:rsid w:val="00953174"/>
    <w:rsid w:val="00961D5D"/>
    <w:rsid w:val="00964EA3"/>
    <w:rsid w:val="0096745B"/>
    <w:rsid w:val="009702BF"/>
    <w:rsid w:val="009774C7"/>
    <w:rsid w:val="009827C7"/>
    <w:rsid w:val="00985DFE"/>
    <w:rsid w:val="009878CD"/>
    <w:rsid w:val="00990DC5"/>
    <w:rsid w:val="00991523"/>
    <w:rsid w:val="00997680"/>
    <w:rsid w:val="009B1750"/>
    <w:rsid w:val="009B62F1"/>
    <w:rsid w:val="009B6640"/>
    <w:rsid w:val="009C0471"/>
    <w:rsid w:val="009C43C1"/>
    <w:rsid w:val="009D086F"/>
    <w:rsid w:val="009D5B68"/>
    <w:rsid w:val="009D699B"/>
    <w:rsid w:val="009E32BF"/>
    <w:rsid w:val="009E6A1A"/>
    <w:rsid w:val="009F1269"/>
    <w:rsid w:val="009F2D21"/>
    <w:rsid w:val="009F4596"/>
    <w:rsid w:val="00A0054E"/>
    <w:rsid w:val="00A016F6"/>
    <w:rsid w:val="00A05B4F"/>
    <w:rsid w:val="00A1302A"/>
    <w:rsid w:val="00A22927"/>
    <w:rsid w:val="00A2448A"/>
    <w:rsid w:val="00A34374"/>
    <w:rsid w:val="00A372B3"/>
    <w:rsid w:val="00A453F1"/>
    <w:rsid w:val="00A50CAD"/>
    <w:rsid w:val="00A50FE2"/>
    <w:rsid w:val="00A6062D"/>
    <w:rsid w:val="00A62085"/>
    <w:rsid w:val="00A631D6"/>
    <w:rsid w:val="00A63BBA"/>
    <w:rsid w:val="00A64517"/>
    <w:rsid w:val="00A70F33"/>
    <w:rsid w:val="00A74233"/>
    <w:rsid w:val="00A81427"/>
    <w:rsid w:val="00A951C7"/>
    <w:rsid w:val="00A95560"/>
    <w:rsid w:val="00AA75F0"/>
    <w:rsid w:val="00AB66DB"/>
    <w:rsid w:val="00AD0790"/>
    <w:rsid w:val="00B0627D"/>
    <w:rsid w:val="00B07B4A"/>
    <w:rsid w:val="00B116DC"/>
    <w:rsid w:val="00B14915"/>
    <w:rsid w:val="00B16C39"/>
    <w:rsid w:val="00B3062B"/>
    <w:rsid w:val="00B357B2"/>
    <w:rsid w:val="00B35845"/>
    <w:rsid w:val="00B4306B"/>
    <w:rsid w:val="00B466CE"/>
    <w:rsid w:val="00B50F00"/>
    <w:rsid w:val="00B52175"/>
    <w:rsid w:val="00B536AB"/>
    <w:rsid w:val="00B57178"/>
    <w:rsid w:val="00B600FC"/>
    <w:rsid w:val="00B6019C"/>
    <w:rsid w:val="00B77D03"/>
    <w:rsid w:val="00B816D0"/>
    <w:rsid w:val="00B82A5D"/>
    <w:rsid w:val="00B83E26"/>
    <w:rsid w:val="00B8652E"/>
    <w:rsid w:val="00B8761E"/>
    <w:rsid w:val="00BA2157"/>
    <w:rsid w:val="00BA511F"/>
    <w:rsid w:val="00BB0510"/>
    <w:rsid w:val="00BB339E"/>
    <w:rsid w:val="00BC1146"/>
    <w:rsid w:val="00BC21E6"/>
    <w:rsid w:val="00BC7AE1"/>
    <w:rsid w:val="00BD5509"/>
    <w:rsid w:val="00BD5841"/>
    <w:rsid w:val="00BE49F3"/>
    <w:rsid w:val="00BE51DD"/>
    <w:rsid w:val="00BF4D5D"/>
    <w:rsid w:val="00C01F7D"/>
    <w:rsid w:val="00C02D9E"/>
    <w:rsid w:val="00C0386D"/>
    <w:rsid w:val="00C04C81"/>
    <w:rsid w:val="00C0509A"/>
    <w:rsid w:val="00C071AB"/>
    <w:rsid w:val="00C10F9B"/>
    <w:rsid w:val="00C1428C"/>
    <w:rsid w:val="00C30175"/>
    <w:rsid w:val="00C336F3"/>
    <w:rsid w:val="00C341EA"/>
    <w:rsid w:val="00C35F7F"/>
    <w:rsid w:val="00C443CA"/>
    <w:rsid w:val="00C454BE"/>
    <w:rsid w:val="00C470C3"/>
    <w:rsid w:val="00C50939"/>
    <w:rsid w:val="00C50DD4"/>
    <w:rsid w:val="00C57599"/>
    <w:rsid w:val="00C64256"/>
    <w:rsid w:val="00C72276"/>
    <w:rsid w:val="00C7272D"/>
    <w:rsid w:val="00C7784B"/>
    <w:rsid w:val="00C87092"/>
    <w:rsid w:val="00C87C8A"/>
    <w:rsid w:val="00C927A5"/>
    <w:rsid w:val="00C950F6"/>
    <w:rsid w:val="00CA21FA"/>
    <w:rsid w:val="00CB0EF5"/>
    <w:rsid w:val="00CC1F90"/>
    <w:rsid w:val="00CC2034"/>
    <w:rsid w:val="00CC3AEE"/>
    <w:rsid w:val="00CC59A0"/>
    <w:rsid w:val="00CE03AD"/>
    <w:rsid w:val="00CE3B7B"/>
    <w:rsid w:val="00CE4C2C"/>
    <w:rsid w:val="00CE628E"/>
    <w:rsid w:val="00CF045C"/>
    <w:rsid w:val="00CF11EF"/>
    <w:rsid w:val="00CF3EE4"/>
    <w:rsid w:val="00CF4773"/>
    <w:rsid w:val="00CF79AF"/>
    <w:rsid w:val="00D10362"/>
    <w:rsid w:val="00D11847"/>
    <w:rsid w:val="00D1628C"/>
    <w:rsid w:val="00D1636D"/>
    <w:rsid w:val="00D35A3D"/>
    <w:rsid w:val="00D36650"/>
    <w:rsid w:val="00D36730"/>
    <w:rsid w:val="00D372BC"/>
    <w:rsid w:val="00D40EC3"/>
    <w:rsid w:val="00D43582"/>
    <w:rsid w:val="00D435CB"/>
    <w:rsid w:val="00D46155"/>
    <w:rsid w:val="00D463BE"/>
    <w:rsid w:val="00D51870"/>
    <w:rsid w:val="00D54974"/>
    <w:rsid w:val="00D5554D"/>
    <w:rsid w:val="00D60DA8"/>
    <w:rsid w:val="00D65C3C"/>
    <w:rsid w:val="00D74BD1"/>
    <w:rsid w:val="00D86ABF"/>
    <w:rsid w:val="00DA07E5"/>
    <w:rsid w:val="00DA1530"/>
    <w:rsid w:val="00DB56D2"/>
    <w:rsid w:val="00DB744C"/>
    <w:rsid w:val="00DB7E45"/>
    <w:rsid w:val="00DC65BB"/>
    <w:rsid w:val="00DD05E8"/>
    <w:rsid w:val="00DD1EC4"/>
    <w:rsid w:val="00DD28BE"/>
    <w:rsid w:val="00DD2C79"/>
    <w:rsid w:val="00DD3979"/>
    <w:rsid w:val="00DD6073"/>
    <w:rsid w:val="00DD722E"/>
    <w:rsid w:val="00DD732D"/>
    <w:rsid w:val="00DE001A"/>
    <w:rsid w:val="00DE3F90"/>
    <w:rsid w:val="00DE5A3A"/>
    <w:rsid w:val="00DF0BBB"/>
    <w:rsid w:val="00DF6C6D"/>
    <w:rsid w:val="00E047F9"/>
    <w:rsid w:val="00E0480B"/>
    <w:rsid w:val="00E30B26"/>
    <w:rsid w:val="00E3217E"/>
    <w:rsid w:val="00E34F78"/>
    <w:rsid w:val="00E45B44"/>
    <w:rsid w:val="00E62495"/>
    <w:rsid w:val="00E703F2"/>
    <w:rsid w:val="00E71A87"/>
    <w:rsid w:val="00E766DF"/>
    <w:rsid w:val="00E76DE1"/>
    <w:rsid w:val="00E845BB"/>
    <w:rsid w:val="00E922BC"/>
    <w:rsid w:val="00E94F24"/>
    <w:rsid w:val="00E954DB"/>
    <w:rsid w:val="00EA16D4"/>
    <w:rsid w:val="00EA1DCA"/>
    <w:rsid w:val="00EB0A7E"/>
    <w:rsid w:val="00EB2501"/>
    <w:rsid w:val="00EB389A"/>
    <w:rsid w:val="00EB64E9"/>
    <w:rsid w:val="00EB77A1"/>
    <w:rsid w:val="00EC6BEA"/>
    <w:rsid w:val="00EC729E"/>
    <w:rsid w:val="00ED03C0"/>
    <w:rsid w:val="00ED5C3B"/>
    <w:rsid w:val="00EE518C"/>
    <w:rsid w:val="00F03893"/>
    <w:rsid w:val="00F16E6E"/>
    <w:rsid w:val="00F2663E"/>
    <w:rsid w:val="00F34EE6"/>
    <w:rsid w:val="00F42B6F"/>
    <w:rsid w:val="00F43B08"/>
    <w:rsid w:val="00F47B43"/>
    <w:rsid w:val="00F5357D"/>
    <w:rsid w:val="00F57C0A"/>
    <w:rsid w:val="00F66132"/>
    <w:rsid w:val="00F67762"/>
    <w:rsid w:val="00F71D9F"/>
    <w:rsid w:val="00F72D25"/>
    <w:rsid w:val="00F758D8"/>
    <w:rsid w:val="00F81415"/>
    <w:rsid w:val="00F82D81"/>
    <w:rsid w:val="00F87A81"/>
    <w:rsid w:val="00F9028A"/>
    <w:rsid w:val="00F91A73"/>
    <w:rsid w:val="00F92920"/>
    <w:rsid w:val="00F93247"/>
    <w:rsid w:val="00FB173C"/>
    <w:rsid w:val="00FB1FE3"/>
    <w:rsid w:val="00FB479E"/>
    <w:rsid w:val="00FB58FD"/>
    <w:rsid w:val="00FB7085"/>
    <w:rsid w:val="00FB7314"/>
    <w:rsid w:val="00FC55D3"/>
    <w:rsid w:val="00FC7135"/>
    <w:rsid w:val="00FD15DB"/>
    <w:rsid w:val="00FD3D64"/>
    <w:rsid w:val="00FD6ECE"/>
    <w:rsid w:val="00FE600C"/>
    <w:rsid w:val="00FF1CED"/>
    <w:rsid w:val="00FF36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2A7DE9"/>
  <w15:chartTrackingRefBased/>
  <w15:docId w15:val="{F1E148A4-4E47-4F59-8DD8-52DB361F21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66132"/>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F66132"/>
    <w:rPr>
      <w:color w:val="0000FF"/>
      <w:u w:val="single"/>
    </w:rPr>
  </w:style>
  <w:style w:type="paragraph" w:styleId="PlainText">
    <w:name w:val="Plain Text"/>
    <w:basedOn w:val="Normal"/>
    <w:link w:val="PlainTextChar"/>
    <w:rsid w:val="00F66132"/>
    <w:rPr>
      <w:rFonts w:ascii="Courier New" w:hAnsi="Courier New" w:cs="Courier New"/>
    </w:rPr>
  </w:style>
  <w:style w:type="character" w:customStyle="1" w:styleId="PlainTextChar">
    <w:name w:val="Plain Text Char"/>
    <w:basedOn w:val="DefaultParagraphFont"/>
    <w:link w:val="PlainText"/>
    <w:rsid w:val="00F66132"/>
    <w:rPr>
      <w:rFonts w:ascii="Courier New" w:eastAsia="Times New Roman" w:hAnsi="Courier New" w:cs="Courier New"/>
      <w:sz w:val="20"/>
      <w:szCs w:val="20"/>
    </w:rPr>
  </w:style>
  <w:style w:type="character" w:styleId="UnresolvedMention">
    <w:name w:val="Unresolved Mention"/>
    <w:basedOn w:val="DefaultParagraphFont"/>
    <w:uiPriority w:val="99"/>
    <w:semiHidden/>
    <w:unhideWhenUsed/>
    <w:rsid w:val="009B62F1"/>
    <w:rPr>
      <w:color w:val="605E5C"/>
      <w:shd w:val="clear" w:color="auto" w:fill="E1DFDD"/>
    </w:rPr>
  </w:style>
  <w:style w:type="paragraph" w:styleId="NormalWeb">
    <w:name w:val="Normal (Web)"/>
    <w:basedOn w:val="Normal"/>
    <w:uiPriority w:val="99"/>
    <w:unhideWhenUsed/>
    <w:rsid w:val="004108F1"/>
    <w:pPr>
      <w:spacing w:before="100" w:beforeAutospacing="1" w:after="100" w:afterAutospacing="1"/>
    </w:pPr>
    <w:rPr>
      <w:sz w:val="24"/>
      <w:szCs w:val="24"/>
    </w:rPr>
  </w:style>
  <w:style w:type="character" w:styleId="Strong">
    <w:name w:val="Strong"/>
    <w:basedOn w:val="DefaultParagraphFont"/>
    <w:uiPriority w:val="22"/>
    <w:qFormat/>
    <w:rsid w:val="004108F1"/>
    <w:rPr>
      <w:b/>
      <w:bCs/>
    </w:rPr>
  </w:style>
  <w:style w:type="character" w:styleId="FollowedHyperlink">
    <w:name w:val="FollowedHyperlink"/>
    <w:basedOn w:val="DefaultParagraphFont"/>
    <w:uiPriority w:val="99"/>
    <w:semiHidden/>
    <w:unhideWhenUsed/>
    <w:rsid w:val="005877A8"/>
    <w:rPr>
      <w:color w:val="954F72" w:themeColor="followedHyperlink"/>
      <w:u w:val="single"/>
    </w:rPr>
  </w:style>
  <w:style w:type="paragraph" w:styleId="Header">
    <w:name w:val="header"/>
    <w:basedOn w:val="Normal"/>
    <w:link w:val="HeaderChar"/>
    <w:uiPriority w:val="99"/>
    <w:unhideWhenUsed/>
    <w:rsid w:val="00030E60"/>
    <w:pPr>
      <w:tabs>
        <w:tab w:val="center" w:pos="4680"/>
        <w:tab w:val="right" w:pos="9360"/>
      </w:tabs>
    </w:pPr>
  </w:style>
  <w:style w:type="character" w:customStyle="1" w:styleId="HeaderChar">
    <w:name w:val="Header Char"/>
    <w:basedOn w:val="DefaultParagraphFont"/>
    <w:link w:val="Header"/>
    <w:uiPriority w:val="99"/>
    <w:rsid w:val="00030E60"/>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030E60"/>
    <w:pPr>
      <w:tabs>
        <w:tab w:val="center" w:pos="4680"/>
        <w:tab w:val="right" w:pos="9360"/>
      </w:tabs>
    </w:pPr>
  </w:style>
  <w:style w:type="character" w:customStyle="1" w:styleId="FooterChar">
    <w:name w:val="Footer Char"/>
    <w:basedOn w:val="DefaultParagraphFont"/>
    <w:link w:val="Footer"/>
    <w:uiPriority w:val="99"/>
    <w:rsid w:val="00030E60"/>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518968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3.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82A70000BFB624CB4B20763481EC61D" ma:contentTypeVersion="18" ma:contentTypeDescription="Create a new document." ma:contentTypeScope="" ma:versionID="4c02172d8e72899c1eab9df7728d8aa3">
  <xsd:schema xmlns:xsd="http://www.w3.org/2001/XMLSchema" xmlns:xs="http://www.w3.org/2001/XMLSchema" xmlns:p="http://schemas.microsoft.com/office/2006/metadata/properties" xmlns:ns2="9f734227-d207-4b70-9c9c-41c5b56a2fb4" xmlns:ns3="cf10d4ea-7485-47cd-9d63-793ad659f5db" targetNamespace="http://schemas.microsoft.com/office/2006/metadata/properties" ma:root="true" ma:fieldsID="56d7e68c13dfee435c9a425459b9f668" ns2:_="" ns3:_="">
    <xsd:import namespace="9f734227-d207-4b70-9c9c-41c5b56a2fb4"/>
    <xsd:import namespace="cf10d4ea-7485-47cd-9d63-793ad659f5d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lcf76f155ced4ddcb4097134ff3c332f" minOccurs="0"/>
                <xsd:element ref="ns3:TaxCatchAll" minOccurs="0"/>
                <xsd:element ref="ns2:MediaLengthInSecond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734227-d207-4b70-9c9c-41c5b56a2f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Location" ma:index="16" nillable="true" ma:displayName="Location" ma:internalName="MediaServiceLocation"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8cb02d5d-b6a0-43fb-9082-dc723f7761c0" ma:termSetId="09814cd3-568e-fe90-9814-8d621ff8fb84" ma:anchorId="fba54fb3-c3e1-fe81-a776-ca4b69148c4d" ma:open="true" ma:isKeyword="false">
      <xsd:complexType>
        <xsd:sequence>
          <xsd:element ref="pc:Terms" minOccurs="0" maxOccurs="1"/>
        </xsd:sequence>
      </xsd:complexType>
    </xsd:element>
    <xsd:element name="MediaLengthInSeconds" ma:index="22" nillable="true" ma:displayName="MediaLengthInSeconds" ma:hidden="true" ma:internalName="MediaLengthInSeconds" ma:readOnly="true">
      <xsd:simpleType>
        <xsd:restriction base="dms:Unknown"/>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f10d4ea-7485-47cd-9d63-793ad659f5db"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f7bb1035-78f4-48b3-9bd4-c589ca58d1e0}" ma:internalName="TaxCatchAll" ma:showField="CatchAllData" ma:web="cf10d4ea-7485-47cd-9d63-793ad659f5d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9f734227-d207-4b70-9c9c-41c5b56a2fb4">
      <Terms xmlns="http://schemas.microsoft.com/office/infopath/2007/PartnerControls"/>
    </lcf76f155ced4ddcb4097134ff3c332f>
    <TaxCatchAll xmlns="cf10d4ea-7485-47cd-9d63-793ad659f5db" xsi:nil="true"/>
  </documentManagement>
</p:properties>
</file>

<file path=customXml/itemProps1.xml><?xml version="1.0" encoding="utf-8"?>
<ds:datastoreItem xmlns:ds="http://schemas.openxmlformats.org/officeDocument/2006/customXml" ds:itemID="{57C7F028-1F91-4A68-B2D9-B6BA801528D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734227-d207-4b70-9c9c-41c5b56a2fb4"/>
    <ds:schemaRef ds:uri="cf10d4ea-7485-47cd-9d63-793ad659f5d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619A291-7B90-4286-BF80-8429CAE49395}">
  <ds:schemaRefs>
    <ds:schemaRef ds:uri="http://schemas.microsoft.com/sharepoint/v3/contenttype/forms"/>
  </ds:schemaRefs>
</ds:datastoreItem>
</file>

<file path=customXml/itemProps3.xml><?xml version="1.0" encoding="utf-8"?>
<ds:datastoreItem xmlns:ds="http://schemas.openxmlformats.org/officeDocument/2006/customXml" ds:itemID="{54B3F306-B33B-4F19-8B2B-09B91D947DB8}">
  <ds:schemaRefs>
    <ds:schemaRef ds:uri="http://schemas.microsoft.com/office/2006/metadata/properties"/>
    <ds:schemaRef ds:uri="http://schemas.microsoft.com/office/infopath/2007/PartnerControls"/>
    <ds:schemaRef ds:uri="9f734227-d207-4b70-9c9c-41c5b56a2fb4"/>
    <ds:schemaRef ds:uri="cf10d4ea-7485-47cd-9d63-793ad659f5db"/>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2</Pages>
  <Words>411</Words>
  <Characters>2348</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Covington</dc:creator>
  <cp:keywords/>
  <dc:description/>
  <cp:lastModifiedBy>Anne Moore-Sparks</cp:lastModifiedBy>
  <cp:revision>20</cp:revision>
  <dcterms:created xsi:type="dcterms:W3CDTF">2024-11-10T23:24:00Z</dcterms:created>
  <dcterms:modified xsi:type="dcterms:W3CDTF">2024-11-11T16:12:00Z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0x010100B82A70000BFB624CB4B20763481EC61D</vt:lpwstr>
  </property>
  <property fmtid="{D5CDD505-2E9C-101B-9397-08002B2CF9AE}" pid="3" name="MediaServiceImageTags">
    <vt:lpwstr/>
  </property>
</Properties>
</file>