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B4" w:rsidRDefault="00B60AB4" w:rsidP="00D03863">
      <w:pPr>
        <w:tabs>
          <w:tab w:val="left" w:pos="5400"/>
        </w:tabs>
        <w:rPr>
          <w:rFonts w:ascii="Times New Roman" w:hAnsi="Times New Roman"/>
          <w:sz w:val="24"/>
          <w:szCs w:val="24"/>
        </w:rPr>
      </w:pPr>
    </w:p>
    <w:p w:rsidR="00377C15" w:rsidRDefault="00377C15" w:rsidP="00377C15">
      <w:pPr>
        <w:rPr>
          <w:sz w:val="28"/>
          <w:szCs w:val="28"/>
        </w:rPr>
      </w:pPr>
    </w:p>
    <w:p w:rsidR="00377C15" w:rsidRDefault="00377C15" w:rsidP="00377C15">
      <w:pPr>
        <w:rPr>
          <w:sz w:val="28"/>
          <w:szCs w:val="28"/>
        </w:rPr>
      </w:pPr>
    </w:p>
    <w:p w:rsidR="00377C15" w:rsidRDefault="00377C15" w:rsidP="00377C15">
      <w:pPr>
        <w:rPr>
          <w:sz w:val="28"/>
          <w:szCs w:val="28"/>
        </w:rPr>
      </w:pPr>
    </w:p>
    <w:p w:rsidR="00377C15" w:rsidRDefault="00377C15" w:rsidP="00377C15">
      <w:pPr>
        <w:rPr>
          <w:sz w:val="28"/>
          <w:szCs w:val="28"/>
        </w:rPr>
      </w:pPr>
      <w:r>
        <w:rPr>
          <w:sz w:val="28"/>
          <w:szCs w:val="28"/>
        </w:rPr>
        <w:t>Dear Potential Client,</w:t>
      </w:r>
    </w:p>
    <w:p w:rsidR="00377C15" w:rsidRDefault="00377C15" w:rsidP="00377C15">
      <w:pPr>
        <w:rPr>
          <w:sz w:val="28"/>
          <w:szCs w:val="28"/>
        </w:rPr>
      </w:pPr>
    </w:p>
    <w:p w:rsidR="00377C15" w:rsidRDefault="00377C15" w:rsidP="00377C15">
      <w:pPr>
        <w:ind w:firstLine="720"/>
        <w:rPr>
          <w:sz w:val="28"/>
          <w:szCs w:val="28"/>
        </w:rPr>
      </w:pPr>
      <w:r>
        <w:rPr>
          <w:sz w:val="28"/>
          <w:szCs w:val="28"/>
        </w:rPr>
        <w:t xml:space="preserve">We are delighted that you are considering using Meals on Wheels of Central Maryland, Inc. services to extend your independence!     </w:t>
      </w:r>
    </w:p>
    <w:p w:rsidR="00377C15" w:rsidRDefault="00377C15" w:rsidP="00377C15">
      <w:pPr>
        <w:rPr>
          <w:sz w:val="28"/>
          <w:szCs w:val="28"/>
        </w:rPr>
      </w:pPr>
    </w:p>
    <w:p w:rsidR="00377C15" w:rsidRDefault="00377C15" w:rsidP="00377C15">
      <w:pPr>
        <w:ind w:firstLine="720"/>
        <w:rPr>
          <w:sz w:val="28"/>
          <w:szCs w:val="28"/>
        </w:rPr>
      </w:pPr>
      <w:r>
        <w:rPr>
          <w:sz w:val="28"/>
          <w:szCs w:val="28"/>
        </w:rPr>
        <w:t>Meals on Wheels of Central Maryl</w:t>
      </w:r>
      <w:r>
        <w:rPr>
          <w:sz w:val="28"/>
          <w:szCs w:val="28"/>
        </w:rPr>
        <w:t>and, Inc. can provide you with two</w:t>
      </w:r>
      <w:r>
        <w:rPr>
          <w:sz w:val="28"/>
          <w:szCs w:val="28"/>
        </w:rPr>
        <w:t xml:space="preserve"> nutritious meals (one hot </w:t>
      </w:r>
      <w:r>
        <w:rPr>
          <w:sz w:val="28"/>
          <w:szCs w:val="28"/>
        </w:rPr>
        <w:t>and one cold) each day, Monday through Friday, as well as with</w:t>
      </w:r>
      <w:r>
        <w:rPr>
          <w:sz w:val="28"/>
          <w:szCs w:val="28"/>
        </w:rPr>
        <w:t xml:space="preserve"> personal</w:t>
      </w:r>
      <w:r>
        <w:rPr>
          <w:sz w:val="28"/>
          <w:szCs w:val="28"/>
        </w:rPr>
        <w:t xml:space="preserve"> contact, and related services. </w:t>
      </w:r>
    </w:p>
    <w:p w:rsidR="00377C15" w:rsidRDefault="00377C15" w:rsidP="00377C15">
      <w:pPr>
        <w:ind w:firstLine="720"/>
        <w:rPr>
          <w:sz w:val="28"/>
          <w:szCs w:val="28"/>
        </w:rPr>
      </w:pPr>
      <w:r>
        <w:rPr>
          <w:sz w:val="28"/>
          <w:szCs w:val="28"/>
        </w:rPr>
        <w:t>Enclosed you will find information about our Home Delivered Meal program, in addition to information about our Grocery Shopping Assistance program, our Companion and Phone Pal programs, and our Kibble Connection pet food donation program.</w:t>
      </w:r>
      <w:r>
        <w:rPr>
          <w:sz w:val="28"/>
          <w:szCs w:val="28"/>
        </w:rPr>
        <w:t xml:space="preserve"> </w:t>
      </w:r>
    </w:p>
    <w:p w:rsidR="00377C15" w:rsidRDefault="00377C15" w:rsidP="00377C15">
      <w:pPr>
        <w:rPr>
          <w:sz w:val="28"/>
          <w:szCs w:val="28"/>
        </w:rPr>
      </w:pPr>
    </w:p>
    <w:p w:rsidR="00377C15" w:rsidRDefault="00377C15" w:rsidP="00377C15">
      <w:pPr>
        <w:rPr>
          <w:sz w:val="28"/>
          <w:szCs w:val="28"/>
        </w:rPr>
      </w:pPr>
      <w:r>
        <w:rPr>
          <w:sz w:val="28"/>
          <w:szCs w:val="28"/>
        </w:rPr>
        <w:tab/>
        <w:t>Please feel free to return your completed application to us by using the pre-paid envelope included. Once we receive your application, a staff member will give you a call to confirm your information, and to ask any questions to complete your application. At that time, we will also let you know about any service fees that may be involved, and we can also schedule a date on which you will begin to receive services. After we are able to reach you, we can usually begin your service within two to three days.</w:t>
      </w:r>
    </w:p>
    <w:p w:rsidR="00377C15" w:rsidRDefault="00377C15" w:rsidP="00377C15">
      <w:pPr>
        <w:rPr>
          <w:sz w:val="28"/>
          <w:szCs w:val="28"/>
        </w:rPr>
      </w:pPr>
    </w:p>
    <w:p w:rsidR="00377C15" w:rsidRDefault="00377C15" w:rsidP="00377C15">
      <w:pPr>
        <w:rPr>
          <w:sz w:val="28"/>
          <w:szCs w:val="28"/>
        </w:rPr>
      </w:pPr>
      <w:r>
        <w:rPr>
          <w:sz w:val="28"/>
          <w:szCs w:val="28"/>
        </w:rPr>
        <w:tab/>
        <w:t xml:space="preserve">If you have any questions about the application and intake process, do not hesitate to give us a call or send us an email. </w:t>
      </w:r>
    </w:p>
    <w:p w:rsidR="00377C15" w:rsidRDefault="00377C15" w:rsidP="00377C15">
      <w:pPr>
        <w:rPr>
          <w:sz w:val="28"/>
          <w:szCs w:val="28"/>
        </w:rPr>
      </w:pPr>
    </w:p>
    <w:p w:rsidR="00377C15" w:rsidRDefault="00377C15" w:rsidP="00377C15">
      <w:pPr>
        <w:jc w:val="center"/>
        <w:rPr>
          <w:sz w:val="28"/>
          <w:szCs w:val="28"/>
        </w:rPr>
      </w:pPr>
      <w:r>
        <w:rPr>
          <w:sz w:val="28"/>
          <w:szCs w:val="28"/>
        </w:rPr>
        <w:t xml:space="preserve">You can reach the Southwest Regional Office at (410) 730-9476, </w:t>
      </w:r>
    </w:p>
    <w:p w:rsidR="00377C15" w:rsidRDefault="00377C15" w:rsidP="00377C15">
      <w:pPr>
        <w:jc w:val="center"/>
        <w:rPr>
          <w:sz w:val="28"/>
          <w:szCs w:val="28"/>
        </w:rPr>
      </w:pPr>
      <w:r>
        <w:rPr>
          <w:sz w:val="28"/>
          <w:szCs w:val="28"/>
        </w:rPr>
        <w:t>or by email at swoffice@mowcm.org.</w:t>
      </w:r>
    </w:p>
    <w:p w:rsidR="00377C15" w:rsidRDefault="00377C15" w:rsidP="00377C15">
      <w:pPr>
        <w:rPr>
          <w:sz w:val="28"/>
          <w:szCs w:val="28"/>
        </w:rPr>
      </w:pPr>
      <w:bookmarkStart w:id="0" w:name="_GoBack"/>
      <w:bookmarkEnd w:id="0"/>
    </w:p>
    <w:p w:rsidR="00377C15" w:rsidRDefault="00377C15" w:rsidP="00377C15">
      <w:pPr>
        <w:rPr>
          <w:sz w:val="28"/>
          <w:szCs w:val="28"/>
        </w:rPr>
      </w:pPr>
    </w:p>
    <w:p w:rsidR="00377C15" w:rsidRDefault="00377C15" w:rsidP="00377C15">
      <w:pPr>
        <w:rPr>
          <w:sz w:val="28"/>
          <w:szCs w:val="28"/>
        </w:rPr>
      </w:pPr>
      <w:r>
        <w:rPr>
          <w:sz w:val="28"/>
          <w:szCs w:val="28"/>
        </w:rPr>
        <w:t xml:space="preserve">Thank you so much for thinking of us. We very much look forward to serving you!  </w:t>
      </w:r>
    </w:p>
    <w:p w:rsidR="00377C15" w:rsidRPr="00B332FD" w:rsidRDefault="00377C15" w:rsidP="00D03863">
      <w:pPr>
        <w:tabs>
          <w:tab w:val="left" w:pos="5400"/>
        </w:tabs>
        <w:rPr>
          <w:rFonts w:ascii="Times New Roman" w:hAnsi="Times New Roman"/>
          <w:sz w:val="24"/>
          <w:szCs w:val="24"/>
        </w:rPr>
      </w:pPr>
    </w:p>
    <w:sectPr w:rsidR="00377C15" w:rsidRPr="00B332FD" w:rsidSect="00FD2183">
      <w:headerReference w:type="default" r:id="rId8"/>
      <w:footerReference w:type="default" r:id="rId9"/>
      <w:headerReference w:type="first" r:id="rId10"/>
      <w:footerReference w:type="first" r:id="rId11"/>
      <w:type w:val="continuous"/>
      <w:pgSz w:w="12240" w:h="15840" w:code="1"/>
      <w:pgMar w:top="720" w:right="1440" w:bottom="720" w:left="1440"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F3" w:rsidRDefault="00F33BF3">
      <w:r>
        <w:separator/>
      </w:r>
    </w:p>
  </w:endnote>
  <w:endnote w:type="continuationSeparator" w:id="0">
    <w:p w:rsidR="00F33BF3" w:rsidRDefault="00F3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33" w:rsidRDefault="009B423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50"/>
      <w:gridCol w:w="5040"/>
    </w:tblGrid>
    <w:tr w:rsidR="00ED7E89" w:rsidTr="00EA6AB3">
      <w:tc>
        <w:tcPr>
          <w:tcW w:w="5850" w:type="dxa"/>
        </w:tcPr>
        <w:p w:rsidR="00ED7E89" w:rsidRPr="000C29CA" w:rsidRDefault="001C73BA" w:rsidP="00EA6AB3">
          <w:pPr>
            <w:pStyle w:val="ReturnAddress"/>
            <w:framePr w:w="0" w:hRule="auto" w:hSpace="0" w:vSpace="0" w:wrap="auto" w:vAnchor="margin" w:hAnchor="text" w:xAlign="left" w:yAlign="inline"/>
            <w:ind w:left="-108"/>
            <w:rPr>
              <w:caps w:val="0"/>
              <w:smallCaps/>
              <w:sz w:val="16"/>
              <w:szCs w:val="16"/>
            </w:rPr>
          </w:pPr>
          <w:r>
            <w:rPr>
              <w:caps w:val="0"/>
              <w:smallCaps/>
              <w:sz w:val="16"/>
              <w:szCs w:val="16"/>
            </w:rPr>
            <w:t>Southwest Regional</w:t>
          </w:r>
          <w:r w:rsidR="006534A0">
            <w:rPr>
              <w:caps w:val="0"/>
              <w:smallCaps/>
              <w:sz w:val="16"/>
              <w:szCs w:val="16"/>
            </w:rPr>
            <w:t xml:space="preserve"> Office</w:t>
          </w:r>
        </w:p>
        <w:p w:rsidR="00D03863" w:rsidRDefault="00F33BF3" w:rsidP="00EA6AB3">
          <w:pPr>
            <w:pStyle w:val="ReturnAddress"/>
            <w:framePr w:w="0" w:hRule="auto" w:hSpace="0" w:vSpace="0" w:wrap="auto" w:vAnchor="margin" w:hAnchor="text" w:xAlign="left" w:yAlign="inline"/>
            <w:ind w:left="-108"/>
            <w:rPr>
              <w:caps w:val="0"/>
              <w:smallCaps/>
              <w:sz w:val="16"/>
              <w:szCs w:val="16"/>
            </w:rPr>
          </w:pPr>
          <w:r>
            <w:rPr>
              <w:caps w:val="0"/>
              <w:smallCaps/>
              <w:sz w:val="16"/>
              <w:szCs w:val="16"/>
            </w:rPr>
            <w:t>5</w:t>
          </w:r>
          <w:r w:rsidR="00D03863">
            <w:rPr>
              <w:caps w:val="0"/>
              <w:smallCaps/>
              <w:sz w:val="16"/>
              <w:szCs w:val="16"/>
            </w:rPr>
            <w:t>305 Village Center Dr., Ste. 214</w:t>
          </w:r>
        </w:p>
        <w:p w:rsidR="00ED7E89" w:rsidRPr="000C29CA" w:rsidRDefault="00321759" w:rsidP="00EA6AB3">
          <w:pPr>
            <w:pStyle w:val="ReturnAddress"/>
            <w:framePr w:w="0" w:hRule="auto" w:hSpace="0" w:vSpace="0" w:wrap="auto" w:vAnchor="margin" w:hAnchor="text" w:xAlign="left" w:yAlign="inline"/>
            <w:ind w:left="-108"/>
            <w:rPr>
              <w:caps w:val="0"/>
              <w:smallCaps/>
              <w:sz w:val="16"/>
              <w:szCs w:val="16"/>
            </w:rPr>
          </w:pPr>
          <w:r>
            <w:rPr>
              <w:caps w:val="0"/>
              <w:smallCaps/>
              <w:sz w:val="16"/>
              <w:szCs w:val="16"/>
            </w:rPr>
            <w:t>Columbia, MD</w:t>
          </w:r>
          <w:r w:rsidR="00EA6AB3">
            <w:rPr>
              <w:caps w:val="0"/>
              <w:smallCaps/>
              <w:sz w:val="16"/>
              <w:szCs w:val="16"/>
            </w:rPr>
            <w:t xml:space="preserve"> </w:t>
          </w:r>
          <w:r w:rsidR="00EA6AB3" w:rsidRPr="000C29CA">
            <w:rPr>
              <w:caps w:val="0"/>
              <w:smallCaps/>
              <w:sz w:val="16"/>
              <w:szCs w:val="16"/>
            </w:rPr>
            <w:t>•</w:t>
          </w:r>
          <w:r w:rsidR="00EA6AB3">
            <w:rPr>
              <w:caps w:val="0"/>
              <w:smallCaps/>
              <w:sz w:val="16"/>
              <w:szCs w:val="16"/>
            </w:rPr>
            <w:t xml:space="preserve"> </w:t>
          </w:r>
          <w:r w:rsidR="00B73259">
            <w:rPr>
              <w:caps w:val="0"/>
              <w:smallCaps/>
              <w:sz w:val="16"/>
              <w:szCs w:val="16"/>
            </w:rPr>
            <w:t>21044</w:t>
          </w:r>
        </w:p>
        <w:p w:rsidR="00ED7E89" w:rsidRDefault="00321759" w:rsidP="00D03863">
          <w:pPr>
            <w:pStyle w:val="ReturnAddress"/>
            <w:framePr w:w="0" w:hRule="auto" w:hSpace="0" w:vSpace="0" w:wrap="auto" w:vAnchor="margin" w:hAnchor="text" w:xAlign="left" w:yAlign="inline"/>
            <w:ind w:left="-108"/>
            <w:rPr>
              <w:caps w:val="0"/>
              <w:smallCaps/>
              <w:sz w:val="18"/>
              <w:szCs w:val="18"/>
            </w:rPr>
          </w:pPr>
          <w:r>
            <w:rPr>
              <w:caps w:val="0"/>
              <w:smallCaps/>
              <w:sz w:val="16"/>
              <w:szCs w:val="16"/>
            </w:rPr>
            <w:t>Phone: (410) 730-9476</w:t>
          </w:r>
          <w:r w:rsidR="00D03863">
            <w:rPr>
              <w:caps w:val="0"/>
              <w:smallCaps/>
              <w:sz w:val="16"/>
              <w:szCs w:val="16"/>
            </w:rPr>
            <w:t xml:space="preserve"> </w:t>
          </w:r>
          <w:r w:rsidR="00D03863" w:rsidRPr="000C29CA">
            <w:rPr>
              <w:caps w:val="0"/>
              <w:smallCaps/>
              <w:sz w:val="16"/>
              <w:szCs w:val="16"/>
            </w:rPr>
            <w:t xml:space="preserve"> •</w:t>
          </w:r>
          <w:r w:rsidR="00D03863">
            <w:rPr>
              <w:caps w:val="0"/>
              <w:smallCaps/>
              <w:sz w:val="16"/>
              <w:szCs w:val="16"/>
            </w:rPr>
            <w:t xml:space="preserve"> Fax: </w:t>
          </w:r>
          <w:r w:rsidR="00B73259">
            <w:rPr>
              <w:caps w:val="0"/>
              <w:smallCaps/>
              <w:sz w:val="16"/>
              <w:szCs w:val="16"/>
            </w:rPr>
            <w:t>(443) 573-0971</w:t>
          </w:r>
          <w:r w:rsidR="00ED7E89" w:rsidRPr="000C29CA">
            <w:rPr>
              <w:caps w:val="0"/>
              <w:smallCaps/>
              <w:sz w:val="16"/>
              <w:szCs w:val="16"/>
            </w:rPr>
            <w:t xml:space="preserve"> </w:t>
          </w:r>
        </w:p>
      </w:tc>
      <w:tc>
        <w:tcPr>
          <w:tcW w:w="5040" w:type="dxa"/>
        </w:tcPr>
        <w:p w:rsidR="00ED7E89" w:rsidRPr="000C29CA" w:rsidRDefault="00ED7E89" w:rsidP="00EA6AB3">
          <w:pPr>
            <w:pStyle w:val="ReturnAddress"/>
            <w:framePr w:w="0" w:hRule="auto" w:hSpace="0" w:vSpace="0" w:wrap="auto" w:vAnchor="margin" w:hAnchor="text" w:xAlign="left" w:yAlign="inline"/>
            <w:ind w:left="-108"/>
            <w:rPr>
              <w:caps w:val="0"/>
              <w:smallCaps/>
              <w:sz w:val="16"/>
              <w:szCs w:val="16"/>
            </w:rPr>
          </w:pPr>
          <w:r w:rsidRPr="000C29CA">
            <w:rPr>
              <w:caps w:val="0"/>
              <w:smallCaps/>
              <w:sz w:val="16"/>
              <w:szCs w:val="16"/>
            </w:rPr>
            <w:t>Main Office</w:t>
          </w:r>
        </w:p>
        <w:p w:rsidR="00ED7E89" w:rsidRPr="000C29CA" w:rsidRDefault="00ED7E89" w:rsidP="00EA6AB3">
          <w:pPr>
            <w:pStyle w:val="ReturnAddress"/>
            <w:framePr w:w="0" w:hRule="auto" w:hSpace="0" w:vSpace="0" w:wrap="auto" w:vAnchor="margin" w:hAnchor="text" w:xAlign="left" w:yAlign="inline"/>
            <w:ind w:left="-108"/>
            <w:rPr>
              <w:caps w:val="0"/>
              <w:smallCaps/>
              <w:sz w:val="16"/>
              <w:szCs w:val="16"/>
            </w:rPr>
          </w:pPr>
          <w:smartTag w:uri="urn:schemas-microsoft-com:office:smarttags" w:element="Street">
            <w:smartTag w:uri="urn:schemas-microsoft-com:office:smarttags" w:element="address">
              <w:r w:rsidRPr="000C29CA">
                <w:rPr>
                  <w:caps w:val="0"/>
                  <w:smallCaps/>
                  <w:sz w:val="16"/>
                  <w:szCs w:val="16"/>
                </w:rPr>
                <w:t>515 S. Haven Street</w:t>
              </w:r>
            </w:smartTag>
          </w:smartTag>
          <w:r w:rsidRPr="000C29CA">
            <w:rPr>
              <w:caps w:val="0"/>
              <w:smallCaps/>
              <w:sz w:val="16"/>
              <w:szCs w:val="16"/>
            </w:rPr>
            <w:t xml:space="preserve"> • </w:t>
          </w:r>
          <w:smartTag w:uri="urn:schemas-microsoft-com:office:smarttags" w:element="place">
            <w:smartTag w:uri="urn:schemas-microsoft-com:office:smarttags" w:element="City">
              <w:r w:rsidRPr="000C29CA">
                <w:rPr>
                  <w:caps w:val="0"/>
                  <w:smallCaps/>
                  <w:sz w:val="16"/>
                  <w:szCs w:val="16"/>
                </w:rPr>
                <w:t>Baltimore</w:t>
              </w:r>
            </w:smartTag>
            <w:r w:rsidRPr="000C29CA">
              <w:rPr>
                <w:caps w:val="0"/>
                <w:smallCaps/>
                <w:sz w:val="16"/>
                <w:szCs w:val="16"/>
              </w:rPr>
              <w:t xml:space="preserve">, </w:t>
            </w:r>
            <w:smartTag w:uri="urn:schemas-microsoft-com:office:smarttags" w:element="State">
              <w:r w:rsidRPr="000C29CA">
                <w:rPr>
                  <w:caps w:val="0"/>
                  <w:smallCaps/>
                  <w:sz w:val="16"/>
                  <w:szCs w:val="16"/>
                </w:rPr>
                <w:t>MD</w:t>
              </w:r>
            </w:smartTag>
          </w:smartTag>
          <w:r w:rsidRPr="000C29CA">
            <w:rPr>
              <w:caps w:val="0"/>
              <w:smallCaps/>
              <w:sz w:val="16"/>
              <w:szCs w:val="16"/>
            </w:rPr>
            <w:t xml:space="preserve"> </w:t>
          </w:r>
          <w:r w:rsidRPr="000C29CA">
            <w:rPr>
              <w:caps w:val="0"/>
              <w:smallCaps/>
              <w:noProof/>
              <w:sz w:val="16"/>
              <w:szCs w:val="16"/>
            </w:rPr>
            <w:t xml:space="preserve">• </w:t>
          </w:r>
          <w:r w:rsidRPr="000C29CA">
            <w:rPr>
              <w:caps w:val="0"/>
              <w:smallCaps/>
              <w:sz w:val="16"/>
              <w:szCs w:val="16"/>
            </w:rPr>
            <w:t>21224</w:t>
          </w:r>
        </w:p>
        <w:p w:rsidR="00ED7E89" w:rsidRPr="000C29CA" w:rsidRDefault="00ED7E89" w:rsidP="00EA6AB3">
          <w:pPr>
            <w:pStyle w:val="ReturnAddress"/>
            <w:framePr w:w="0" w:hRule="auto" w:hSpace="0" w:vSpace="0" w:wrap="auto" w:vAnchor="margin" w:hAnchor="text" w:xAlign="left" w:yAlign="inline"/>
            <w:ind w:left="-108"/>
            <w:rPr>
              <w:caps w:val="0"/>
              <w:smallCaps/>
              <w:sz w:val="16"/>
              <w:szCs w:val="16"/>
            </w:rPr>
          </w:pPr>
          <w:r w:rsidRPr="000C29CA">
            <w:rPr>
              <w:caps w:val="0"/>
              <w:smallCaps/>
              <w:sz w:val="16"/>
              <w:szCs w:val="16"/>
            </w:rPr>
            <w:t>Phone: (410) 558-0932 • (866) 558-0827 (Toll Free)</w:t>
          </w:r>
        </w:p>
        <w:p w:rsidR="00ED7E89" w:rsidRDefault="00ED7E89" w:rsidP="00EA6AB3">
          <w:pPr>
            <w:pStyle w:val="ReturnAddress"/>
            <w:framePr w:w="0" w:hRule="auto" w:hSpace="0" w:vSpace="0" w:wrap="auto" w:vAnchor="margin" w:hAnchor="text" w:xAlign="left" w:yAlign="inline"/>
            <w:ind w:left="-108"/>
            <w:rPr>
              <w:caps w:val="0"/>
              <w:smallCaps/>
              <w:sz w:val="18"/>
              <w:szCs w:val="18"/>
            </w:rPr>
          </w:pPr>
          <w:r w:rsidRPr="000C29CA">
            <w:rPr>
              <w:caps w:val="0"/>
              <w:smallCaps/>
              <w:sz w:val="16"/>
              <w:szCs w:val="16"/>
            </w:rPr>
            <w:t>Fax: (410) 558-1321</w:t>
          </w:r>
        </w:p>
      </w:tc>
    </w:tr>
    <w:tr w:rsidR="00ED7E89">
      <w:tc>
        <w:tcPr>
          <w:tcW w:w="10890" w:type="dxa"/>
          <w:gridSpan w:val="2"/>
        </w:tcPr>
        <w:p w:rsidR="00ED7E89" w:rsidRPr="000C29CA" w:rsidRDefault="00ED7E89" w:rsidP="00EA6AB3">
          <w:pPr>
            <w:pStyle w:val="ReturnAddress"/>
            <w:framePr w:w="0" w:hRule="auto" w:hSpace="0" w:vSpace="0" w:wrap="auto" w:vAnchor="margin" w:hAnchor="text" w:xAlign="left" w:yAlign="inline"/>
            <w:spacing w:before="120" w:after="20"/>
            <w:ind w:right="-245"/>
            <w:rPr>
              <w:caps w:val="0"/>
              <w:smallCaps/>
              <w:sz w:val="18"/>
              <w:szCs w:val="18"/>
            </w:rPr>
          </w:pPr>
          <w:r w:rsidRPr="000C29CA">
            <w:rPr>
              <w:caps w:val="0"/>
              <w:sz w:val="18"/>
              <w:szCs w:val="18"/>
            </w:rPr>
            <w:t>www.mealsonwheelsmd.org</w:t>
          </w:r>
        </w:p>
      </w:tc>
    </w:tr>
  </w:tbl>
  <w:p w:rsidR="009B4233" w:rsidRDefault="009B4233" w:rsidP="00400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F3" w:rsidRDefault="00F33BF3">
      <w:r>
        <w:separator/>
      </w:r>
    </w:p>
  </w:footnote>
  <w:footnote w:type="continuationSeparator" w:id="0">
    <w:p w:rsidR="00F33BF3" w:rsidRDefault="00F33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33" w:rsidRDefault="009B4233" w:rsidP="00400FCB">
    <w:pPr>
      <w:pStyle w:val="Header"/>
      <w:tabs>
        <w:tab w:val="clear" w:pos="8640"/>
        <w:tab w:val="right" w:pos="9360"/>
      </w:tabs>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30"/>
      <w:gridCol w:w="9270"/>
    </w:tblGrid>
    <w:tr w:rsidR="009B4233">
      <w:trPr>
        <w:jc w:val="center"/>
      </w:trPr>
      <w:tc>
        <w:tcPr>
          <w:tcW w:w="1530" w:type="dxa"/>
        </w:tcPr>
        <w:p w:rsidR="009B4233" w:rsidRDefault="00B332FD" w:rsidP="00267C7F">
          <w:pPr>
            <w:pStyle w:val="CompanyName"/>
            <w:framePr w:w="0" w:hRule="auto" w:wrap="auto" w:vAnchor="margin" w:hAnchor="text" w:xAlign="left" w:yAlign="inline"/>
            <w:spacing w:after="0" w:line="240" w:lineRule="auto"/>
            <w:jc w:val="left"/>
            <w:rPr>
              <w:b/>
              <w:sz w:val="40"/>
              <w:szCs w:val="40"/>
            </w:rPr>
          </w:pPr>
          <w:r>
            <w:rPr>
              <w:b/>
              <w:noProof/>
              <w:sz w:val="40"/>
              <w:szCs w:val="40"/>
            </w:rPr>
            <mc:AlternateContent>
              <mc:Choice Requires="wps">
                <w:drawing>
                  <wp:anchor distT="0" distB="0" distL="114300" distR="114300" simplePos="0" relativeHeight="251657728" behindDoc="0" locked="0" layoutInCell="1" allowOverlap="1">
                    <wp:simplePos x="0" y="0"/>
                    <wp:positionH relativeFrom="column">
                      <wp:posOffset>553085</wp:posOffset>
                    </wp:positionH>
                    <wp:positionV relativeFrom="paragraph">
                      <wp:posOffset>512445</wp:posOffset>
                    </wp:positionV>
                    <wp:extent cx="6217920" cy="122555"/>
                    <wp:effectExtent l="635" t="7620" r="127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22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812" w:rsidRPr="00607812" w:rsidRDefault="00607812" w:rsidP="0068327B">
                                <w:pPr>
                                  <w:pBdr>
                                    <w:top w:val="single" w:sz="12" w:space="1" w:color="auto"/>
                                  </w:pBdr>
                                  <w:rPr>
                                    <w:sz w:val="16"/>
                                    <w:szCs w:val="16"/>
                                    <w:u w:val="double"/>
                                  </w:rPr>
                                </w:pPr>
                              </w:p>
                            </w:txbxContent>
                          </wps:txbx>
                          <wps:bodyPr rot="0" vert="horz" wrap="square" lIns="91440" tIns="64008"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55pt;margin-top:40.35pt;width:489.6pt;height: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" stroked="f">
                    <v:fill opacity="0"/>
                    <v:textbox inset=",5.04pt,,2.16pt">
                      <w:txbxContent>
                        <w:p w:rsidR="00607812" w:rsidRPr="00607812" w:rsidRDefault="00607812" w:rsidP="0068327B">
                          <w:pPr>
                            <w:pBdr>
                              <w:top w:val="single" w:sz="12" w:space="1" w:color="auto"/>
                            </w:pBdr>
                            <w:rPr>
                              <w:sz w:val="16"/>
                              <w:szCs w:val="16"/>
                              <w:u w:val="double"/>
                            </w:rPr>
                          </w:pPr>
                        </w:p>
                      </w:txbxContent>
                    </v:textbox>
                  </v:shape>
                </w:pict>
              </mc:Fallback>
            </mc:AlternateContent>
          </w:r>
          <w:r w:rsidRPr="0024253E">
            <w:rPr>
              <w:b/>
              <w:noProof/>
              <w:sz w:val="40"/>
              <w:szCs w:val="40"/>
            </w:rPr>
            <w:drawing>
              <wp:inline distT="0" distB="0" distL="0" distR="0">
                <wp:extent cx="746760" cy="754380"/>
                <wp:effectExtent l="0" t="0" r="0" b="7620"/>
                <wp:docPr id="1" name="Picture 1" descr="mowlogo2_Letter-Fa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wlogo2_Letter-Fax(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54380"/>
                        </a:xfrm>
                        <a:prstGeom prst="rect">
                          <a:avLst/>
                        </a:prstGeom>
                        <a:noFill/>
                        <a:ln>
                          <a:noFill/>
                        </a:ln>
                      </pic:spPr>
                    </pic:pic>
                  </a:graphicData>
                </a:graphic>
              </wp:inline>
            </w:drawing>
          </w:r>
        </w:p>
      </w:tc>
      <w:tc>
        <w:tcPr>
          <w:tcW w:w="9270" w:type="dxa"/>
        </w:tcPr>
        <w:p w:rsidR="009B4233" w:rsidRPr="00D67AEB" w:rsidRDefault="009B4233" w:rsidP="0068327B">
          <w:pPr>
            <w:pStyle w:val="CompanyName"/>
            <w:framePr w:w="0" w:hRule="auto" w:wrap="auto" w:vAnchor="margin" w:hAnchor="text" w:xAlign="left" w:yAlign="inline"/>
            <w:spacing w:before="240" w:after="0" w:line="240" w:lineRule="auto"/>
            <w:jc w:val="left"/>
            <w:rPr>
              <w:b/>
              <w:sz w:val="28"/>
              <w:szCs w:val="28"/>
            </w:rPr>
          </w:pPr>
          <w:r w:rsidRPr="00D67AEB">
            <w:rPr>
              <w:b/>
              <w:sz w:val="28"/>
              <w:szCs w:val="28"/>
            </w:rPr>
            <w:t xml:space="preserve">MEALS ON WHEELS </w:t>
          </w:r>
          <w:r>
            <w:rPr>
              <w:b/>
              <w:sz w:val="28"/>
              <w:szCs w:val="28"/>
            </w:rPr>
            <w:t xml:space="preserve">OF </w:t>
          </w:r>
          <w:smartTag w:uri="urn:schemas-microsoft-com:office:smarttags" w:element="place">
            <w:r>
              <w:rPr>
                <w:b/>
                <w:sz w:val="28"/>
                <w:szCs w:val="28"/>
              </w:rPr>
              <w:t xml:space="preserve">CENTRAL </w:t>
            </w:r>
            <w:r w:rsidRPr="00D67AEB">
              <w:rPr>
                <w:b/>
                <w:sz w:val="28"/>
                <w:szCs w:val="28"/>
              </w:rPr>
              <w:t>MARYLAND</w:t>
            </w:r>
          </w:smartTag>
        </w:p>
        <w:p w:rsidR="009B4233" w:rsidRDefault="005E3B48" w:rsidP="005E3B48">
          <w:pPr>
            <w:pStyle w:val="Header"/>
            <w:tabs>
              <w:tab w:val="clear" w:pos="4320"/>
              <w:tab w:val="center" w:pos="3852"/>
            </w:tabs>
            <w:spacing w:before="60" w:after="120"/>
            <w:jc w:val="left"/>
            <w:rPr>
              <w:b/>
              <w:i/>
            </w:rPr>
          </w:pPr>
          <w:r>
            <w:rPr>
              <w:b/>
              <w:i/>
            </w:rPr>
            <w:tab/>
          </w:r>
          <w:r w:rsidR="009B4233">
            <w:rPr>
              <w:b/>
              <w:i/>
            </w:rPr>
            <w:t>Providing nutrition, personal contact and related services since 1960</w:t>
          </w:r>
        </w:p>
        <w:p w:rsidR="0068327B" w:rsidRPr="0068327B" w:rsidRDefault="0068327B" w:rsidP="0068327B">
          <w:pPr>
            <w:pStyle w:val="ReturnAddress"/>
            <w:framePr w:wrap="notBeside"/>
            <w:tabs>
              <w:tab w:val="clear" w:pos="2160"/>
              <w:tab w:val="center" w:pos="3762"/>
            </w:tabs>
            <w:jc w:val="left"/>
            <w:rPr>
              <w:b/>
              <w:i/>
              <w:caps w:val="0"/>
              <w:sz w:val="20"/>
            </w:rPr>
          </w:pPr>
          <w:r>
            <w:rPr>
              <w:caps w:val="0"/>
              <w:sz w:val="20"/>
            </w:rPr>
            <w:tab/>
          </w:r>
        </w:p>
      </w:tc>
    </w:tr>
    <w:tr w:rsidR="009B4233">
      <w:trPr>
        <w:trHeight w:hRule="exact" w:val="144"/>
        <w:jc w:val="center"/>
      </w:trPr>
      <w:tc>
        <w:tcPr>
          <w:tcW w:w="1530" w:type="dxa"/>
        </w:tcPr>
        <w:p w:rsidR="009B4233" w:rsidRDefault="009B4233" w:rsidP="00267C7F">
          <w:pPr>
            <w:pStyle w:val="CompanyName"/>
            <w:framePr w:w="0" w:hRule="auto" w:wrap="auto" w:vAnchor="margin" w:hAnchor="text" w:xAlign="left" w:yAlign="inline"/>
            <w:spacing w:after="0" w:line="240" w:lineRule="auto"/>
            <w:jc w:val="left"/>
            <w:rPr>
              <w:b/>
              <w:sz w:val="40"/>
              <w:szCs w:val="40"/>
            </w:rPr>
          </w:pPr>
        </w:p>
      </w:tc>
      <w:tc>
        <w:tcPr>
          <w:tcW w:w="9270" w:type="dxa"/>
        </w:tcPr>
        <w:p w:rsidR="009B4233" w:rsidRPr="00267C7F" w:rsidRDefault="009B4233" w:rsidP="000D3BC0">
          <w:pPr>
            <w:pStyle w:val="ReturnAddress"/>
            <w:framePr w:wrap="notBeside"/>
            <w:tabs>
              <w:tab w:val="center" w:pos="3136"/>
              <w:tab w:val="right" w:pos="6272"/>
            </w:tabs>
            <w:spacing w:line="40" w:lineRule="atLeast"/>
            <w:ind w:right="-245"/>
            <w:jc w:val="both"/>
            <w:rPr>
              <w:caps w:val="0"/>
              <w:sz w:val="20"/>
            </w:rPr>
          </w:pPr>
        </w:p>
      </w:tc>
    </w:tr>
  </w:tbl>
  <w:p w:rsidR="009B4233" w:rsidRPr="000B2E03" w:rsidRDefault="009B4233" w:rsidP="00ED7E89">
    <w:pPr>
      <w:pStyle w:val="Date"/>
      <w:spacing w:after="0"/>
      <w:ind w:left="0"/>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077"/>
    <w:multiLevelType w:val="singleLevel"/>
    <w:tmpl w:val="D8D4D12C"/>
    <w:lvl w:ilvl="0">
      <w:start w:val="1"/>
      <w:numFmt w:val="decimal"/>
      <w:pStyle w:val="ListNumber"/>
      <w:lvlText w:val="%1)"/>
      <w:lvlJc w:val="left"/>
      <w:pPr>
        <w:tabs>
          <w:tab w:val="num" w:pos="720"/>
        </w:tabs>
        <w:ind w:left="720" w:right="720" w:hanging="360"/>
      </w:pPr>
    </w:lvl>
  </w:abstractNum>
  <w:abstractNum w:abstractNumId="1">
    <w:nsid w:val="36063A36"/>
    <w:multiLevelType w:val="singleLevel"/>
    <w:tmpl w:val="6B2600BC"/>
    <w:lvl w:ilvl="0">
      <w:start w:val="1"/>
      <w:numFmt w:val="bullet"/>
      <w:pStyle w:val="ListBullet"/>
      <w:lvlText w:val=""/>
      <w:lvlJc w:val="left"/>
      <w:pPr>
        <w:tabs>
          <w:tab w:val="num" w:pos="720"/>
        </w:tabs>
        <w:ind w:left="720" w:right="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F3"/>
    <w:rsid w:val="00010EBE"/>
    <w:rsid w:val="000B2E03"/>
    <w:rsid w:val="000C29CA"/>
    <w:rsid w:val="000D2BE7"/>
    <w:rsid w:val="000D3BC0"/>
    <w:rsid w:val="000F1820"/>
    <w:rsid w:val="0014703A"/>
    <w:rsid w:val="00171863"/>
    <w:rsid w:val="001840D6"/>
    <w:rsid w:val="001B5BA9"/>
    <w:rsid w:val="001C73BA"/>
    <w:rsid w:val="002076EE"/>
    <w:rsid w:val="00226331"/>
    <w:rsid w:val="00235A04"/>
    <w:rsid w:val="0024253E"/>
    <w:rsid w:val="00267C7F"/>
    <w:rsid w:val="002E5CC2"/>
    <w:rsid w:val="00321759"/>
    <w:rsid w:val="003321EC"/>
    <w:rsid w:val="0034510B"/>
    <w:rsid w:val="00357794"/>
    <w:rsid w:val="00367D57"/>
    <w:rsid w:val="00377C15"/>
    <w:rsid w:val="003A64EC"/>
    <w:rsid w:val="003A6D76"/>
    <w:rsid w:val="00400FCB"/>
    <w:rsid w:val="00440475"/>
    <w:rsid w:val="00441C6F"/>
    <w:rsid w:val="00442D29"/>
    <w:rsid w:val="00481EF9"/>
    <w:rsid w:val="004A1F8A"/>
    <w:rsid w:val="004B31FB"/>
    <w:rsid w:val="00515605"/>
    <w:rsid w:val="00515F71"/>
    <w:rsid w:val="005E3B48"/>
    <w:rsid w:val="00607812"/>
    <w:rsid w:val="006113C7"/>
    <w:rsid w:val="006534A0"/>
    <w:rsid w:val="00663A44"/>
    <w:rsid w:val="0068327B"/>
    <w:rsid w:val="00695040"/>
    <w:rsid w:val="006A7773"/>
    <w:rsid w:val="007215C5"/>
    <w:rsid w:val="0073150F"/>
    <w:rsid w:val="00733D9A"/>
    <w:rsid w:val="007A76AB"/>
    <w:rsid w:val="007B56E1"/>
    <w:rsid w:val="00823368"/>
    <w:rsid w:val="00834010"/>
    <w:rsid w:val="008637FB"/>
    <w:rsid w:val="00865B8F"/>
    <w:rsid w:val="00865DCB"/>
    <w:rsid w:val="00894A1B"/>
    <w:rsid w:val="00896541"/>
    <w:rsid w:val="008A709F"/>
    <w:rsid w:val="008F19D7"/>
    <w:rsid w:val="00960F80"/>
    <w:rsid w:val="00964B69"/>
    <w:rsid w:val="009A316B"/>
    <w:rsid w:val="009B4233"/>
    <w:rsid w:val="00A13D20"/>
    <w:rsid w:val="00A532EF"/>
    <w:rsid w:val="00A622FA"/>
    <w:rsid w:val="00A66475"/>
    <w:rsid w:val="00A72B46"/>
    <w:rsid w:val="00A87F22"/>
    <w:rsid w:val="00A94059"/>
    <w:rsid w:val="00AC2509"/>
    <w:rsid w:val="00AE71AC"/>
    <w:rsid w:val="00B162D9"/>
    <w:rsid w:val="00B332FD"/>
    <w:rsid w:val="00B60AB4"/>
    <w:rsid w:val="00B66F49"/>
    <w:rsid w:val="00B73259"/>
    <w:rsid w:val="00B74A95"/>
    <w:rsid w:val="00BA75E0"/>
    <w:rsid w:val="00BF4835"/>
    <w:rsid w:val="00C97755"/>
    <w:rsid w:val="00D03863"/>
    <w:rsid w:val="00D1001F"/>
    <w:rsid w:val="00D5056E"/>
    <w:rsid w:val="00D67AEB"/>
    <w:rsid w:val="00DA4BDC"/>
    <w:rsid w:val="00DE0365"/>
    <w:rsid w:val="00DF53BD"/>
    <w:rsid w:val="00E6483C"/>
    <w:rsid w:val="00E66F63"/>
    <w:rsid w:val="00EA0156"/>
    <w:rsid w:val="00EA6AB3"/>
    <w:rsid w:val="00EA7000"/>
    <w:rsid w:val="00EB0805"/>
    <w:rsid w:val="00EB0CA2"/>
    <w:rsid w:val="00ED7E89"/>
    <w:rsid w:val="00EE3CEF"/>
    <w:rsid w:val="00F0583B"/>
    <w:rsid w:val="00F33BF3"/>
    <w:rsid w:val="00F9146B"/>
    <w:rsid w:val="00FC1E98"/>
    <w:rsid w:val="00FD2183"/>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pPr>
  </w:style>
  <w:style w:type="paragraph" w:styleId="ListNumber">
    <w:name w:val="List Number"/>
    <w:basedOn w:val="List"/>
    <w:pPr>
      <w:numPr>
        <w:numId w:val="2"/>
      </w:numPr>
    </w:pPr>
  </w:style>
  <w:style w:type="paragraph" w:styleId="BalloonText">
    <w:name w:val="Balloon Text"/>
    <w:basedOn w:val="Normal"/>
    <w:semiHidden/>
    <w:rsid w:val="00A13D20"/>
    <w:rPr>
      <w:rFonts w:ascii="Tahoma" w:hAnsi="Tahoma" w:cs="Tahoma"/>
      <w:sz w:val="16"/>
      <w:szCs w:val="16"/>
    </w:rPr>
  </w:style>
  <w:style w:type="paragraph" w:styleId="Footer">
    <w:name w:val="footer"/>
    <w:basedOn w:val="Normal"/>
    <w:rsid w:val="00267C7F"/>
    <w:pPr>
      <w:tabs>
        <w:tab w:val="center" w:pos="4320"/>
        <w:tab w:val="right" w:pos="8640"/>
      </w:tabs>
    </w:pPr>
  </w:style>
  <w:style w:type="table" w:styleId="TableGrid">
    <w:name w:val="Table Grid"/>
    <w:basedOn w:val="TableNormal"/>
    <w:rsid w:val="00267C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4BDC"/>
  </w:style>
  <w:style w:type="character" w:styleId="Hyperlink">
    <w:name w:val="Hyperlink"/>
    <w:basedOn w:val="DefaultParagraphFont"/>
    <w:uiPriority w:val="99"/>
    <w:unhideWhenUsed/>
    <w:rsid w:val="005156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pPr>
  </w:style>
  <w:style w:type="paragraph" w:styleId="ListNumber">
    <w:name w:val="List Number"/>
    <w:basedOn w:val="List"/>
    <w:pPr>
      <w:numPr>
        <w:numId w:val="2"/>
      </w:numPr>
    </w:pPr>
  </w:style>
  <w:style w:type="paragraph" w:styleId="BalloonText">
    <w:name w:val="Balloon Text"/>
    <w:basedOn w:val="Normal"/>
    <w:semiHidden/>
    <w:rsid w:val="00A13D20"/>
    <w:rPr>
      <w:rFonts w:ascii="Tahoma" w:hAnsi="Tahoma" w:cs="Tahoma"/>
      <w:sz w:val="16"/>
      <w:szCs w:val="16"/>
    </w:rPr>
  </w:style>
  <w:style w:type="paragraph" w:styleId="Footer">
    <w:name w:val="footer"/>
    <w:basedOn w:val="Normal"/>
    <w:rsid w:val="00267C7F"/>
    <w:pPr>
      <w:tabs>
        <w:tab w:val="center" w:pos="4320"/>
        <w:tab w:val="right" w:pos="8640"/>
      </w:tabs>
    </w:pPr>
  </w:style>
  <w:style w:type="table" w:styleId="TableGrid">
    <w:name w:val="Table Grid"/>
    <w:basedOn w:val="TableNormal"/>
    <w:rsid w:val="00267C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4BDC"/>
  </w:style>
  <w:style w:type="character" w:styleId="Hyperlink">
    <w:name w:val="Hyperlink"/>
    <w:basedOn w:val="DefaultParagraphFont"/>
    <w:uiPriority w:val="99"/>
    <w:unhideWhenUsed/>
    <w:rsid w:val="005156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Elegant Letter</vt:lpstr>
    </vt:vector>
  </TitlesOfParts>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
  <cp:lastModifiedBy/>
  <cp:revision>1</cp:revision>
  <cp:lastPrinted>2006-06-12T19:10:00Z</cp:lastPrinted>
  <dcterms:created xsi:type="dcterms:W3CDTF">2015-08-26T16:01:00Z</dcterms:created>
  <dcterms:modified xsi:type="dcterms:W3CDTF">2015-08-26T16:02:00Z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