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C3D316" w14:textId="77777777" w:rsidR="00581D17" w:rsidRDefault="00581D17">
      <w:pPr>
        <w:pStyle w:val="Body"/>
      </w:pPr>
      <w:r>
        <w:t>Sinfonia</w:t>
      </w:r>
    </w:p>
    <w:p w14:paraId="0485D527" w14:textId="77777777" w:rsidR="00581D17" w:rsidRDefault="00581D17">
      <w:pPr>
        <w:pStyle w:val="Body"/>
      </w:pPr>
    </w:p>
    <w:p w14:paraId="778E8AF9" w14:textId="77777777" w:rsidR="001E38FE" w:rsidRDefault="001E38FE">
      <w:pPr>
        <w:pStyle w:val="Body"/>
      </w:pPr>
      <w:bookmarkStart w:id="0" w:name="_GoBack"/>
      <w:bookmarkEnd w:id="0"/>
    </w:p>
    <w:p w14:paraId="32766A45" w14:textId="77777777" w:rsidR="001E38FE" w:rsidRDefault="003D6A84">
      <w:pPr>
        <w:pStyle w:val="Body"/>
      </w:pPr>
      <w:r>
        <w:t>The grant funds will be immediately used to purchase the instruments on the wish lists which have been provided by the band directors of each middle school.  Each band director submitted a list of three instruments in order of most needed to lesser needed.   The grant funds would purchase the requested instruments as well as cover the costs for Sinfonia musicians to visit each school over the course of the current and next school years.</w:t>
      </w:r>
    </w:p>
    <w:p w14:paraId="03D79DA1" w14:textId="77777777" w:rsidR="001E38FE" w:rsidRDefault="001E38FE">
      <w:pPr>
        <w:pStyle w:val="Body"/>
      </w:pPr>
    </w:p>
    <w:p w14:paraId="01C6E4B0" w14:textId="77777777" w:rsidR="001E38FE" w:rsidRDefault="003D6A84">
      <w:pPr>
        <w:pStyle w:val="Body"/>
      </w:pPr>
      <w:r>
        <w:t xml:space="preserve">Middle school band programs in both Okaloosa and Walton Counties are in desperate need of more instruments for students to use.  Many of the larger instruments, such as tubas, are too expensive for individual students to purchase so each school band program owns the instruments and allows students to use them to learn and to practice.  This grant will allow us to purchase up to three of the most needed instruments for each school and provide Sinfonia musicians to visit each school over the course of the next two consecutive school years to give masterclasses and lessons on each respective </w:t>
      </w:r>
      <w:r w:rsidR="00581D17">
        <w:t>instrument</w:t>
      </w:r>
      <w:r>
        <w:t>.</w:t>
      </w:r>
    </w:p>
    <w:p w14:paraId="463FD415" w14:textId="77777777" w:rsidR="001E38FE" w:rsidRDefault="001E38FE">
      <w:pPr>
        <w:pStyle w:val="Body"/>
      </w:pPr>
    </w:p>
    <w:p w14:paraId="19B8008D" w14:textId="77777777" w:rsidR="001E38FE" w:rsidRDefault="003D6A84">
      <w:pPr>
        <w:pStyle w:val="Body"/>
      </w:pPr>
      <w:r>
        <w:t xml:space="preserve">Each of the instruments purchased will last for many years (many will last 20 years with proper maintenance).  The schools have the budget to maintain and repair each instrument and have a goal of maintaining them in such a way as to make them last </w:t>
      </w:r>
      <w:proofErr w:type="gramStart"/>
      <w:r>
        <w:t>as long as</w:t>
      </w:r>
      <w:proofErr w:type="gramEnd"/>
      <w:r>
        <w:t xml:space="preserve"> possible.</w:t>
      </w:r>
    </w:p>
    <w:sectPr w:rsidR="001E38FE">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D5217" w14:textId="77777777" w:rsidR="00C965DD" w:rsidRDefault="00C965DD">
      <w:r>
        <w:separator/>
      </w:r>
    </w:p>
  </w:endnote>
  <w:endnote w:type="continuationSeparator" w:id="0">
    <w:p w14:paraId="37570138" w14:textId="77777777" w:rsidR="00C965DD" w:rsidRDefault="00C9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05534" w14:textId="77777777" w:rsidR="001E38FE" w:rsidRDefault="001E38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B930" w14:textId="77777777" w:rsidR="00C965DD" w:rsidRDefault="00C965DD">
      <w:r>
        <w:separator/>
      </w:r>
    </w:p>
  </w:footnote>
  <w:footnote w:type="continuationSeparator" w:id="0">
    <w:p w14:paraId="18DA35EE" w14:textId="77777777" w:rsidR="00C965DD" w:rsidRDefault="00C9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B3AA" w14:textId="77777777" w:rsidR="001E38FE" w:rsidRDefault="001E38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8FE"/>
    <w:rsid w:val="001E38FE"/>
    <w:rsid w:val="003D6A84"/>
    <w:rsid w:val="00581D17"/>
    <w:rsid w:val="00C965DD"/>
    <w:rsid w:val="00F94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F28D"/>
  <w15:docId w15:val="{9DF8597E-93B3-4040-812F-17702842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Page</cp:lastModifiedBy>
  <cp:revision>2</cp:revision>
  <dcterms:created xsi:type="dcterms:W3CDTF">2018-10-01T20:04:00Z</dcterms:created>
  <dcterms:modified xsi:type="dcterms:W3CDTF">2018-10-01T20:04:00Z</dcterms:modified>
</cp:coreProperties>
</file>