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0753" w14:textId="76A8B189" w:rsidR="00D57AC3" w:rsidRPr="00E51F3F" w:rsidRDefault="00D57AC3" w:rsidP="00D57AC3">
      <w:pPr>
        <w:spacing w:after="100" w:afterAutospacing="1"/>
        <w:outlineLvl w:val="4"/>
        <w:rPr>
          <w:rFonts w:ascii="Roboto Condensed" w:eastAsia="Times New Roman" w:hAnsi="Roboto Condensed" w:cs="Times New Roman"/>
          <w:caps/>
          <w:color w:val="000000" w:themeColor="text1"/>
          <w:sz w:val="24"/>
          <w:szCs w:val="24"/>
        </w:rPr>
      </w:pPr>
      <w:r w:rsidRPr="00E51F3F">
        <w:rPr>
          <w:rFonts w:ascii="Roboto Condensed" w:eastAsia="Times New Roman" w:hAnsi="Roboto Condensed" w:cs="Times New Roman"/>
          <w:b/>
          <w:bCs/>
          <w:caps/>
          <w:color w:val="000000" w:themeColor="text1"/>
          <w:sz w:val="24"/>
          <w:szCs w:val="24"/>
        </w:rPr>
        <w:t>ReferenceS:</w:t>
      </w:r>
    </w:p>
    <w:p w14:paraId="55C54F99" w14:textId="6CDA8E42" w:rsidR="00785CB2" w:rsidRPr="00BD168F" w:rsidRDefault="00FC6837" w:rsidP="00785CB2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fldChar w:fldCharType="begin"/>
      </w:r>
      <w:r w:rsidRPr="00BD168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D168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68F">
        <w:rPr>
          <w:rFonts w:ascii="Times New Roman" w:hAnsi="Times New Roman" w:cs="Times New Roman"/>
          <w:sz w:val="24"/>
          <w:szCs w:val="24"/>
        </w:rPr>
        <w:t>1.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Nock MK, Kazdin AE, Hiripi E, Kessler RC. Lifetime prevalence, correlates, and persistence of oppositional defiant disorder: </w:t>
      </w:r>
      <w:r w:rsidR="00F07E9C">
        <w:rPr>
          <w:rFonts w:ascii="Times New Roman" w:hAnsi="Times New Roman" w:cs="Times New Roman"/>
          <w:sz w:val="24"/>
          <w:szCs w:val="24"/>
        </w:rPr>
        <w:t>R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esults from the National Comorbidity Survey Replication. </w:t>
      </w:r>
      <w:r w:rsidR="00627CEC" w:rsidRPr="00E633B2">
        <w:rPr>
          <w:rFonts w:ascii="Times New Roman" w:hAnsi="Times New Roman" w:cs="Times New Roman"/>
          <w:i/>
          <w:iCs/>
          <w:sz w:val="24"/>
          <w:szCs w:val="24"/>
        </w:rPr>
        <w:t>J Child Psychol Psychiatry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2007; 48:703.</w:t>
      </w:r>
      <w:r w:rsidR="00627CEC">
        <w:rPr>
          <w:rStyle w:val="eop"/>
          <w:shd w:val="clear" w:color="auto" w:fill="FFFFFF"/>
        </w:rPr>
        <w:t> </w:t>
      </w:r>
      <w:r w:rsidR="008800C7" w:rsidRPr="008800C7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doi:10.1111/j.1469-7610.2007.01733.x</w:t>
      </w:r>
    </w:p>
    <w:p w14:paraId="6294F1D9" w14:textId="75C003D0" w:rsidR="00FC6837" w:rsidRPr="00BD168F" w:rsidRDefault="00FC6837" w:rsidP="005415B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>2.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627CEC" w:rsidRPr="00627CEC">
        <w:rPr>
          <w:rFonts w:ascii="Times New Roman" w:hAnsi="Times New Roman" w:cs="Times New Roman"/>
          <w:sz w:val="24"/>
          <w:szCs w:val="24"/>
        </w:rPr>
        <w:t>American Psychiatric Association, issuing body. Diagnostic and Statistical Manual of Mental Disorders: DSM-5-TR. 5th edition, text Revision. Washington, DC: American Psychiatric Association Publishing, 2022.</w:t>
      </w:r>
    </w:p>
    <w:p w14:paraId="070EEE13" w14:textId="6CBCF1DF" w:rsidR="00FC6837" w:rsidRPr="00BD168F" w:rsidRDefault="00FC6837" w:rsidP="002F4D2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 xml:space="preserve">3. 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Hawes </w:t>
      </w:r>
      <w:r w:rsidR="00F955BF">
        <w:rPr>
          <w:rFonts w:ascii="Times New Roman" w:hAnsi="Times New Roman" w:cs="Times New Roman"/>
          <w:sz w:val="24"/>
          <w:szCs w:val="24"/>
        </w:rPr>
        <w:t>D</w:t>
      </w:r>
      <w:r w:rsidR="00627CEC" w:rsidRPr="00627CEC">
        <w:rPr>
          <w:rFonts w:ascii="Times New Roman" w:hAnsi="Times New Roman" w:cs="Times New Roman"/>
          <w:sz w:val="24"/>
          <w:szCs w:val="24"/>
        </w:rPr>
        <w:t>J</w:t>
      </w:r>
      <w:r w:rsidR="00F955BF">
        <w:rPr>
          <w:rFonts w:ascii="Times New Roman" w:hAnsi="Times New Roman" w:cs="Times New Roman"/>
          <w:sz w:val="24"/>
          <w:szCs w:val="24"/>
        </w:rPr>
        <w:t>,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Gardner F</w:t>
      </w:r>
      <w:r w:rsidR="00F955BF">
        <w:rPr>
          <w:rFonts w:ascii="Times New Roman" w:hAnsi="Times New Roman" w:cs="Times New Roman"/>
          <w:sz w:val="24"/>
          <w:szCs w:val="24"/>
        </w:rPr>
        <w:t>,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CEC" w:rsidRPr="00627CEC">
        <w:rPr>
          <w:rFonts w:ascii="Times New Roman" w:hAnsi="Times New Roman" w:cs="Times New Roman"/>
          <w:sz w:val="24"/>
          <w:szCs w:val="24"/>
        </w:rPr>
        <w:t>Dadds</w:t>
      </w:r>
      <w:proofErr w:type="spellEnd"/>
      <w:r w:rsidR="00F955BF">
        <w:rPr>
          <w:rFonts w:ascii="Times New Roman" w:hAnsi="Times New Roman" w:cs="Times New Roman"/>
          <w:sz w:val="24"/>
          <w:szCs w:val="24"/>
        </w:rPr>
        <w:t xml:space="preserve"> M</w:t>
      </w:r>
      <w:r w:rsidR="00627CEC" w:rsidRPr="00627CEC">
        <w:rPr>
          <w:rFonts w:ascii="Times New Roman" w:hAnsi="Times New Roman" w:cs="Times New Roman"/>
          <w:sz w:val="24"/>
          <w:szCs w:val="24"/>
        </w:rPr>
        <w:t>R</w:t>
      </w:r>
      <w:r w:rsidR="00F955BF">
        <w:rPr>
          <w:rFonts w:ascii="Times New Roman" w:hAnsi="Times New Roman" w:cs="Times New Roman"/>
          <w:sz w:val="24"/>
          <w:szCs w:val="24"/>
        </w:rPr>
        <w:t>,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Frick </w:t>
      </w:r>
      <w:r w:rsidR="00F955BF">
        <w:rPr>
          <w:rFonts w:ascii="Times New Roman" w:hAnsi="Times New Roman" w:cs="Times New Roman"/>
          <w:sz w:val="24"/>
          <w:szCs w:val="24"/>
        </w:rPr>
        <w:t>P</w:t>
      </w:r>
      <w:r w:rsidR="00627CEC" w:rsidRPr="00627CEC">
        <w:rPr>
          <w:rFonts w:ascii="Times New Roman" w:hAnsi="Times New Roman" w:cs="Times New Roman"/>
          <w:sz w:val="24"/>
          <w:szCs w:val="24"/>
        </w:rPr>
        <w:t>J</w:t>
      </w:r>
      <w:r w:rsidR="00F955BF">
        <w:rPr>
          <w:rFonts w:ascii="Times New Roman" w:hAnsi="Times New Roman" w:cs="Times New Roman"/>
          <w:sz w:val="24"/>
          <w:szCs w:val="24"/>
        </w:rPr>
        <w:t>,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CEC" w:rsidRPr="00627CEC">
        <w:rPr>
          <w:rFonts w:ascii="Times New Roman" w:hAnsi="Times New Roman" w:cs="Times New Roman"/>
          <w:sz w:val="24"/>
          <w:szCs w:val="24"/>
        </w:rPr>
        <w:t>Kimonis</w:t>
      </w:r>
      <w:proofErr w:type="spellEnd"/>
      <w:r w:rsidR="00627CEC" w:rsidRPr="00627CEC">
        <w:rPr>
          <w:rFonts w:ascii="Times New Roman" w:hAnsi="Times New Roman" w:cs="Times New Roman"/>
          <w:sz w:val="24"/>
          <w:szCs w:val="24"/>
        </w:rPr>
        <w:t xml:space="preserve">, </w:t>
      </w:r>
      <w:r w:rsidR="005C1FF8">
        <w:rPr>
          <w:rFonts w:ascii="Times New Roman" w:hAnsi="Times New Roman" w:cs="Times New Roman"/>
          <w:sz w:val="24"/>
          <w:szCs w:val="24"/>
        </w:rPr>
        <w:t>E</w:t>
      </w:r>
      <w:r w:rsidR="00627CEC" w:rsidRPr="00627CEC">
        <w:rPr>
          <w:rFonts w:ascii="Times New Roman" w:hAnsi="Times New Roman" w:cs="Times New Roman"/>
          <w:sz w:val="24"/>
          <w:szCs w:val="24"/>
        </w:rPr>
        <w:t>R</w:t>
      </w:r>
      <w:r w:rsidR="005C1FF8">
        <w:rPr>
          <w:rFonts w:ascii="Times New Roman" w:hAnsi="Times New Roman" w:cs="Times New Roman"/>
          <w:sz w:val="24"/>
          <w:szCs w:val="24"/>
        </w:rPr>
        <w:t>, Burke JD, Fairchild G.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  Oppositional </w:t>
      </w:r>
      <w:r w:rsidR="00F955BF">
        <w:rPr>
          <w:rFonts w:ascii="Times New Roman" w:hAnsi="Times New Roman" w:cs="Times New Roman"/>
          <w:sz w:val="24"/>
          <w:szCs w:val="24"/>
        </w:rPr>
        <w:t>d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efiant </w:t>
      </w:r>
      <w:r w:rsidR="00F955BF">
        <w:rPr>
          <w:rFonts w:ascii="Times New Roman" w:hAnsi="Times New Roman" w:cs="Times New Roman"/>
          <w:sz w:val="24"/>
          <w:szCs w:val="24"/>
        </w:rPr>
        <w:t>d</w:t>
      </w:r>
      <w:r w:rsidR="00627CEC" w:rsidRPr="00627CEC">
        <w:rPr>
          <w:rFonts w:ascii="Times New Roman" w:hAnsi="Times New Roman" w:cs="Times New Roman"/>
          <w:sz w:val="24"/>
          <w:szCs w:val="24"/>
        </w:rPr>
        <w:t>isorder</w:t>
      </w:r>
      <w:r w:rsidR="00F955BF">
        <w:rPr>
          <w:rFonts w:ascii="Times New Roman" w:hAnsi="Times New Roman" w:cs="Times New Roman"/>
          <w:sz w:val="24"/>
          <w:szCs w:val="24"/>
        </w:rPr>
        <w:t xml:space="preserve">. </w:t>
      </w:r>
      <w:r w:rsidR="00627CEC" w:rsidRPr="00F955BF">
        <w:rPr>
          <w:rFonts w:ascii="Times New Roman" w:hAnsi="Times New Roman" w:cs="Times New Roman"/>
          <w:i/>
          <w:iCs/>
          <w:sz w:val="24"/>
          <w:szCs w:val="24"/>
        </w:rPr>
        <w:t>Nat Rev</w:t>
      </w:r>
      <w:r w:rsidR="00F955BF" w:rsidRPr="00F955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7CEC" w:rsidRPr="00E633B2">
        <w:rPr>
          <w:rFonts w:ascii="Times New Roman" w:hAnsi="Times New Roman" w:cs="Times New Roman"/>
          <w:i/>
          <w:iCs/>
          <w:sz w:val="24"/>
          <w:szCs w:val="24"/>
        </w:rPr>
        <w:t>Dis Primers</w:t>
      </w:r>
      <w:r w:rsidR="00F955BF" w:rsidRPr="00627CEC">
        <w:rPr>
          <w:rFonts w:ascii="Times New Roman" w:hAnsi="Times New Roman" w:cs="Times New Roman"/>
          <w:sz w:val="24"/>
          <w:szCs w:val="24"/>
        </w:rPr>
        <w:t xml:space="preserve"> </w:t>
      </w:r>
      <w:r w:rsidR="00627CEC" w:rsidRPr="00627CEC">
        <w:rPr>
          <w:rFonts w:ascii="Times New Roman" w:hAnsi="Times New Roman" w:cs="Times New Roman"/>
          <w:sz w:val="24"/>
          <w:szCs w:val="24"/>
        </w:rPr>
        <w:t>2023</w:t>
      </w:r>
      <w:r w:rsidR="00F955BF">
        <w:rPr>
          <w:rFonts w:ascii="Times New Roman" w:hAnsi="Times New Roman" w:cs="Times New Roman"/>
          <w:sz w:val="24"/>
          <w:szCs w:val="24"/>
        </w:rPr>
        <w:t>;9 (1):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31. </w:t>
      </w:r>
      <w:r w:rsidR="00F955BF" w:rsidRPr="00F955BF">
        <w:rPr>
          <w:rFonts w:ascii="Times New Roman" w:hAnsi="Times New Roman" w:cs="Times New Roman"/>
          <w:sz w:val="24"/>
          <w:szCs w:val="24"/>
        </w:rPr>
        <w:t>doi:10.1038/s41572-023-00441-6</w:t>
      </w:r>
    </w:p>
    <w:p w14:paraId="0B96CF73" w14:textId="758D7748" w:rsidR="00627CEC" w:rsidRDefault="00FC6837" w:rsidP="00627CEC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>4.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Pr="00BD168F">
        <w:rPr>
          <w:rFonts w:ascii="Times New Roman" w:hAnsi="Times New Roman" w:cs="Times New Roman"/>
          <w:sz w:val="24"/>
          <w:szCs w:val="24"/>
        </w:rPr>
        <w:fldChar w:fldCharType="end"/>
      </w:r>
      <w:r w:rsidR="00627CEC" w:rsidRPr="00627CEC">
        <w:rPr>
          <w:rFonts w:ascii="Times New Roman" w:hAnsi="Times New Roman" w:cs="Times New Roman"/>
          <w:sz w:val="24"/>
          <w:szCs w:val="24"/>
        </w:rPr>
        <w:t>Bridge JA, Goldstein TR, Brent DA</w:t>
      </w:r>
      <w:r w:rsidR="0068274E">
        <w:rPr>
          <w:rFonts w:ascii="Times New Roman" w:hAnsi="Times New Roman" w:cs="Times New Roman"/>
          <w:sz w:val="24"/>
          <w:szCs w:val="24"/>
        </w:rPr>
        <w:t>.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Adolescent suicide and suicidal behavior. </w:t>
      </w:r>
      <w:r w:rsidR="00627CEC" w:rsidRPr="00E633B2">
        <w:rPr>
          <w:rFonts w:ascii="Times New Roman" w:hAnsi="Times New Roman" w:cs="Times New Roman"/>
          <w:i/>
          <w:iCs/>
          <w:sz w:val="24"/>
          <w:szCs w:val="24"/>
        </w:rPr>
        <w:t>J Child Psychol Psychiatry</w:t>
      </w:r>
      <w:r w:rsidR="00627CEC" w:rsidRPr="00627CEC">
        <w:rPr>
          <w:rFonts w:ascii="Times New Roman" w:hAnsi="Times New Roman" w:cs="Times New Roman"/>
          <w:sz w:val="24"/>
          <w:szCs w:val="24"/>
        </w:rPr>
        <w:t xml:space="preserve"> </w:t>
      </w:r>
      <w:r w:rsidR="0068274E">
        <w:rPr>
          <w:rFonts w:ascii="Times New Roman" w:hAnsi="Times New Roman" w:cs="Times New Roman"/>
          <w:sz w:val="24"/>
          <w:szCs w:val="24"/>
        </w:rPr>
        <w:t xml:space="preserve">2006; </w:t>
      </w:r>
      <w:r w:rsidR="00627CEC" w:rsidRPr="00627CEC">
        <w:rPr>
          <w:rFonts w:ascii="Times New Roman" w:hAnsi="Times New Roman" w:cs="Times New Roman"/>
          <w:sz w:val="24"/>
          <w:szCs w:val="24"/>
        </w:rPr>
        <w:t>47(3–4):372–394</w:t>
      </w:r>
      <w:r w:rsidR="0068274E">
        <w:rPr>
          <w:rFonts w:ascii="Times New Roman" w:hAnsi="Times New Roman" w:cs="Times New Roman"/>
          <w:sz w:val="24"/>
          <w:szCs w:val="24"/>
        </w:rPr>
        <w:t>.</w:t>
      </w:r>
    </w:p>
    <w:p w14:paraId="54ECF589" w14:textId="055F3D80" w:rsidR="00627CEC" w:rsidRDefault="00627CEC" w:rsidP="00013F13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</w:t>
      </w:r>
      <w:r w:rsidRPr="00627CEC">
        <w:rPr>
          <w:rFonts w:ascii="Times New Roman" w:hAnsi="Times New Roman" w:cs="Times New Roman"/>
          <w:sz w:val="24"/>
          <w:szCs w:val="24"/>
        </w:rPr>
        <w:t xml:space="preserve">Maughan B, Rowe R, Messer J, </w:t>
      </w:r>
      <w:r w:rsidR="0068274E">
        <w:rPr>
          <w:rFonts w:ascii="Times New Roman" w:hAnsi="Times New Roman" w:cs="Times New Roman"/>
          <w:sz w:val="24"/>
          <w:szCs w:val="24"/>
        </w:rPr>
        <w:t>Meltzer H.</w:t>
      </w:r>
      <w:r w:rsidRPr="00627CEC">
        <w:rPr>
          <w:rFonts w:ascii="Times New Roman" w:hAnsi="Times New Roman" w:cs="Times New Roman"/>
          <w:sz w:val="24"/>
          <w:szCs w:val="24"/>
        </w:rPr>
        <w:t xml:space="preserve"> Conduct disorder and oppositional defiant disorder in a national sample: </w:t>
      </w:r>
      <w:r w:rsidR="0068274E">
        <w:rPr>
          <w:rFonts w:ascii="Times New Roman" w:hAnsi="Times New Roman" w:cs="Times New Roman"/>
          <w:sz w:val="24"/>
          <w:szCs w:val="24"/>
        </w:rPr>
        <w:t>D</w:t>
      </w:r>
      <w:r w:rsidRPr="00627CEC">
        <w:rPr>
          <w:rFonts w:ascii="Times New Roman" w:hAnsi="Times New Roman" w:cs="Times New Roman"/>
          <w:sz w:val="24"/>
          <w:szCs w:val="24"/>
        </w:rPr>
        <w:t xml:space="preserve">evelopmental epidemiology. </w:t>
      </w:r>
      <w:r w:rsidRPr="00E633B2">
        <w:rPr>
          <w:rFonts w:ascii="Times New Roman" w:hAnsi="Times New Roman" w:cs="Times New Roman"/>
          <w:i/>
          <w:iCs/>
          <w:sz w:val="24"/>
          <w:szCs w:val="24"/>
        </w:rPr>
        <w:t>J Child Psychol Psychiatry</w:t>
      </w:r>
      <w:r w:rsidRPr="00627CEC">
        <w:rPr>
          <w:rFonts w:ascii="Times New Roman" w:hAnsi="Times New Roman" w:cs="Times New Roman"/>
          <w:sz w:val="24"/>
          <w:szCs w:val="24"/>
        </w:rPr>
        <w:t xml:space="preserve"> 2004; 45</w:t>
      </w:r>
      <w:r w:rsidR="0068274E">
        <w:rPr>
          <w:rFonts w:ascii="Times New Roman" w:hAnsi="Times New Roman" w:cs="Times New Roman"/>
          <w:sz w:val="24"/>
          <w:szCs w:val="24"/>
        </w:rPr>
        <w:t>(3)</w:t>
      </w:r>
      <w:r w:rsidRPr="00627CEC">
        <w:rPr>
          <w:rFonts w:ascii="Times New Roman" w:hAnsi="Times New Roman" w:cs="Times New Roman"/>
          <w:sz w:val="24"/>
          <w:szCs w:val="24"/>
        </w:rPr>
        <w:t>:609</w:t>
      </w:r>
      <w:r w:rsidR="0068274E">
        <w:rPr>
          <w:rFonts w:ascii="Times New Roman" w:hAnsi="Times New Roman" w:cs="Times New Roman"/>
          <w:sz w:val="24"/>
          <w:szCs w:val="24"/>
        </w:rPr>
        <w:t>-621</w:t>
      </w:r>
      <w:r w:rsidRPr="00627CEC">
        <w:rPr>
          <w:rFonts w:ascii="Times New Roman" w:hAnsi="Times New Roman" w:cs="Times New Roman"/>
          <w:sz w:val="24"/>
          <w:szCs w:val="24"/>
        </w:rPr>
        <w:t xml:space="preserve">. </w:t>
      </w:r>
      <w:r w:rsidR="0068274E" w:rsidRPr="0068274E">
        <w:rPr>
          <w:rFonts w:ascii="Times New Roman" w:hAnsi="Times New Roman" w:cs="Times New Roman"/>
          <w:sz w:val="24"/>
          <w:szCs w:val="24"/>
        </w:rPr>
        <w:t>doi:10.1111/j.1469-7610.2004.00250.x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C70EC" w14:textId="77777777" w:rsidR="00A91C25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11E8D0" w14:textId="77777777" w:rsidR="00A91C25" w:rsidRPr="00E51F3F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91C25" w:rsidRPr="00E5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3"/>
    <w:rsid w:val="00005C6C"/>
    <w:rsid w:val="00013F13"/>
    <w:rsid w:val="000236A2"/>
    <w:rsid w:val="001052E5"/>
    <w:rsid w:val="001725AE"/>
    <w:rsid w:val="001B7852"/>
    <w:rsid w:val="001C55B6"/>
    <w:rsid w:val="002414D1"/>
    <w:rsid w:val="00252CE1"/>
    <w:rsid w:val="002E007D"/>
    <w:rsid w:val="002F4D26"/>
    <w:rsid w:val="003B3963"/>
    <w:rsid w:val="0040572A"/>
    <w:rsid w:val="004E33BD"/>
    <w:rsid w:val="005415B5"/>
    <w:rsid w:val="005C1FF8"/>
    <w:rsid w:val="00627CEC"/>
    <w:rsid w:val="006775BF"/>
    <w:rsid w:val="0068274E"/>
    <w:rsid w:val="006B4A01"/>
    <w:rsid w:val="007071B6"/>
    <w:rsid w:val="00715A16"/>
    <w:rsid w:val="00785CB2"/>
    <w:rsid w:val="0084780F"/>
    <w:rsid w:val="008800C7"/>
    <w:rsid w:val="008C00A5"/>
    <w:rsid w:val="008C179D"/>
    <w:rsid w:val="00951230"/>
    <w:rsid w:val="00980945"/>
    <w:rsid w:val="009C2D26"/>
    <w:rsid w:val="00A86016"/>
    <w:rsid w:val="00A91C25"/>
    <w:rsid w:val="00AC058E"/>
    <w:rsid w:val="00BB5560"/>
    <w:rsid w:val="00BD12D2"/>
    <w:rsid w:val="00BD168F"/>
    <w:rsid w:val="00C258D5"/>
    <w:rsid w:val="00C27E8A"/>
    <w:rsid w:val="00C6525A"/>
    <w:rsid w:val="00CA7DBA"/>
    <w:rsid w:val="00D14E31"/>
    <w:rsid w:val="00D57AC3"/>
    <w:rsid w:val="00D74DAC"/>
    <w:rsid w:val="00E51F3F"/>
    <w:rsid w:val="00E633B2"/>
    <w:rsid w:val="00E6688F"/>
    <w:rsid w:val="00E82280"/>
    <w:rsid w:val="00F07E9C"/>
    <w:rsid w:val="00F15116"/>
    <w:rsid w:val="00F40D8E"/>
    <w:rsid w:val="00F473B6"/>
    <w:rsid w:val="00F955BF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3FF8"/>
  <w15:chartTrackingRefBased/>
  <w15:docId w15:val="{9AA06ADC-3985-9941-99EA-6E192EA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C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AC3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57AC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57AC3"/>
    <w:rPr>
      <w:rFonts w:ascii="Calibri" w:hAnsi="Calibri" w:cs="Calibri"/>
      <w:noProof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179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27CEC"/>
  </w:style>
  <w:style w:type="character" w:customStyle="1" w:styleId="eop">
    <w:name w:val="eop"/>
    <w:basedOn w:val="DefaultParagraphFont"/>
    <w:rsid w:val="0062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Stavisky</dc:creator>
  <cp:keywords/>
  <dc:description/>
  <cp:lastModifiedBy>Lily Stavisky</cp:lastModifiedBy>
  <cp:revision>50</cp:revision>
  <dcterms:created xsi:type="dcterms:W3CDTF">2024-06-10T01:03:00Z</dcterms:created>
  <dcterms:modified xsi:type="dcterms:W3CDTF">2025-09-19T22:02:00Z</dcterms:modified>
</cp:coreProperties>
</file>