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1784"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Style w:val="Strong"/>
          <w:rFonts w:ascii="Arial" w:eastAsiaTheme="majorEastAsia" w:hAnsi="Arial" w:cs="Arial"/>
          <w:color w:val="505050"/>
        </w:rPr>
        <w:t>FOR IMMEDIATE RELEASE</w:t>
      </w:r>
    </w:p>
    <w:p w14:paraId="65EFCEDC"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Style w:val="Strong"/>
          <w:rFonts w:ascii="Arial" w:eastAsiaTheme="majorEastAsia" w:hAnsi="Arial" w:cs="Arial"/>
          <w:color w:val="505050"/>
        </w:rPr>
        <w:t>Local Fire Departments Donate Equipment for Animal Enrichment at Southwick’s Zoo</w:t>
      </w:r>
    </w:p>
    <w:p w14:paraId="3BDFB8B2"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Fonts w:ascii="Arial" w:hAnsi="Arial" w:cs="Arial"/>
          <w:color w:val="505050"/>
        </w:rPr>
        <w:t>Mendon, MA — June 3, 2025 — </w:t>
      </w:r>
      <w:r>
        <w:rPr>
          <w:rFonts w:ascii="Tahoma" w:hAnsi="Tahoma" w:cs="Tahoma"/>
          <w:color w:val="505050"/>
        </w:rPr>
        <w:t>﻿</w:t>
      </w:r>
      <w:r>
        <w:rPr>
          <w:rFonts w:ascii="Arial" w:hAnsi="Arial" w:cs="Arial"/>
          <w:color w:val="505050"/>
        </w:rPr>
        <w:t>Southwick’s Zoo has received a donation of retired fire hoses from the Uxbridge Fire Department and the Blackstone Fire Department to be used for animal enrichment throughout the zoo.</w:t>
      </w:r>
    </w:p>
    <w:p w14:paraId="10BD584A"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Fonts w:ascii="Arial" w:hAnsi="Arial" w:cs="Arial"/>
          <w:color w:val="505050"/>
        </w:rPr>
        <w:t>The fire hoses will be repurposed by the zoo’s animal care team to create new enrichment for various species. Applications include swinging structures for primates and hammocks for sloths. These enrichment tools promote natural behaviors and improve the animals’ physical and mental stimulation.</w:t>
      </w:r>
    </w:p>
    <w:p w14:paraId="4AF0B745"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Fonts w:ascii="Arial" w:hAnsi="Arial" w:cs="Arial"/>
          <w:color w:val="505050"/>
        </w:rPr>
        <w:t>According to zoo staff, fire hoses are ideal for enrichment purposes due to their strength, durability, and safety. The materials allow keepers to create a wide range of engaging elements that withstand regular use by larger animals.</w:t>
      </w:r>
    </w:p>
    <w:p w14:paraId="0FB3A83D"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Fonts w:ascii="Arial" w:hAnsi="Arial" w:cs="Arial"/>
          <w:color w:val="505050"/>
        </w:rPr>
        <w:t>Photos provided with this release show examples of the donated fire hoses and locations where former hoses have been installed.</w:t>
      </w:r>
    </w:p>
    <w:p w14:paraId="7A49DB49"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Fonts w:ascii="Arial" w:hAnsi="Arial" w:cs="Arial"/>
          <w:color w:val="505050"/>
        </w:rPr>
        <w:t>Southwick’s Zoo expresses its appreciation to the Uxbridge and Blackstone Fire Departments for their support and commitment to animal welfare.</w:t>
      </w:r>
    </w:p>
    <w:p w14:paraId="7E6E8962" w14:textId="77777777" w:rsidR="007C4BF5" w:rsidRDefault="007C4BF5" w:rsidP="007C4BF5">
      <w:pPr>
        <w:pStyle w:val="NormalWeb"/>
        <w:shd w:val="clear" w:color="auto" w:fill="FFFFFF"/>
        <w:spacing w:before="0" w:beforeAutospacing="0" w:after="150" w:afterAutospacing="0" w:line="396" w:lineRule="atLeast"/>
        <w:rPr>
          <w:rFonts w:ascii="Arial" w:hAnsi="Arial" w:cs="Arial"/>
          <w:color w:val="505050"/>
        </w:rPr>
      </w:pPr>
      <w:r>
        <w:rPr>
          <w:rStyle w:val="Strong"/>
          <w:rFonts w:ascii="Arial" w:eastAsiaTheme="majorEastAsia" w:hAnsi="Arial" w:cs="Arial"/>
          <w:color w:val="505050"/>
        </w:rPr>
        <w:t>About Southwick’s Zoo:</w:t>
      </w:r>
      <w:r>
        <w:rPr>
          <w:rFonts w:ascii="Arial" w:hAnsi="Arial" w:cs="Arial"/>
          <w:color w:val="505050"/>
        </w:rPr>
        <w:br/>
        <w:t xml:space="preserve">Southwick’s Zoo, located in Mendon, MA, is home to over 900 animals representing 150+ species from around the world. The zoo is dedicated to education, conservation, and providing exceptional care </w:t>
      </w:r>
      <w:proofErr w:type="gramStart"/>
      <w:r>
        <w:rPr>
          <w:rFonts w:ascii="Arial" w:hAnsi="Arial" w:cs="Arial"/>
          <w:color w:val="505050"/>
        </w:rPr>
        <w:t>to</w:t>
      </w:r>
      <w:proofErr w:type="gramEnd"/>
      <w:r>
        <w:rPr>
          <w:rFonts w:ascii="Arial" w:hAnsi="Arial" w:cs="Arial"/>
          <w:color w:val="505050"/>
        </w:rPr>
        <w:t xml:space="preserve"> its animals and </w:t>
      </w:r>
      <w:r>
        <w:rPr>
          <w:rFonts w:ascii="Tahoma" w:hAnsi="Tahoma" w:cs="Tahoma"/>
          <w:color w:val="505050"/>
        </w:rPr>
        <w:t>﻿﻿</w:t>
      </w:r>
      <w:r>
        <w:rPr>
          <w:rFonts w:ascii="Arial" w:hAnsi="Arial" w:cs="Arial"/>
          <w:color w:val="505050"/>
        </w:rPr>
        <w:t>unforgettable experiences for visitors of all ages.</w:t>
      </w:r>
      <w:r>
        <w:rPr>
          <w:rFonts w:ascii="Tahoma" w:hAnsi="Tahoma" w:cs="Tahoma"/>
          <w:color w:val="505050"/>
        </w:rPr>
        <w:t>﻿</w:t>
      </w:r>
    </w:p>
    <w:p w14:paraId="71997D31" w14:textId="77777777" w:rsidR="007C4BF5" w:rsidRDefault="007C4BF5" w:rsidP="007C4BF5">
      <w:pPr>
        <w:pStyle w:val="NormalWeb"/>
        <w:shd w:val="clear" w:color="auto" w:fill="FFFFFF"/>
        <w:spacing w:before="0" w:beforeAutospacing="0" w:after="0" w:afterAutospacing="0" w:line="396" w:lineRule="atLeast"/>
        <w:rPr>
          <w:rFonts w:ascii="Arial" w:hAnsi="Arial" w:cs="Arial"/>
          <w:color w:val="505050"/>
        </w:rPr>
      </w:pPr>
      <w:r>
        <w:rPr>
          <w:rFonts w:ascii="Arial" w:hAnsi="Arial" w:cs="Arial"/>
          <w:color w:val="505050"/>
        </w:rPr>
        <w:t>For media inquiries or additional information, please contact:</w:t>
      </w:r>
      <w:r>
        <w:rPr>
          <w:rFonts w:ascii="Arial" w:hAnsi="Arial" w:cs="Arial"/>
          <w:color w:val="505050"/>
        </w:rPr>
        <w:br/>
      </w:r>
      <w:r>
        <w:rPr>
          <w:rStyle w:val="Strong"/>
          <w:rFonts w:ascii="Arial" w:eastAsiaTheme="majorEastAsia" w:hAnsi="Arial" w:cs="Arial"/>
          <w:color w:val="505050"/>
        </w:rPr>
        <w:t>Email:</w:t>
      </w:r>
      <w:r>
        <w:rPr>
          <w:rFonts w:ascii="Arial" w:hAnsi="Arial" w:cs="Arial"/>
          <w:color w:val="505050"/>
        </w:rPr>
        <w:t> </w:t>
      </w:r>
      <w:hyperlink r:id="rId4" w:history="1">
        <w:r>
          <w:rPr>
            <w:rStyle w:val="Hyperlink"/>
            <w:rFonts w:ascii="Arial" w:eastAsiaTheme="majorEastAsia" w:hAnsi="Arial" w:cs="Arial"/>
            <w:color w:val="129E00"/>
          </w:rPr>
          <w:t>media@southwickszoo.com</w:t>
        </w:r>
      </w:hyperlink>
      <w:r>
        <w:rPr>
          <w:rFonts w:ascii="Arial" w:hAnsi="Arial" w:cs="Arial"/>
          <w:color w:val="505050"/>
        </w:rPr>
        <w:br/>
      </w:r>
      <w:r>
        <w:rPr>
          <w:rStyle w:val="Strong"/>
          <w:rFonts w:ascii="Arial" w:eastAsiaTheme="majorEastAsia" w:hAnsi="Arial" w:cs="Arial"/>
          <w:color w:val="505050"/>
        </w:rPr>
        <w:t>Website:</w:t>
      </w:r>
      <w:r>
        <w:rPr>
          <w:rFonts w:ascii="Arial" w:hAnsi="Arial" w:cs="Arial"/>
          <w:color w:val="505050"/>
        </w:rPr>
        <w:t> </w:t>
      </w:r>
      <w:hyperlink r:id="rId5" w:tgtFrame="_new" w:history="1">
        <w:r>
          <w:rPr>
            <w:rStyle w:val="Hyperlink"/>
            <w:rFonts w:ascii="Arial" w:eastAsiaTheme="majorEastAsia" w:hAnsi="Arial" w:cs="Arial"/>
            <w:color w:val="129E00"/>
          </w:rPr>
          <w:t>www.southwickszoo.com</w:t>
        </w:r>
      </w:hyperlink>
    </w:p>
    <w:p w14:paraId="6A13F493" w14:textId="77777777" w:rsidR="00E1771C" w:rsidRPr="007C4BF5" w:rsidRDefault="00E1771C" w:rsidP="007C4BF5"/>
    <w:sectPr w:rsidR="00E1771C" w:rsidRPr="007C4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84"/>
    <w:rsid w:val="006635FE"/>
    <w:rsid w:val="007C4BF5"/>
    <w:rsid w:val="00C97484"/>
    <w:rsid w:val="00E1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4922"/>
  <w15:chartTrackingRefBased/>
  <w15:docId w15:val="{1C696C7A-195C-4200-90D7-421F8060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4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4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4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7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74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74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84"/>
    <w:rPr>
      <w:rFonts w:eastAsiaTheme="majorEastAsia" w:cstheme="majorBidi"/>
      <w:color w:val="272727" w:themeColor="text1" w:themeTint="D8"/>
    </w:rPr>
  </w:style>
  <w:style w:type="paragraph" w:styleId="Title">
    <w:name w:val="Title"/>
    <w:basedOn w:val="Normal"/>
    <w:next w:val="Normal"/>
    <w:link w:val="TitleChar"/>
    <w:uiPriority w:val="10"/>
    <w:qFormat/>
    <w:rsid w:val="00C97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484"/>
    <w:pPr>
      <w:spacing w:before="160"/>
      <w:jc w:val="center"/>
    </w:pPr>
    <w:rPr>
      <w:i/>
      <w:iCs/>
      <w:color w:val="404040" w:themeColor="text1" w:themeTint="BF"/>
    </w:rPr>
  </w:style>
  <w:style w:type="character" w:customStyle="1" w:styleId="QuoteChar">
    <w:name w:val="Quote Char"/>
    <w:basedOn w:val="DefaultParagraphFont"/>
    <w:link w:val="Quote"/>
    <w:uiPriority w:val="29"/>
    <w:rsid w:val="00C97484"/>
    <w:rPr>
      <w:i/>
      <w:iCs/>
      <w:color w:val="404040" w:themeColor="text1" w:themeTint="BF"/>
    </w:rPr>
  </w:style>
  <w:style w:type="paragraph" w:styleId="ListParagraph">
    <w:name w:val="List Paragraph"/>
    <w:basedOn w:val="Normal"/>
    <w:uiPriority w:val="34"/>
    <w:qFormat/>
    <w:rsid w:val="00C97484"/>
    <w:pPr>
      <w:ind w:left="720"/>
      <w:contextualSpacing/>
    </w:pPr>
  </w:style>
  <w:style w:type="character" w:styleId="IntenseEmphasis">
    <w:name w:val="Intense Emphasis"/>
    <w:basedOn w:val="DefaultParagraphFont"/>
    <w:uiPriority w:val="21"/>
    <w:qFormat/>
    <w:rsid w:val="00C97484"/>
    <w:rPr>
      <w:i/>
      <w:iCs/>
      <w:color w:val="2F5496" w:themeColor="accent1" w:themeShade="BF"/>
    </w:rPr>
  </w:style>
  <w:style w:type="paragraph" w:styleId="IntenseQuote">
    <w:name w:val="Intense Quote"/>
    <w:basedOn w:val="Normal"/>
    <w:next w:val="Normal"/>
    <w:link w:val="IntenseQuoteChar"/>
    <w:uiPriority w:val="30"/>
    <w:qFormat/>
    <w:rsid w:val="00C97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484"/>
    <w:rPr>
      <w:i/>
      <w:iCs/>
      <w:color w:val="2F5496" w:themeColor="accent1" w:themeShade="BF"/>
    </w:rPr>
  </w:style>
  <w:style w:type="character" w:styleId="IntenseReference">
    <w:name w:val="Intense Reference"/>
    <w:basedOn w:val="DefaultParagraphFont"/>
    <w:uiPriority w:val="32"/>
    <w:qFormat/>
    <w:rsid w:val="00C97484"/>
    <w:rPr>
      <w:b/>
      <w:bCs/>
      <w:smallCaps/>
      <w:color w:val="2F5496" w:themeColor="accent1" w:themeShade="BF"/>
      <w:spacing w:val="5"/>
    </w:rPr>
  </w:style>
  <w:style w:type="character" w:styleId="Hyperlink">
    <w:name w:val="Hyperlink"/>
    <w:basedOn w:val="DefaultParagraphFont"/>
    <w:uiPriority w:val="99"/>
    <w:unhideWhenUsed/>
    <w:rsid w:val="00C97484"/>
    <w:rPr>
      <w:color w:val="0563C1" w:themeColor="hyperlink"/>
      <w:u w:val="single"/>
    </w:rPr>
  </w:style>
  <w:style w:type="character" w:styleId="UnresolvedMention">
    <w:name w:val="Unresolved Mention"/>
    <w:basedOn w:val="DefaultParagraphFont"/>
    <w:uiPriority w:val="99"/>
    <w:semiHidden/>
    <w:unhideWhenUsed/>
    <w:rsid w:val="00C97484"/>
    <w:rPr>
      <w:color w:val="605E5C"/>
      <w:shd w:val="clear" w:color="auto" w:fill="E1DFDD"/>
    </w:rPr>
  </w:style>
  <w:style w:type="paragraph" w:styleId="NormalWeb">
    <w:name w:val="Normal (Web)"/>
    <w:basedOn w:val="Normal"/>
    <w:uiPriority w:val="99"/>
    <w:semiHidden/>
    <w:unhideWhenUsed/>
    <w:rsid w:val="007C4B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C4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5">
      <w:bodyDiv w:val="1"/>
      <w:marLeft w:val="0"/>
      <w:marRight w:val="0"/>
      <w:marTop w:val="0"/>
      <w:marBottom w:val="0"/>
      <w:divBdr>
        <w:top w:val="none" w:sz="0" w:space="0" w:color="auto"/>
        <w:left w:val="none" w:sz="0" w:space="0" w:color="auto"/>
        <w:bottom w:val="none" w:sz="0" w:space="0" w:color="auto"/>
        <w:right w:val="none" w:sz="0" w:space="0" w:color="auto"/>
      </w:divBdr>
    </w:div>
    <w:div w:id="135876516">
      <w:bodyDiv w:val="1"/>
      <w:marLeft w:val="0"/>
      <w:marRight w:val="0"/>
      <w:marTop w:val="0"/>
      <w:marBottom w:val="0"/>
      <w:divBdr>
        <w:top w:val="none" w:sz="0" w:space="0" w:color="auto"/>
        <w:left w:val="none" w:sz="0" w:space="0" w:color="auto"/>
        <w:bottom w:val="none" w:sz="0" w:space="0" w:color="auto"/>
        <w:right w:val="none" w:sz="0" w:space="0" w:color="auto"/>
      </w:divBdr>
    </w:div>
    <w:div w:id="290135312">
      <w:bodyDiv w:val="1"/>
      <w:marLeft w:val="0"/>
      <w:marRight w:val="0"/>
      <w:marTop w:val="0"/>
      <w:marBottom w:val="0"/>
      <w:divBdr>
        <w:top w:val="none" w:sz="0" w:space="0" w:color="auto"/>
        <w:left w:val="none" w:sz="0" w:space="0" w:color="auto"/>
        <w:bottom w:val="none" w:sz="0" w:space="0" w:color="auto"/>
        <w:right w:val="none" w:sz="0" w:space="0" w:color="auto"/>
      </w:divBdr>
    </w:div>
    <w:div w:id="534002272">
      <w:bodyDiv w:val="1"/>
      <w:marLeft w:val="0"/>
      <w:marRight w:val="0"/>
      <w:marTop w:val="0"/>
      <w:marBottom w:val="0"/>
      <w:divBdr>
        <w:top w:val="none" w:sz="0" w:space="0" w:color="auto"/>
        <w:left w:val="none" w:sz="0" w:space="0" w:color="auto"/>
        <w:bottom w:val="none" w:sz="0" w:space="0" w:color="auto"/>
        <w:right w:val="none" w:sz="0" w:space="0" w:color="auto"/>
      </w:divBdr>
    </w:div>
    <w:div w:id="1370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uthwickszoo.com/" TargetMode="External"/><Relationship Id="rId4" Type="http://schemas.openxmlformats.org/officeDocument/2006/relationships/hyperlink" Target="mailto:media@southwicksz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Keyes</dc:creator>
  <cp:keywords/>
  <dc:description/>
  <cp:lastModifiedBy>Nick Keyes</cp:lastModifiedBy>
  <cp:revision>1</cp:revision>
  <dcterms:created xsi:type="dcterms:W3CDTF">2025-06-05T17:34:00Z</dcterms:created>
  <dcterms:modified xsi:type="dcterms:W3CDTF">2025-06-05T18:37:00Z</dcterms:modified>
</cp:coreProperties>
</file>